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3A4" w:rsidRDefault="001F53A4" w:rsidP="0095787E">
      <w:pPr>
        <w:numPr>
          <w:ilvl w:val="0"/>
          <w:numId w:val="6"/>
        </w:numPr>
        <w:spacing w:after="0"/>
        <w:ind w:right="-1"/>
        <w:jc w:val="center"/>
        <w:rPr>
          <w:rFonts w:ascii="Times New Roman" w:hAnsi="Times New Roman"/>
          <w:b/>
          <w:sz w:val="24"/>
          <w:szCs w:val="24"/>
        </w:rPr>
      </w:pPr>
      <w:r w:rsidRPr="00A1503A">
        <w:rPr>
          <w:rFonts w:ascii="Times New Roman" w:hAnsi="Times New Roman"/>
          <w:b/>
          <w:sz w:val="24"/>
          <w:szCs w:val="24"/>
        </w:rPr>
        <w:t>Пояснительная  записка</w:t>
      </w:r>
    </w:p>
    <w:p w:rsidR="001F53A4" w:rsidRPr="00A1503A" w:rsidRDefault="001F53A4" w:rsidP="0095787E">
      <w:pPr>
        <w:spacing w:after="0"/>
        <w:ind w:right="-1"/>
        <w:jc w:val="center"/>
        <w:rPr>
          <w:rFonts w:ascii="Times New Roman" w:hAnsi="Times New Roman"/>
          <w:sz w:val="24"/>
          <w:szCs w:val="24"/>
          <w:lang w:eastAsia="ru-RU"/>
        </w:rPr>
      </w:pPr>
    </w:p>
    <w:p w:rsidR="001F53A4" w:rsidRPr="00A1503A" w:rsidRDefault="001F53A4" w:rsidP="0095787E">
      <w:pPr>
        <w:spacing w:after="0"/>
        <w:ind w:firstLine="709"/>
        <w:jc w:val="both"/>
        <w:rPr>
          <w:rFonts w:ascii="Times New Roman" w:hAnsi="Times New Roman"/>
          <w:sz w:val="24"/>
          <w:szCs w:val="24"/>
        </w:rPr>
      </w:pPr>
      <w:r w:rsidRPr="00A1503A">
        <w:rPr>
          <w:rFonts w:ascii="Times New Roman" w:hAnsi="Times New Roman"/>
          <w:sz w:val="24"/>
          <w:szCs w:val="24"/>
        </w:rPr>
        <w:t xml:space="preserve">       Рабочая программа по русскому языку составлена на основе следующих нормативных документов:</w:t>
      </w:r>
    </w:p>
    <w:p w:rsidR="001F53A4" w:rsidRPr="00A1503A" w:rsidRDefault="001F53A4" w:rsidP="0095787E">
      <w:pPr>
        <w:numPr>
          <w:ilvl w:val="0"/>
          <w:numId w:val="3"/>
        </w:numPr>
        <w:spacing w:after="0"/>
        <w:jc w:val="both"/>
        <w:rPr>
          <w:rFonts w:ascii="Times New Roman" w:hAnsi="Times New Roman"/>
          <w:sz w:val="24"/>
          <w:szCs w:val="24"/>
        </w:rPr>
      </w:pPr>
      <w:r w:rsidRPr="00A1503A">
        <w:rPr>
          <w:rFonts w:ascii="Times New Roman" w:hAnsi="Times New Roman"/>
          <w:bCs/>
          <w:kern w:val="36"/>
          <w:sz w:val="24"/>
          <w:szCs w:val="24"/>
        </w:rPr>
        <w:t xml:space="preserve">Федеральный закон от 29 декабря </w:t>
      </w:r>
      <w:smartTag w:uri="urn:schemas-microsoft-com:office:smarttags" w:element="metricconverter">
        <w:smartTagPr>
          <w:attr w:name="ProductID" w:val="2012 г"/>
        </w:smartTagPr>
        <w:r w:rsidRPr="00A1503A">
          <w:rPr>
            <w:rFonts w:ascii="Times New Roman" w:hAnsi="Times New Roman"/>
            <w:bCs/>
            <w:kern w:val="36"/>
            <w:sz w:val="24"/>
            <w:szCs w:val="24"/>
          </w:rPr>
          <w:t>2012 г</w:t>
        </w:r>
      </w:smartTag>
      <w:r w:rsidRPr="00A1503A">
        <w:rPr>
          <w:rFonts w:ascii="Times New Roman" w:hAnsi="Times New Roman"/>
          <w:bCs/>
          <w:kern w:val="36"/>
          <w:sz w:val="24"/>
          <w:szCs w:val="24"/>
        </w:rPr>
        <w:t>. N 273-ФЗ "Об образовании в Российской Федерации" (с изменениями и дополнениями)</w:t>
      </w:r>
      <w:r w:rsidRPr="00A1503A">
        <w:rPr>
          <w:rFonts w:ascii="Times New Roman" w:hAnsi="Times New Roman"/>
          <w:sz w:val="24"/>
          <w:szCs w:val="24"/>
        </w:rPr>
        <w:t>;</w:t>
      </w:r>
    </w:p>
    <w:p w:rsidR="001F53A4" w:rsidRPr="00A1503A" w:rsidRDefault="001F53A4" w:rsidP="0095787E">
      <w:pPr>
        <w:pStyle w:val="BodyText"/>
        <w:numPr>
          <w:ilvl w:val="0"/>
          <w:numId w:val="3"/>
        </w:numPr>
        <w:tabs>
          <w:tab w:val="left" w:pos="284"/>
        </w:tabs>
        <w:spacing w:after="0" w:line="276" w:lineRule="auto"/>
        <w:ind w:right="-5"/>
        <w:jc w:val="both"/>
      </w:pPr>
      <w:r w:rsidRPr="00A1503A">
        <w:t xml:space="preserve">   Приказ Министерства образования и науки РФ от 17.12.2010г. № 1897 «Об утверждении федерального государственного образовательного стандарта основного общего образования», зарегистрирован Минюстом России 01.02.2011г., № 19644 (с изменениями);</w:t>
      </w:r>
    </w:p>
    <w:p w:rsidR="001F53A4" w:rsidRPr="00934079" w:rsidRDefault="001F53A4" w:rsidP="0095787E">
      <w:pPr>
        <w:numPr>
          <w:ilvl w:val="0"/>
          <w:numId w:val="3"/>
        </w:numPr>
        <w:spacing w:after="0"/>
        <w:jc w:val="both"/>
        <w:rPr>
          <w:rFonts w:ascii="Times New Roman" w:hAnsi="Times New Roman"/>
          <w:sz w:val="24"/>
          <w:szCs w:val="24"/>
        </w:rPr>
      </w:pPr>
      <w:r w:rsidRPr="00A1503A">
        <w:rPr>
          <w:rFonts w:ascii="Times New Roman" w:hAnsi="Times New Roman"/>
          <w:sz w:val="24"/>
          <w:szCs w:val="24"/>
        </w:rPr>
        <w:t xml:space="preserve">№1312 «Об утверждении федерального базисного учебного плана и примерных Приказ Министерства образования Российской Федерации от 9 марта 2004 года </w:t>
      </w:r>
      <w:r w:rsidRPr="00934079">
        <w:rPr>
          <w:rFonts w:ascii="Times New Roman" w:hAnsi="Times New Roman"/>
          <w:sz w:val="24"/>
          <w:szCs w:val="24"/>
        </w:rPr>
        <w:t xml:space="preserve">учебных планов для образовательных учреждений Российской Федерации, реализующих программы общего образования» (с изменениями); </w:t>
      </w:r>
    </w:p>
    <w:p w:rsidR="001F53A4" w:rsidRPr="00934079" w:rsidRDefault="001F53A4" w:rsidP="0095787E">
      <w:pPr>
        <w:numPr>
          <w:ilvl w:val="0"/>
          <w:numId w:val="3"/>
        </w:numPr>
        <w:spacing w:after="0"/>
        <w:jc w:val="both"/>
        <w:rPr>
          <w:rFonts w:ascii="Times New Roman" w:hAnsi="Times New Roman"/>
          <w:sz w:val="24"/>
          <w:szCs w:val="24"/>
        </w:rPr>
      </w:pPr>
      <w:r w:rsidRPr="00934079">
        <w:rPr>
          <w:rFonts w:ascii="Times New Roman" w:hAnsi="Times New Roman"/>
          <w:sz w:val="24"/>
          <w:szCs w:val="24"/>
        </w:rPr>
        <w:t xml:space="preserve"> Авторская программа  М.Т.Баранов, Т.А.Ладыженская, Н.М.– М.: Дрофа, 2009. </w:t>
      </w:r>
    </w:p>
    <w:p w:rsidR="001F53A4" w:rsidRDefault="001F53A4" w:rsidP="0095787E">
      <w:pPr>
        <w:pStyle w:val="Heading7"/>
        <w:keepNext w:val="0"/>
        <w:spacing w:before="0"/>
        <w:ind w:left="-238" w:firstLine="567"/>
        <w:jc w:val="both"/>
        <w:rPr>
          <w:rFonts w:ascii="Times New Roman" w:hAnsi="Times New Roman"/>
          <w:b/>
          <w:color w:val="auto"/>
          <w:sz w:val="24"/>
          <w:szCs w:val="24"/>
        </w:rPr>
      </w:pPr>
    </w:p>
    <w:p w:rsidR="001F53A4" w:rsidRDefault="001F53A4" w:rsidP="0095787E">
      <w:pPr>
        <w:pStyle w:val="Heading7"/>
        <w:keepNext w:val="0"/>
        <w:spacing w:before="0"/>
        <w:ind w:left="-238" w:firstLine="567"/>
        <w:jc w:val="center"/>
        <w:rPr>
          <w:rFonts w:ascii="Times New Roman" w:hAnsi="Times New Roman"/>
          <w:b/>
          <w:i w:val="0"/>
          <w:color w:val="auto"/>
          <w:sz w:val="24"/>
          <w:szCs w:val="24"/>
        </w:rPr>
      </w:pPr>
      <w:r w:rsidRPr="00A1503A">
        <w:rPr>
          <w:rFonts w:ascii="Times New Roman" w:hAnsi="Times New Roman"/>
          <w:b/>
          <w:i w:val="0"/>
          <w:color w:val="auto"/>
          <w:sz w:val="24"/>
          <w:szCs w:val="24"/>
        </w:rPr>
        <w:t>2.Общая характеристика и цели учебного предмета</w:t>
      </w:r>
    </w:p>
    <w:p w:rsidR="001F53A4" w:rsidRPr="0095787E" w:rsidRDefault="001F53A4" w:rsidP="0095787E">
      <w:pPr>
        <w:spacing w:after="0"/>
      </w:pPr>
    </w:p>
    <w:p w:rsidR="001F53A4" w:rsidRPr="00A1503A" w:rsidRDefault="001F53A4" w:rsidP="0095787E">
      <w:pPr>
        <w:pStyle w:val="FR2"/>
        <w:spacing w:line="276" w:lineRule="auto"/>
        <w:ind w:left="-238" w:firstLine="567"/>
        <w:jc w:val="both"/>
        <w:rPr>
          <w:b w:val="0"/>
          <w:sz w:val="24"/>
          <w:szCs w:val="24"/>
        </w:rPr>
      </w:pPr>
      <w:r w:rsidRPr="00A1503A">
        <w:rPr>
          <w:b w:val="0"/>
          <w:sz w:val="24"/>
          <w:szCs w:val="24"/>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1F53A4" w:rsidRPr="00A1503A" w:rsidRDefault="001F53A4" w:rsidP="0095787E">
      <w:pPr>
        <w:pStyle w:val="FR2"/>
        <w:spacing w:line="276" w:lineRule="auto"/>
        <w:ind w:left="-240" w:firstLine="567"/>
        <w:jc w:val="both"/>
        <w:rPr>
          <w:b w:val="0"/>
          <w:sz w:val="24"/>
          <w:szCs w:val="24"/>
        </w:rPr>
      </w:pPr>
      <w:r w:rsidRPr="00A1503A">
        <w:rPr>
          <w:b w:val="0"/>
          <w:sz w:val="24"/>
          <w:szCs w:val="24"/>
        </w:rPr>
        <w:t>Русский язык – государственный язык Российской Федерации, средство межнационального общения и консолидации народов России.</w:t>
      </w:r>
    </w:p>
    <w:p w:rsidR="001F53A4" w:rsidRPr="00A1503A" w:rsidRDefault="001F53A4" w:rsidP="0095787E">
      <w:pPr>
        <w:pStyle w:val="FR2"/>
        <w:spacing w:line="276" w:lineRule="auto"/>
        <w:ind w:left="-240" w:firstLine="567"/>
        <w:jc w:val="both"/>
        <w:rPr>
          <w:b w:val="0"/>
          <w:sz w:val="24"/>
          <w:szCs w:val="24"/>
        </w:rPr>
      </w:pPr>
      <w:r w:rsidRPr="00A1503A">
        <w:rPr>
          <w:b w:val="0"/>
          <w:sz w:val="24"/>
          <w:szCs w:val="24"/>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1F53A4" w:rsidRPr="00A1503A" w:rsidRDefault="001F53A4" w:rsidP="0095787E">
      <w:pPr>
        <w:pStyle w:val="FR2"/>
        <w:spacing w:line="276" w:lineRule="auto"/>
        <w:ind w:left="-240" w:firstLine="567"/>
        <w:jc w:val="both"/>
        <w:rPr>
          <w:b w:val="0"/>
          <w:sz w:val="24"/>
          <w:szCs w:val="24"/>
        </w:rPr>
      </w:pPr>
      <w:r w:rsidRPr="00A1503A">
        <w:rPr>
          <w:b w:val="0"/>
          <w:sz w:val="24"/>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1F53A4" w:rsidRPr="00A1503A" w:rsidRDefault="001F53A4" w:rsidP="0095787E">
      <w:pPr>
        <w:pStyle w:val="FR2"/>
        <w:spacing w:line="276" w:lineRule="auto"/>
        <w:ind w:left="-240" w:firstLine="567"/>
        <w:jc w:val="both"/>
        <w:rPr>
          <w:b w:val="0"/>
          <w:sz w:val="24"/>
          <w:szCs w:val="24"/>
        </w:rPr>
      </w:pPr>
      <w:r w:rsidRPr="00A1503A">
        <w:rPr>
          <w:b w:val="0"/>
          <w:sz w:val="24"/>
          <w:szCs w:val="24"/>
        </w:rPr>
        <w:t xml:space="preserve">Содержание обучения русскому языку отобрано и структурировано на основе </w:t>
      </w:r>
      <w:r w:rsidRPr="00A1503A">
        <w:rPr>
          <w:i/>
          <w:sz w:val="24"/>
          <w:szCs w:val="24"/>
        </w:rPr>
        <w:t>компетентностного подхода</w:t>
      </w:r>
      <w:r w:rsidRPr="00A1503A">
        <w:rPr>
          <w:b w:val="0"/>
          <w:sz w:val="24"/>
          <w:szCs w:val="24"/>
        </w:rPr>
        <w:t xml:space="preserve">. В соответствии с этим в </w:t>
      </w:r>
      <w:r w:rsidRPr="00A1503A">
        <w:rPr>
          <w:b w:val="0"/>
          <w:sz w:val="24"/>
          <w:szCs w:val="24"/>
          <w:lang w:val="en-US"/>
        </w:rPr>
        <w:t>V</w:t>
      </w:r>
      <w:r w:rsidRPr="00A1503A">
        <w:rPr>
          <w:b w:val="0"/>
          <w:sz w:val="24"/>
          <w:szCs w:val="24"/>
        </w:rPr>
        <w:t xml:space="preserve"> – </w:t>
      </w:r>
      <w:r w:rsidRPr="00A1503A">
        <w:rPr>
          <w:b w:val="0"/>
          <w:sz w:val="24"/>
          <w:szCs w:val="24"/>
          <w:lang w:val="en-US"/>
        </w:rPr>
        <w:t>IX</w:t>
      </w:r>
      <w:r w:rsidRPr="00A1503A">
        <w:rPr>
          <w:b w:val="0"/>
          <w:sz w:val="24"/>
          <w:szCs w:val="24"/>
        </w:rPr>
        <w:t xml:space="preserve"> классах формируются и развиваются коммуникативная, языковая, лингвистическая (языковедческая) и культуроведческая компетенции.</w:t>
      </w:r>
    </w:p>
    <w:p w:rsidR="001F53A4" w:rsidRPr="00A1503A" w:rsidRDefault="001F53A4" w:rsidP="0095787E">
      <w:pPr>
        <w:widowControl w:val="0"/>
        <w:spacing w:after="0"/>
        <w:ind w:left="-240" w:firstLine="567"/>
        <w:jc w:val="both"/>
        <w:rPr>
          <w:rFonts w:ascii="Times New Roman" w:hAnsi="Times New Roman"/>
          <w:sz w:val="24"/>
          <w:szCs w:val="24"/>
        </w:rPr>
      </w:pPr>
      <w:r w:rsidRPr="00A1503A">
        <w:rPr>
          <w:rFonts w:ascii="Times New Roman" w:hAnsi="Times New Roman"/>
          <w:b/>
          <w:i/>
          <w:sz w:val="24"/>
          <w:szCs w:val="24"/>
        </w:rPr>
        <w:t xml:space="preserve">Коммуникативная компетенция </w:t>
      </w:r>
      <w:r w:rsidRPr="00A1503A">
        <w:rPr>
          <w:rFonts w:ascii="Times New Roman" w:hAnsi="Times New Roman"/>
          <w:sz w:val="24"/>
          <w:szCs w:val="24"/>
        </w:rPr>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1F53A4" w:rsidRPr="00A1503A" w:rsidRDefault="001F53A4" w:rsidP="0095787E">
      <w:pPr>
        <w:widowControl w:val="0"/>
        <w:spacing w:after="0"/>
        <w:ind w:left="-240" w:firstLine="567"/>
        <w:jc w:val="both"/>
        <w:rPr>
          <w:rFonts w:ascii="Times New Roman" w:hAnsi="Times New Roman"/>
          <w:sz w:val="24"/>
          <w:szCs w:val="24"/>
        </w:rPr>
      </w:pPr>
      <w:r w:rsidRPr="00A1503A">
        <w:rPr>
          <w:rFonts w:ascii="Times New Roman" w:hAnsi="Times New Roman"/>
          <w:b/>
          <w:i/>
          <w:sz w:val="24"/>
          <w:szCs w:val="24"/>
        </w:rPr>
        <w:t xml:space="preserve">Языковая и лингвистическая (языковедческая) компетенции </w:t>
      </w:r>
      <w:r w:rsidRPr="00A1503A">
        <w:rPr>
          <w:rFonts w:ascii="Times New Roman" w:hAnsi="Times New Roman"/>
          <w:sz w:val="24"/>
          <w:szCs w:val="24"/>
        </w:rPr>
        <w:t>–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1F53A4" w:rsidRPr="00A1503A" w:rsidRDefault="001F53A4" w:rsidP="0095787E">
      <w:pPr>
        <w:widowControl w:val="0"/>
        <w:spacing w:after="0"/>
        <w:ind w:left="-240" w:firstLine="567"/>
        <w:jc w:val="both"/>
        <w:rPr>
          <w:rFonts w:ascii="Times New Roman" w:hAnsi="Times New Roman"/>
          <w:sz w:val="24"/>
          <w:szCs w:val="24"/>
        </w:rPr>
      </w:pPr>
      <w:r w:rsidRPr="00A1503A">
        <w:rPr>
          <w:rFonts w:ascii="Times New Roman" w:hAnsi="Times New Roman"/>
          <w:b/>
          <w:i/>
          <w:sz w:val="24"/>
          <w:szCs w:val="24"/>
        </w:rPr>
        <w:t xml:space="preserve">Культуроведческая компетенция </w:t>
      </w:r>
      <w:r w:rsidRPr="00A1503A">
        <w:rPr>
          <w:rFonts w:ascii="Times New Roman" w:hAnsi="Times New Roman"/>
          <w:sz w:val="24"/>
          <w:szCs w:val="24"/>
        </w:rP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1F53A4" w:rsidRPr="00A1503A" w:rsidRDefault="001F53A4" w:rsidP="0095787E">
      <w:pPr>
        <w:pStyle w:val="BodyText"/>
        <w:widowControl w:val="0"/>
        <w:spacing w:after="0" w:line="276" w:lineRule="auto"/>
        <w:ind w:left="-240" w:firstLine="567"/>
        <w:jc w:val="both"/>
      </w:pPr>
      <w:r w:rsidRPr="00A1503A">
        <w:t xml:space="preserve">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Примерная программа для основной школы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Основная школа обеспечивает </w:t>
      </w:r>
      <w:r w:rsidRPr="00A1503A">
        <w:rPr>
          <w:b/>
          <w:i/>
        </w:rPr>
        <w:t>общекультурный уровень человека</w:t>
      </w:r>
      <w:r w:rsidRPr="00A1503A">
        <w:t>, позволяющий продолжить обучение в различных образовательных учреждениях: в средней полной школе, в средних специальных учебных заведениях.</w:t>
      </w:r>
    </w:p>
    <w:p w:rsidR="001F53A4" w:rsidRPr="00A1503A" w:rsidRDefault="001F53A4" w:rsidP="0095787E">
      <w:pPr>
        <w:pStyle w:val="BodyText"/>
        <w:widowControl w:val="0"/>
        <w:spacing w:after="0" w:line="276" w:lineRule="auto"/>
        <w:ind w:left="-240" w:firstLine="567"/>
        <w:jc w:val="both"/>
      </w:pPr>
      <w:r w:rsidRPr="00A1503A">
        <w:t xml:space="preserve">Доминирующей идеей курса является </w:t>
      </w:r>
      <w:r w:rsidRPr="00A1503A">
        <w:rPr>
          <w:b/>
          <w:i/>
        </w:rPr>
        <w:t>интенсивное речевое и интеллектуальное развитие</w:t>
      </w:r>
      <w:r>
        <w:rPr>
          <w:b/>
          <w:i/>
        </w:rPr>
        <w:t xml:space="preserve"> </w:t>
      </w:r>
      <w:r w:rsidRPr="00A1503A">
        <w:t xml:space="preserve">учащихся. Русский язык представлен в примерной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примерной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примерная программа создает условия для реализации </w:t>
      </w:r>
      <w:r w:rsidRPr="00A1503A">
        <w:rPr>
          <w:b/>
          <w:i/>
        </w:rPr>
        <w:t>деятельностного подхода</w:t>
      </w:r>
      <w:r w:rsidRPr="00A1503A">
        <w:t>к изучению русского языка в школе.</w:t>
      </w:r>
    </w:p>
    <w:p w:rsidR="001F53A4" w:rsidRPr="00A1503A" w:rsidRDefault="001F53A4" w:rsidP="0095787E">
      <w:pPr>
        <w:pStyle w:val="BodyText"/>
        <w:widowControl w:val="0"/>
        <w:spacing w:after="0" w:line="276" w:lineRule="auto"/>
        <w:ind w:left="-240" w:firstLine="567"/>
        <w:jc w:val="both"/>
      </w:pPr>
      <w:r w:rsidRPr="00A1503A">
        <w:t xml:space="preserve">Идея взаимосвязи речевого и интеллектуального развития нашла отражение и в </w:t>
      </w:r>
      <w:r w:rsidRPr="00A1503A">
        <w:rPr>
          <w:b/>
          <w:i/>
        </w:rPr>
        <w:t xml:space="preserve">структуре </w:t>
      </w:r>
      <w:r w:rsidRPr="00A1503A">
        <w:t>примерной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1F53A4" w:rsidRPr="00A1503A" w:rsidRDefault="001F53A4" w:rsidP="0095787E">
      <w:pPr>
        <w:pStyle w:val="BodyText"/>
        <w:widowControl w:val="0"/>
        <w:spacing w:after="0" w:line="276" w:lineRule="auto"/>
        <w:ind w:left="-240" w:firstLine="567"/>
        <w:jc w:val="both"/>
      </w:pPr>
      <w:r w:rsidRPr="00A1503A">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Именно поэтому количество часов, выделенных на изучение тематических блоков и включенных в них разделов курса, имеет примерный характер. </w:t>
      </w:r>
    </w:p>
    <w:p w:rsidR="001F53A4" w:rsidRPr="00A1503A" w:rsidRDefault="001F53A4" w:rsidP="0095787E">
      <w:pPr>
        <w:pStyle w:val="ConsPlusNormal"/>
        <w:spacing w:line="276" w:lineRule="auto"/>
        <w:ind w:firstLine="540"/>
        <w:jc w:val="both"/>
        <w:rPr>
          <w:rFonts w:ascii="Times New Roman" w:hAnsi="Times New Roman" w:cs="Times New Roman"/>
          <w:sz w:val="24"/>
          <w:szCs w:val="24"/>
        </w:rPr>
      </w:pPr>
      <w:r w:rsidRPr="00A1503A">
        <w:rPr>
          <w:rFonts w:ascii="Times New Roman" w:hAnsi="Times New Roman" w:cs="Times New Roman"/>
          <w:sz w:val="24"/>
          <w:szCs w:val="24"/>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1F53A4" w:rsidRPr="00A1503A" w:rsidRDefault="001F53A4" w:rsidP="0095787E">
      <w:pPr>
        <w:pStyle w:val="ConsPlusNormal"/>
        <w:spacing w:line="276" w:lineRule="auto"/>
        <w:ind w:firstLine="540"/>
        <w:jc w:val="both"/>
        <w:rPr>
          <w:rFonts w:ascii="Times New Roman" w:hAnsi="Times New Roman" w:cs="Times New Roman"/>
          <w:sz w:val="24"/>
          <w:szCs w:val="24"/>
        </w:rPr>
      </w:pPr>
      <w:r w:rsidRPr="00A1503A">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1F53A4" w:rsidRPr="00A1503A" w:rsidRDefault="001F53A4" w:rsidP="0095787E">
      <w:pPr>
        <w:pStyle w:val="ConsPlusNormal"/>
        <w:spacing w:line="276" w:lineRule="auto"/>
        <w:ind w:firstLine="540"/>
        <w:jc w:val="both"/>
        <w:rPr>
          <w:rFonts w:ascii="Times New Roman" w:hAnsi="Times New Roman" w:cs="Times New Roman"/>
          <w:sz w:val="24"/>
          <w:szCs w:val="24"/>
        </w:rPr>
      </w:pPr>
      <w:r w:rsidRPr="00A1503A">
        <w:rPr>
          <w:rFonts w:ascii="Times New Roman" w:hAnsi="Times New Roman" w:cs="Times New Roman"/>
          <w:sz w:val="24"/>
          <w:szCs w:val="24"/>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1F53A4" w:rsidRPr="00A1503A" w:rsidRDefault="001F53A4" w:rsidP="0095787E">
      <w:pPr>
        <w:tabs>
          <w:tab w:val="left" w:pos="2670"/>
        </w:tabs>
        <w:spacing w:after="0"/>
        <w:contextualSpacing/>
        <w:jc w:val="both"/>
        <w:rPr>
          <w:rFonts w:ascii="Times New Roman" w:hAnsi="Times New Roman"/>
          <w:b/>
          <w:sz w:val="24"/>
          <w:szCs w:val="24"/>
        </w:rPr>
      </w:pPr>
      <w:r w:rsidRPr="00A1503A">
        <w:rPr>
          <w:rFonts w:ascii="Times New Roman" w:hAnsi="Times New Roman"/>
          <w:b/>
          <w:sz w:val="24"/>
          <w:szCs w:val="24"/>
        </w:rPr>
        <w:t>Цели обучения русскому языку:</w:t>
      </w:r>
    </w:p>
    <w:p w:rsidR="001F53A4" w:rsidRPr="00A1503A" w:rsidRDefault="001F53A4" w:rsidP="0095787E">
      <w:pPr>
        <w:tabs>
          <w:tab w:val="left" w:pos="2670"/>
        </w:tabs>
        <w:spacing w:after="0"/>
        <w:contextualSpacing/>
        <w:jc w:val="both"/>
        <w:rPr>
          <w:rFonts w:ascii="Times New Roman" w:hAnsi="Times New Roman"/>
          <w:sz w:val="24"/>
          <w:szCs w:val="24"/>
        </w:rPr>
      </w:pPr>
      <w:r w:rsidRPr="00A1503A">
        <w:rPr>
          <w:rFonts w:ascii="Times New Roman" w:hAnsi="Times New Roman"/>
          <w:sz w:val="24"/>
          <w:szCs w:val="24"/>
        </w:rPr>
        <w:t>Изучение русского языка на ступени основного общего образования направлено на достижение следующих целей:</w:t>
      </w:r>
    </w:p>
    <w:p w:rsidR="001F53A4" w:rsidRPr="00A1503A" w:rsidRDefault="001F53A4" w:rsidP="0095787E">
      <w:pPr>
        <w:tabs>
          <w:tab w:val="left" w:pos="2670"/>
        </w:tabs>
        <w:spacing w:after="0"/>
        <w:contextualSpacing/>
        <w:jc w:val="both"/>
        <w:rPr>
          <w:rFonts w:ascii="Times New Roman" w:hAnsi="Times New Roman"/>
          <w:sz w:val="24"/>
          <w:szCs w:val="24"/>
        </w:rPr>
      </w:pPr>
      <w:r w:rsidRPr="00A1503A">
        <w:rPr>
          <w:rFonts w:ascii="Times New Roman" w:hAnsi="Times New Roman"/>
          <w:sz w:val="24"/>
          <w:szCs w:val="24"/>
        </w:rPr>
        <w:t>- воспитание гражданственности и патриотизма, любви к русскому языку,сознательного  отношения к языку как к духовной ценности, средству общения и получения знаний в разных сферах человеческой деятельности:</w:t>
      </w:r>
    </w:p>
    <w:p w:rsidR="001F53A4" w:rsidRPr="00A1503A" w:rsidRDefault="001F53A4" w:rsidP="0095787E">
      <w:pPr>
        <w:tabs>
          <w:tab w:val="left" w:pos="2670"/>
        </w:tabs>
        <w:spacing w:after="0"/>
        <w:contextualSpacing/>
        <w:jc w:val="both"/>
        <w:rPr>
          <w:rFonts w:ascii="Times New Roman" w:hAnsi="Times New Roman"/>
          <w:sz w:val="24"/>
          <w:szCs w:val="24"/>
        </w:rPr>
      </w:pPr>
      <w:r w:rsidRPr="00A1503A">
        <w:rPr>
          <w:rFonts w:ascii="Times New Roman" w:hAnsi="Times New Roman"/>
          <w:sz w:val="24"/>
          <w:szCs w:val="24"/>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w:t>
      </w:r>
      <w:r>
        <w:rPr>
          <w:rFonts w:ascii="Times New Roman" w:hAnsi="Times New Roman"/>
          <w:sz w:val="24"/>
          <w:szCs w:val="24"/>
        </w:rPr>
        <w:t xml:space="preserve"> </w:t>
      </w:r>
      <w:r w:rsidRPr="00A1503A">
        <w:rPr>
          <w:rFonts w:ascii="Times New Roman" w:hAnsi="Times New Roman"/>
          <w:sz w:val="24"/>
          <w:szCs w:val="24"/>
        </w:rPr>
        <w:t>готовность и способности к речевому взаимодействию и взаимопониманию; потребности в речевом самосовершенствовании.</w:t>
      </w:r>
    </w:p>
    <w:p w:rsidR="001F53A4" w:rsidRPr="00A1503A" w:rsidRDefault="001F53A4" w:rsidP="0095787E">
      <w:pPr>
        <w:tabs>
          <w:tab w:val="left" w:pos="2670"/>
        </w:tabs>
        <w:spacing w:after="0"/>
        <w:contextualSpacing/>
        <w:jc w:val="both"/>
        <w:rPr>
          <w:rFonts w:ascii="Times New Roman" w:hAnsi="Times New Roman"/>
          <w:sz w:val="24"/>
          <w:szCs w:val="24"/>
        </w:rPr>
      </w:pPr>
      <w:r w:rsidRPr="00A1503A">
        <w:rPr>
          <w:rFonts w:ascii="Times New Roman" w:hAnsi="Times New Roman"/>
          <w:sz w:val="24"/>
          <w:szCs w:val="24"/>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1F53A4" w:rsidRPr="00A1503A" w:rsidRDefault="001F53A4" w:rsidP="0095787E">
      <w:pPr>
        <w:tabs>
          <w:tab w:val="left" w:pos="2670"/>
        </w:tabs>
        <w:spacing w:after="0"/>
        <w:contextualSpacing/>
        <w:jc w:val="both"/>
        <w:rPr>
          <w:rFonts w:ascii="Times New Roman" w:hAnsi="Times New Roman"/>
          <w:sz w:val="24"/>
          <w:szCs w:val="24"/>
        </w:rPr>
      </w:pPr>
      <w:r w:rsidRPr="00A1503A">
        <w:rPr>
          <w:rFonts w:ascii="Times New Roman" w:hAnsi="Times New Roman"/>
          <w:sz w:val="24"/>
          <w:szCs w:val="24"/>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1F53A4" w:rsidRPr="00A1503A" w:rsidRDefault="001F53A4" w:rsidP="0095787E">
      <w:pPr>
        <w:tabs>
          <w:tab w:val="left" w:pos="2670"/>
        </w:tabs>
        <w:spacing w:after="0"/>
        <w:contextualSpacing/>
        <w:jc w:val="both"/>
        <w:rPr>
          <w:rFonts w:ascii="Times New Roman" w:hAnsi="Times New Roman"/>
          <w:sz w:val="24"/>
          <w:szCs w:val="24"/>
        </w:rPr>
      </w:pPr>
      <w:r w:rsidRPr="00A1503A">
        <w:rPr>
          <w:rFonts w:ascii="Times New Roman" w:hAnsi="Times New Roman"/>
          <w:sz w:val="24"/>
          <w:szCs w:val="24"/>
        </w:rPr>
        <w:t>- применение полученных знаний и умений в собственной речевой практике.</w:t>
      </w:r>
    </w:p>
    <w:p w:rsidR="001F53A4" w:rsidRPr="00A1503A" w:rsidRDefault="001F53A4" w:rsidP="0095787E">
      <w:pPr>
        <w:tabs>
          <w:tab w:val="left" w:pos="2670"/>
        </w:tabs>
        <w:spacing w:after="0"/>
        <w:contextualSpacing/>
        <w:jc w:val="both"/>
        <w:rPr>
          <w:rFonts w:ascii="Times New Roman" w:hAnsi="Times New Roman"/>
          <w:b/>
          <w:sz w:val="24"/>
          <w:szCs w:val="24"/>
        </w:rPr>
      </w:pPr>
    </w:p>
    <w:p w:rsidR="001F53A4" w:rsidRDefault="001F53A4" w:rsidP="00CE620D">
      <w:pPr>
        <w:spacing w:after="0"/>
        <w:contextualSpacing/>
        <w:rPr>
          <w:rFonts w:ascii="Times New Roman" w:hAnsi="Times New Roman"/>
          <w:b/>
          <w:sz w:val="24"/>
          <w:szCs w:val="24"/>
        </w:rPr>
      </w:pPr>
      <w:r>
        <w:rPr>
          <w:rFonts w:ascii="Times New Roman" w:hAnsi="Times New Roman"/>
          <w:sz w:val="24"/>
          <w:szCs w:val="24"/>
        </w:rPr>
        <w:t xml:space="preserve">                              </w:t>
      </w:r>
      <w:r w:rsidRPr="00A1503A">
        <w:rPr>
          <w:rFonts w:ascii="Times New Roman" w:hAnsi="Times New Roman"/>
          <w:b/>
          <w:sz w:val="24"/>
          <w:szCs w:val="24"/>
        </w:rPr>
        <w:t>3.Место предмета в учебном плане</w:t>
      </w:r>
    </w:p>
    <w:p w:rsidR="001F53A4" w:rsidRPr="00A1503A" w:rsidRDefault="001F53A4" w:rsidP="0095787E">
      <w:pPr>
        <w:spacing w:after="0"/>
        <w:ind w:left="-284"/>
        <w:contextualSpacing/>
        <w:jc w:val="center"/>
        <w:rPr>
          <w:rFonts w:ascii="Times New Roman" w:hAnsi="Times New Roman"/>
          <w:b/>
          <w:sz w:val="24"/>
          <w:szCs w:val="24"/>
        </w:rPr>
      </w:pPr>
    </w:p>
    <w:p w:rsidR="001F53A4" w:rsidRPr="00A1503A" w:rsidRDefault="001F53A4" w:rsidP="0095787E">
      <w:pPr>
        <w:spacing w:after="0"/>
        <w:ind w:firstLine="709"/>
        <w:jc w:val="both"/>
        <w:rPr>
          <w:rFonts w:ascii="Times New Roman" w:hAnsi="Times New Roman"/>
          <w:sz w:val="24"/>
          <w:szCs w:val="24"/>
        </w:rPr>
      </w:pPr>
      <w:r w:rsidRPr="00A1503A">
        <w:rPr>
          <w:rFonts w:ascii="Times New Roman" w:hAnsi="Times New Roman"/>
          <w:sz w:val="24"/>
          <w:szCs w:val="24"/>
        </w:rPr>
        <w:t>Согласно учебному плану МКОУ Гаевская ООШ на изучение русского языка на уровне основного общего образования отводится:</w:t>
      </w:r>
    </w:p>
    <w:p w:rsidR="001F53A4" w:rsidRPr="00A1503A" w:rsidRDefault="001F53A4" w:rsidP="0095787E">
      <w:pPr>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3"/>
        <w:gridCol w:w="2463"/>
        <w:gridCol w:w="2464"/>
      </w:tblGrid>
      <w:tr w:rsidR="001F53A4" w:rsidRPr="00A1503A" w:rsidTr="001C2763">
        <w:tc>
          <w:tcPr>
            <w:tcW w:w="2463" w:type="dxa"/>
          </w:tcPr>
          <w:p w:rsidR="001F53A4" w:rsidRPr="00A1503A" w:rsidRDefault="001F53A4" w:rsidP="0095787E">
            <w:pPr>
              <w:spacing w:after="0"/>
              <w:jc w:val="both"/>
              <w:rPr>
                <w:rFonts w:ascii="Times New Roman" w:hAnsi="Times New Roman"/>
                <w:sz w:val="24"/>
                <w:szCs w:val="24"/>
              </w:rPr>
            </w:pPr>
            <w:r w:rsidRPr="00A1503A">
              <w:rPr>
                <w:rFonts w:ascii="Times New Roman" w:hAnsi="Times New Roman"/>
                <w:sz w:val="24"/>
                <w:szCs w:val="24"/>
              </w:rPr>
              <w:t>Класс</w:t>
            </w:r>
          </w:p>
        </w:tc>
        <w:tc>
          <w:tcPr>
            <w:tcW w:w="2463" w:type="dxa"/>
          </w:tcPr>
          <w:p w:rsidR="001F53A4" w:rsidRPr="00A1503A" w:rsidRDefault="001F53A4" w:rsidP="0095787E">
            <w:pPr>
              <w:spacing w:after="0"/>
              <w:jc w:val="both"/>
              <w:rPr>
                <w:rFonts w:ascii="Times New Roman" w:hAnsi="Times New Roman"/>
                <w:sz w:val="24"/>
                <w:szCs w:val="24"/>
              </w:rPr>
            </w:pPr>
            <w:r w:rsidRPr="00A1503A">
              <w:rPr>
                <w:rFonts w:ascii="Times New Roman" w:hAnsi="Times New Roman"/>
                <w:sz w:val="24"/>
                <w:szCs w:val="24"/>
              </w:rPr>
              <w:t>Количество часов в неделю</w:t>
            </w:r>
          </w:p>
        </w:tc>
        <w:tc>
          <w:tcPr>
            <w:tcW w:w="2464" w:type="dxa"/>
          </w:tcPr>
          <w:p w:rsidR="001F53A4" w:rsidRPr="00A1503A" w:rsidRDefault="001F53A4" w:rsidP="0095787E">
            <w:pPr>
              <w:spacing w:after="0"/>
              <w:jc w:val="both"/>
              <w:rPr>
                <w:rFonts w:ascii="Times New Roman" w:hAnsi="Times New Roman"/>
                <w:sz w:val="24"/>
                <w:szCs w:val="24"/>
              </w:rPr>
            </w:pPr>
            <w:r w:rsidRPr="00A1503A">
              <w:rPr>
                <w:rFonts w:ascii="Times New Roman" w:hAnsi="Times New Roman"/>
                <w:sz w:val="24"/>
                <w:szCs w:val="24"/>
              </w:rPr>
              <w:t>Итого часов</w:t>
            </w:r>
          </w:p>
        </w:tc>
      </w:tr>
      <w:tr w:rsidR="001F53A4" w:rsidRPr="00A1503A" w:rsidTr="001C2763">
        <w:tc>
          <w:tcPr>
            <w:tcW w:w="2463" w:type="dxa"/>
          </w:tcPr>
          <w:p w:rsidR="001F53A4" w:rsidRPr="00A1503A" w:rsidRDefault="001F53A4" w:rsidP="0095787E">
            <w:pPr>
              <w:spacing w:after="0"/>
              <w:jc w:val="both"/>
              <w:rPr>
                <w:rFonts w:ascii="Times New Roman" w:hAnsi="Times New Roman"/>
                <w:sz w:val="24"/>
                <w:szCs w:val="24"/>
              </w:rPr>
            </w:pPr>
            <w:r w:rsidRPr="00A1503A">
              <w:rPr>
                <w:rFonts w:ascii="Times New Roman" w:hAnsi="Times New Roman"/>
                <w:sz w:val="24"/>
                <w:szCs w:val="24"/>
              </w:rPr>
              <w:t>5</w:t>
            </w:r>
          </w:p>
        </w:tc>
        <w:tc>
          <w:tcPr>
            <w:tcW w:w="2463" w:type="dxa"/>
          </w:tcPr>
          <w:p w:rsidR="001F53A4" w:rsidRPr="00A1503A" w:rsidRDefault="001F53A4" w:rsidP="0095787E">
            <w:pPr>
              <w:spacing w:after="0"/>
              <w:jc w:val="both"/>
              <w:rPr>
                <w:rFonts w:ascii="Times New Roman" w:hAnsi="Times New Roman"/>
                <w:sz w:val="24"/>
                <w:szCs w:val="24"/>
              </w:rPr>
            </w:pPr>
            <w:r w:rsidRPr="00A1503A">
              <w:rPr>
                <w:rFonts w:ascii="Times New Roman" w:hAnsi="Times New Roman"/>
                <w:sz w:val="24"/>
                <w:szCs w:val="24"/>
              </w:rPr>
              <w:t>5</w:t>
            </w:r>
          </w:p>
        </w:tc>
        <w:tc>
          <w:tcPr>
            <w:tcW w:w="2464" w:type="dxa"/>
          </w:tcPr>
          <w:p w:rsidR="001F53A4" w:rsidRPr="00A1503A" w:rsidRDefault="001F53A4" w:rsidP="0095787E">
            <w:pPr>
              <w:spacing w:after="0"/>
              <w:jc w:val="both"/>
              <w:rPr>
                <w:rFonts w:ascii="Times New Roman" w:hAnsi="Times New Roman"/>
                <w:sz w:val="24"/>
                <w:szCs w:val="24"/>
              </w:rPr>
            </w:pPr>
            <w:r w:rsidRPr="00A1503A">
              <w:rPr>
                <w:rFonts w:ascii="Times New Roman" w:hAnsi="Times New Roman"/>
                <w:sz w:val="24"/>
                <w:szCs w:val="24"/>
              </w:rPr>
              <w:t>170</w:t>
            </w:r>
          </w:p>
        </w:tc>
      </w:tr>
      <w:tr w:rsidR="001F53A4" w:rsidRPr="00A1503A" w:rsidTr="00B75C64">
        <w:trPr>
          <w:trHeight w:val="340"/>
        </w:trPr>
        <w:tc>
          <w:tcPr>
            <w:tcW w:w="2463" w:type="dxa"/>
          </w:tcPr>
          <w:p w:rsidR="001F53A4" w:rsidRPr="00A1503A" w:rsidRDefault="001F53A4" w:rsidP="0095787E">
            <w:pPr>
              <w:spacing w:after="0"/>
              <w:jc w:val="both"/>
              <w:rPr>
                <w:rFonts w:ascii="Times New Roman" w:hAnsi="Times New Roman"/>
                <w:sz w:val="24"/>
                <w:szCs w:val="24"/>
              </w:rPr>
            </w:pPr>
            <w:r w:rsidRPr="00A1503A">
              <w:rPr>
                <w:rFonts w:ascii="Times New Roman" w:hAnsi="Times New Roman"/>
                <w:sz w:val="24"/>
                <w:szCs w:val="24"/>
              </w:rPr>
              <w:t>6</w:t>
            </w:r>
          </w:p>
        </w:tc>
        <w:tc>
          <w:tcPr>
            <w:tcW w:w="2463" w:type="dxa"/>
          </w:tcPr>
          <w:p w:rsidR="001F53A4" w:rsidRPr="00A1503A" w:rsidRDefault="001F53A4" w:rsidP="0095787E">
            <w:pPr>
              <w:spacing w:after="0"/>
              <w:jc w:val="both"/>
              <w:rPr>
                <w:rFonts w:ascii="Times New Roman" w:hAnsi="Times New Roman"/>
                <w:sz w:val="24"/>
                <w:szCs w:val="24"/>
              </w:rPr>
            </w:pPr>
            <w:r w:rsidRPr="00A1503A">
              <w:rPr>
                <w:rFonts w:ascii="Times New Roman" w:hAnsi="Times New Roman"/>
                <w:sz w:val="24"/>
                <w:szCs w:val="24"/>
              </w:rPr>
              <w:t>6</w:t>
            </w:r>
          </w:p>
        </w:tc>
        <w:tc>
          <w:tcPr>
            <w:tcW w:w="2464" w:type="dxa"/>
          </w:tcPr>
          <w:p w:rsidR="001F53A4" w:rsidRPr="00A1503A" w:rsidRDefault="001F53A4" w:rsidP="0095787E">
            <w:pPr>
              <w:spacing w:after="0"/>
              <w:jc w:val="both"/>
              <w:rPr>
                <w:rFonts w:ascii="Times New Roman" w:hAnsi="Times New Roman"/>
                <w:sz w:val="24"/>
                <w:szCs w:val="24"/>
              </w:rPr>
            </w:pPr>
            <w:r w:rsidRPr="00A1503A">
              <w:rPr>
                <w:rFonts w:ascii="Times New Roman" w:hAnsi="Times New Roman"/>
                <w:sz w:val="24"/>
                <w:szCs w:val="24"/>
              </w:rPr>
              <w:t>204</w:t>
            </w:r>
          </w:p>
        </w:tc>
      </w:tr>
      <w:tr w:rsidR="001F53A4" w:rsidRPr="00A1503A" w:rsidTr="001C2763">
        <w:tc>
          <w:tcPr>
            <w:tcW w:w="2463" w:type="dxa"/>
          </w:tcPr>
          <w:p w:rsidR="001F53A4" w:rsidRPr="00A1503A" w:rsidRDefault="001F53A4" w:rsidP="0095787E">
            <w:pPr>
              <w:spacing w:after="0"/>
              <w:jc w:val="both"/>
              <w:rPr>
                <w:rFonts w:ascii="Times New Roman" w:hAnsi="Times New Roman"/>
                <w:sz w:val="24"/>
                <w:szCs w:val="24"/>
              </w:rPr>
            </w:pPr>
            <w:r w:rsidRPr="00A1503A">
              <w:rPr>
                <w:rFonts w:ascii="Times New Roman" w:hAnsi="Times New Roman"/>
                <w:sz w:val="24"/>
                <w:szCs w:val="24"/>
              </w:rPr>
              <w:t>7</w:t>
            </w:r>
          </w:p>
        </w:tc>
        <w:tc>
          <w:tcPr>
            <w:tcW w:w="2463" w:type="dxa"/>
          </w:tcPr>
          <w:p w:rsidR="001F53A4" w:rsidRPr="00A1503A" w:rsidRDefault="001F53A4" w:rsidP="0095787E">
            <w:pPr>
              <w:spacing w:after="0"/>
              <w:jc w:val="both"/>
              <w:rPr>
                <w:rFonts w:ascii="Times New Roman" w:hAnsi="Times New Roman"/>
                <w:sz w:val="24"/>
                <w:szCs w:val="24"/>
              </w:rPr>
            </w:pPr>
            <w:r w:rsidRPr="00A1503A">
              <w:rPr>
                <w:rFonts w:ascii="Times New Roman" w:hAnsi="Times New Roman"/>
                <w:sz w:val="24"/>
                <w:szCs w:val="24"/>
              </w:rPr>
              <w:t>4</w:t>
            </w:r>
          </w:p>
        </w:tc>
        <w:tc>
          <w:tcPr>
            <w:tcW w:w="2464" w:type="dxa"/>
          </w:tcPr>
          <w:p w:rsidR="001F53A4" w:rsidRPr="00A1503A" w:rsidRDefault="001F53A4" w:rsidP="0095787E">
            <w:pPr>
              <w:spacing w:after="0"/>
              <w:jc w:val="both"/>
              <w:rPr>
                <w:rFonts w:ascii="Times New Roman" w:hAnsi="Times New Roman"/>
                <w:sz w:val="24"/>
                <w:szCs w:val="24"/>
              </w:rPr>
            </w:pPr>
            <w:r w:rsidRPr="00A1503A">
              <w:rPr>
                <w:rFonts w:ascii="Times New Roman" w:hAnsi="Times New Roman"/>
                <w:sz w:val="24"/>
                <w:szCs w:val="24"/>
              </w:rPr>
              <w:t>136</w:t>
            </w:r>
          </w:p>
        </w:tc>
      </w:tr>
      <w:tr w:rsidR="001F53A4" w:rsidRPr="00A1503A" w:rsidTr="001C2763">
        <w:tc>
          <w:tcPr>
            <w:tcW w:w="2463" w:type="dxa"/>
          </w:tcPr>
          <w:p w:rsidR="001F53A4" w:rsidRPr="00A1503A" w:rsidRDefault="001F53A4" w:rsidP="0095787E">
            <w:pPr>
              <w:spacing w:after="0"/>
              <w:jc w:val="both"/>
              <w:rPr>
                <w:rFonts w:ascii="Times New Roman" w:hAnsi="Times New Roman"/>
                <w:sz w:val="24"/>
                <w:szCs w:val="24"/>
              </w:rPr>
            </w:pPr>
            <w:r w:rsidRPr="00A1503A">
              <w:rPr>
                <w:rFonts w:ascii="Times New Roman" w:hAnsi="Times New Roman"/>
                <w:sz w:val="24"/>
                <w:szCs w:val="24"/>
              </w:rPr>
              <w:t>8</w:t>
            </w:r>
          </w:p>
        </w:tc>
        <w:tc>
          <w:tcPr>
            <w:tcW w:w="2463" w:type="dxa"/>
          </w:tcPr>
          <w:p w:rsidR="001F53A4" w:rsidRPr="00A1503A" w:rsidRDefault="001F53A4" w:rsidP="0095787E">
            <w:pPr>
              <w:spacing w:after="0"/>
              <w:jc w:val="both"/>
              <w:rPr>
                <w:rFonts w:ascii="Times New Roman" w:hAnsi="Times New Roman"/>
                <w:sz w:val="24"/>
                <w:szCs w:val="24"/>
              </w:rPr>
            </w:pPr>
            <w:r w:rsidRPr="00A1503A">
              <w:rPr>
                <w:rFonts w:ascii="Times New Roman" w:hAnsi="Times New Roman"/>
                <w:sz w:val="24"/>
                <w:szCs w:val="24"/>
              </w:rPr>
              <w:t>3</w:t>
            </w:r>
          </w:p>
        </w:tc>
        <w:tc>
          <w:tcPr>
            <w:tcW w:w="2464" w:type="dxa"/>
          </w:tcPr>
          <w:p w:rsidR="001F53A4" w:rsidRPr="00A1503A" w:rsidRDefault="001F53A4" w:rsidP="0095787E">
            <w:pPr>
              <w:spacing w:after="0"/>
              <w:jc w:val="both"/>
              <w:rPr>
                <w:rFonts w:ascii="Times New Roman" w:hAnsi="Times New Roman"/>
                <w:sz w:val="24"/>
                <w:szCs w:val="24"/>
              </w:rPr>
            </w:pPr>
            <w:r w:rsidRPr="00A1503A">
              <w:rPr>
                <w:rFonts w:ascii="Times New Roman" w:hAnsi="Times New Roman"/>
                <w:sz w:val="24"/>
                <w:szCs w:val="24"/>
              </w:rPr>
              <w:t>102</w:t>
            </w:r>
          </w:p>
        </w:tc>
      </w:tr>
      <w:tr w:rsidR="001F53A4" w:rsidRPr="00A1503A" w:rsidTr="001C2763">
        <w:tc>
          <w:tcPr>
            <w:tcW w:w="2463" w:type="dxa"/>
          </w:tcPr>
          <w:p w:rsidR="001F53A4" w:rsidRPr="00A1503A" w:rsidRDefault="001F53A4" w:rsidP="0095787E">
            <w:pPr>
              <w:spacing w:after="0"/>
              <w:jc w:val="both"/>
              <w:rPr>
                <w:rFonts w:ascii="Times New Roman" w:hAnsi="Times New Roman"/>
                <w:sz w:val="24"/>
                <w:szCs w:val="24"/>
              </w:rPr>
            </w:pPr>
            <w:r w:rsidRPr="00A1503A">
              <w:rPr>
                <w:rFonts w:ascii="Times New Roman" w:hAnsi="Times New Roman"/>
                <w:sz w:val="24"/>
                <w:szCs w:val="24"/>
              </w:rPr>
              <w:t>9</w:t>
            </w:r>
          </w:p>
        </w:tc>
        <w:tc>
          <w:tcPr>
            <w:tcW w:w="2463" w:type="dxa"/>
          </w:tcPr>
          <w:p w:rsidR="001F53A4" w:rsidRPr="00A1503A" w:rsidRDefault="001F53A4" w:rsidP="0095787E">
            <w:pPr>
              <w:spacing w:after="0"/>
              <w:jc w:val="both"/>
              <w:rPr>
                <w:rFonts w:ascii="Times New Roman" w:hAnsi="Times New Roman"/>
                <w:sz w:val="24"/>
                <w:szCs w:val="24"/>
              </w:rPr>
            </w:pPr>
            <w:r w:rsidRPr="00A1503A">
              <w:rPr>
                <w:rFonts w:ascii="Times New Roman" w:hAnsi="Times New Roman"/>
                <w:sz w:val="24"/>
                <w:szCs w:val="24"/>
              </w:rPr>
              <w:t>2</w:t>
            </w:r>
          </w:p>
        </w:tc>
        <w:tc>
          <w:tcPr>
            <w:tcW w:w="2464" w:type="dxa"/>
          </w:tcPr>
          <w:p w:rsidR="001F53A4" w:rsidRPr="00A1503A" w:rsidRDefault="001F53A4" w:rsidP="0095787E">
            <w:pPr>
              <w:spacing w:after="0"/>
              <w:jc w:val="both"/>
              <w:rPr>
                <w:rFonts w:ascii="Times New Roman" w:hAnsi="Times New Roman"/>
                <w:sz w:val="24"/>
                <w:szCs w:val="24"/>
              </w:rPr>
            </w:pPr>
            <w:r w:rsidRPr="00A1503A">
              <w:rPr>
                <w:rFonts w:ascii="Times New Roman" w:hAnsi="Times New Roman"/>
                <w:sz w:val="24"/>
                <w:szCs w:val="24"/>
              </w:rPr>
              <w:t>68</w:t>
            </w:r>
          </w:p>
        </w:tc>
      </w:tr>
      <w:tr w:rsidR="001F53A4" w:rsidRPr="00A1503A" w:rsidTr="001C2763">
        <w:tc>
          <w:tcPr>
            <w:tcW w:w="2463" w:type="dxa"/>
          </w:tcPr>
          <w:p w:rsidR="001F53A4" w:rsidRPr="00A1503A" w:rsidRDefault="001F53A4" w:rsidP="0095787E">
            <w:pPr>
              <w:spacing w:after="0"/>
              <w:jc w:val="both"/>
              <w:rPr>
                <w:rFonts w:ascii="Times New Roman" w:hAnsi="Times New Roman"/>
                <w:b/>
                <w:sz w:val="24"/>
                <w:szCs w:val="24"/>
              </w:rPr>
            </w:pPr>
            <w:r w:rsidRPr="00A1503A">
              <w:rPr>
                <w:rFonts w:ascii="Times New Roman" w:hAnsi="Times New Roman"/>
                <w:b/>
                <w:sz w:val="24"/>
                <w:szCs w:val="24"/>
              </w:rPr>
              <w:t>итого</w:t>
            </w:r>
          </w:p>
        </w:tc>
        <w:tc>
          <w:tcPr>
            <w:tcW w:w="2463" w:type="dxa"/>
          </w:tcPr>
          <w:p w:rsidR="001F53A4" w:rsidRPr="00A1503A" w:rsidRDefault="001F53A4" w:rsidP="0095787E">
            <w:pPr>
              <w:spacing w:after="0"/>
              <w:jc w:val="both"/>
              <w:rPr>
                <w:rFonts w:ascii="Times New Roman" w:hAnsi="Times New Roman"/>
                <w:b/>
                <w:sz w:val="24"/>
                <w:szCs w:val="24"/>
              </w:rPr>
            </w:pPr>
            <w:r w:rsidRPr="00A1503A">
              <w:rPr>
                <w:rFonts w:ascii="Times New Roman" w:hAnsi="Times New Roman"/>
                <w:b/>
                <w:sz w:val="24"/>
                <w:szCs w:val="24"/>
              </w:rPr>
              <w:t>25</w:t>
            </w:r>
          </w:p>
        </w:tc>
        <w:tc>
          <w:tcPr>
            <w:tcW w:w="2464" w:type="dxa"/>
          </w:tcPr>
          <w:p w:rsidR="001F53A4" w:rsidRPr="00A1503A" w:rsidRDefault="001F53A4" w:rsidP="0095787E">
            <w:pPr>
              <w:spacing w:after="0"/>
              <w:jc w:val="both"/>
              <w:rPr>
                <w:rFonts w:ascii="Times New Roman" w:hAnsi="Times New Roman"/>
                <w:b/>
                <w:sz w:val="24"/>
                <w:szCs w:val="24"/>
              </w:rPr>
            </w:pPr>
            <w:r w:rsidRPr="00A1503A">
              <w:rPr>
                <w:rFonts w:ascii="Times New Roman" w:hAnsi="Times New Roman"/>
                <w:b/>
                <w:sz w:val="24"/>
                <w:szCs w:val="24"/>
              </w:rPr>
              <w:t>680</w:t>
            </w:r>
          </w:p>
        </w:tc>
      </w:tr>
    </w:tbl>
    <w:p w:rsidR="001F53A4" w:rsidRPr="00A1503A" w:rsidRDefault="001F53A4" w:rsidP="0095787E">
      <w:pPr>
        <w:spacing w:after="0"/>
        <w:ind w:firstLine="709"/>
        <w:jc w:val="both"/>
        <w:rPr>
          <w:rFonts w:ascii="Times New Roman" w:hAnsi="Times New Roman"/>
          <w:sz w:val="24"/>
          <w:szCs w:val="24"/>
        </w:rPr>
      </w:pPr>
    </w:p>
    <w:p w:rsidR="001F53A4" w:rsidRDefault="001F53A4" w:rsidP="0095787E">
      <w:pPr>
        <w:spacing w:after="0"/>
        <w:contextualSpacing/>
        <w:jc w:val="both"/>
        <w:rPr>
          <w:rFonts w:ascii="Times New Roman" w:hAnsi="Times New Roman"/>
          <w:sz w:val="24"/>
          <w:szCs w:val="24"/>
        </w:rPr>
      </w:pPr>
    </w:p>
    <w:p w:rsidR="001F53A4" w:rsidRDefault="001F53A4" w:rsidP="0095787E">
      <w:pPr>
        <w:spacing w:after="0"/>
        <w:contextualSpacing/>
        <w:jc w:val="both"/>
        <w:rPr>
          <w:rFonts w:ascii="Times New Roman" w:hAnsi="Times New Roman"/>
          <w:sz w:val="24"/>
          <w:szCs w:val="24"/>
        </w:rPr>
      </w:pPr>
    </w:p>
    <w:p w:rsidR="001F53A4" w:rsidRDefault="001F53A4" w:rsidP="00CE620D">
      <w:pPr>
        <w:pStyle w:val="FR2"/>
        <w:tabs>
          <w:tab w:val="left" w:pos="720"/>
        </w:tabs>
        <w:spacing w:line="276" w:lineRule="auto"/>
        <w:jc w:val="left"/>
        <w:rPr>
          <w:sz w:val="24"/>
          <w:szCs w:val="24"/>
        </w:rPr>
      </w:pPr>
      <w:r>
        <w:rPr>
          <w:b w:val="0"/>
          <w:sz w:val="24"/>
          <w:szCs w:val="24"/>
          <w:lang w:eastAsia="en-US"/>
        </w:rPr>
        <w:t xml:space="preserve">                             </w:t>
      </w:r>
      <w:r w:rsidRPr="00A1503A">
        <w:rPr>
          <w:sz w:val="24"/>
          <w:szCs w:val="24"/>
        </w:rPr>
        <w:t>4. Общие учебные умения, навыки и способы деятельности</w:t>
      </w:r>
    </w:p>
    <w:p w:rsidR="001F53A4" w:rsidRPr="00A1503A" w:rsidRDefault="001F53A4" w:rsidP="0095787E">
      <w:pPr>
        <w:pStyle w:val="FR2"/>
        <w:tabs>
          <w:tab w:val="left" w:pos="720"/>
        </w:tabs>
        <w:spacing w:line="276" w:lineRule="auto"/>
        <w:ind w:firstLine="567"/>
        <w:rPr>
          <w:sz w:val="24"/>
          <w:szCs w:val="24"/>
        </w:rPr>
      </w:pPr>
    </w:p>
    <w:p w:rsidR="001F53A4" w:rsidRDefault="001F53A4" w:rsidP="0095787E">
      <w:pPr>
        <w:pStyle w:val="BodyTextIndent"/>
        <w:widowControl w:val="0"/>
        <w:spacing w:after="0"/>
        <w:ind w:left="0" w:firstLine="567"/>
        <w:jc w:val="both"/>
        <w:rPr>
          <w:rFonts w:ascii="Times New Roman" w:hAnsi="Times New Roman"/>
          <w:sz w:val="24"/>
          <w:szCs w:val="24"/>
        </w:rPr>
      </w:pPr>
      <w:r w:rsidRPr="00A1503A">
        <w:rPr>
          <w:rFonts w:ascii="Times New Roman" w:hAnsi="Times New Roman"/>
          <w:sz w:val="24"/>
          <w:szCs w:val="24"/>
        </w:rPr>
        <w:t xml:space="preserve">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общеучебные умения: </w:t>
      </w:r>
      <w:r w:rsidRPr="00A1503A">
        <w:rPr>
          <w:rFonts w:ascii="Times New Roman" w:hAnsi="Times New Roman"/>
          <w:b/>
          <w:i/>
          <w:sz w:val="24"/>
          <w:szCs w:val="24"/>
        </w:rPr>
        <w:t>коммуникативные</w:t>
      </w:r>
      <w:r w:rsidRPr="00A1503A">
        <w:rPr>
          <w:rFonts w:ascii="Times New Roman" w:hAnsi="Times New Roman"/>
          <w:sz w:val="24"/>
          <w:szCs w:val="24"/>
        </w:rPr>
        <w:t xml:space="preserve">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r w:rsidRPr="00A1503A">
        <w:rPr>
          <w:rFonts w:ascii="Times New Roman" w:hAnsi="Times New Roman"/>
          <w:b/>
          <w:i/>
          <w:sz w:val="24"/>
          <w:szCs w:val="24"/>
        </w:rPr>
        <w:t>интеллектуальные</w:t>
      </w:r>
      <w:r w:rsidRPr="00A1503A">
        <w:rPr>
          <w:rFonts w:ascii="Times New Roman" w:hAnsi="Times New Roman"/>
          <w:sz w:val="24"/>
          <w:szCs w:val="24"/>
        </w:rPr>
        <w:t xml:space="preserve"> (сравнение и сопоставление, соотнесение, синтез, обобщение, абстрагирование, оценивание и классификация), </w:t>
      </w:r>
      <w:r w:rsidRPr="00A1503A">
        <w:rPr>
          <w:rFonts w:ascii="Times New Roman" w:hAnsi="Times New Roman"/>
          <w:b/>
          <w:i/>
          <w:sz w:val="24"/>
          <w:szCs w:val="24"/>
        </w:rPr>
        <w:t>информационные</w:t>
      </w:r>
      <w:r w:rsidRPr="00A1503A">
        <w:rPr>
          <w:rFonts w:ascii="Times New Roman" w:hAnsi="Times New Roman"/>
          <w:sz w:val="24"/>
          <w:szCs w:val="24"/>
        </w:rPr>
        <w:t xml:space="preserve"> (умение осуществлять библиографический поиск, извлекать информацию из различных источников, умение работать с текстом), </w:t>
      </w:r>
      <w:r w:rsidRPr="00A1503A">
        <w:rPr>
          <w:rFonts w:ascii="Times New Roman" w:hAnsi="Times New Roman"/>
          <w:b/>
          <w:i/>
          <w:sz w:val="24"/>
          <w:szCs w:val="24"/>
        </w:rPr>
        <w:t>организационные</w:t>
      </w:r>
      <w:r w:rsidRPr="00A1503A">
        <w:rPr>
          <w:rFonts w:ascii="Times New Roman" w:hAnsi="Times New Roman"/>
          <w:sz w:val="24"/>
          <w:szCs w:val="24"/>
        </w:rPr>
        <w:t xml:space="preserve">(умение формулировать цель деятельности, планировать ее, осуществлять самоконтроль, самооценку, самокоррекцию). </w:t>
      </w:r>
    </w:p>
    <w:p w:rsidR="001F53A4" w:rsidRPr="00A1503A" w:rsidRDefault="001F53A4" w:rsidP="0095787E">
      <w:pPr>
        <w:pStyle w:val="BodyTextIndent"/>
        <w:widowControl w:val="0"/>
        <w:spacing w:after="0"/>
        <w:ind w:left="0" w:firstLine="567"/>
        <w:jc w:val="both"/>
        <w:rPr>
          <w:rFonts w:ascii="Times New Roman" w:hAnsi="Times New Roman"/>
          <w:sz w:val="24"/>
          <w:szCs w:val="24"/>
        </w:rPr>
      </w:pPr>
    </w:p>
    <w:p w:rsidR="001F53A4" w:rsidRDefault="001F53A4" w:rsidP="00CE620D">
      <w:pPr>
        <w:pStyle w:val="FR2"/>
        <w:tabs>
          <w:tab w:val="left" w:pos="720"/>
        </w:tabs>
        <w:spacing w:line="276" w:lineRule="auto"/>
        <w:ind w:firstLine="567"/>
        <w:jc w:val="left"/>
        <w:rPr>
          <w:sz w:val="24"/>
          <w:szCs w:val="24"/>
        </w:rPr>
      </w:pPr>
      <w:r>
        <w:rPr>
          <w:sz w:val="24"/>
          <w:szCs w:val="24"/>
        </w:rPr>
        <w:t xml:space="preserve">                  </w:t>
      </w:r>
      <w:r w:rsidRPr="00A1503A">
        <w:rPr>
          <w:sz w:val="24"/>
          <w:szCs w:val="24"/>
        </w:rPr>
        <w:t>5. Результаты обучения</w:t>
      </w:r>
    </w:p>
    <w:p w:rsidR="001F53A4" w:rsidRPr="00A1503A" w:rsidRDefault="001F53A4" w:rsidP="0095787E">
      <w:pPr>
        <w:pStyle w:val="FR2"/>
        <w:tabs>
          <w:tab w:val="left" w:pos="720"/>
        </w:tabs>
        <w:spacing w:line="276" w:lineRule="auto"/>
        <w:ind w:firstLine="567"/>
        <w:rPr>
          <w:sz w:val="24"/>
          <w:szCs w:val="24"/>
        </w:rPr>
      </w:pPr>
    </w:p>
    <w:p w:rsidR="001F53A4" w:rsidRPr="00A1503A" w:rsidRDefault="001F53A4" w:rsidP="0095787E">
      <w:pPr>
        <w:pStyle w:val="ConsPlusNormal"/>
        <w:spacing w:line="276" w:lineRule="auto"/>
        <w:ind w:firstLine="709"/>
        <w:jc w:val="both"/>
        <w:outlineLvl w:val="4"/>
        <w:rPr>
          <w:rFonts w:ascii="Times New Roman" w:hAnsi="Times New Roman" w:cs="Times New Roman"/>
          <w:b/>
          <w:sz w:val="24"/>
          <w:szCs w:val="24"/>
        </w:rPr>
      </w:pPr>
      <w:r w:rsidRPr="00A1503A">
        <w:rPr>
          <w:rFonts w:ascii="Times New Roman" w:hAnsi="Times New Roman" w:cs="Times New Roman"/>
          <w:sz w:val="24"/>
          <w:szCs w:val="24"/>
        </w:rPr>
        <w:t xml:space="preserve">Результаты обучения представлены в Требованиях к уровню подготовки выпускников, которые содержат следующие компоненты: </w:t>
      </w:r>
      <w:r w:rsidRPr="00A1503A">
        <w:rPr>
          <w:rFonts w:ascii="Times New Roman" w:hAnsi="Times New Roman" w:cs="Times New Roman"/>
          <w:b/>
          <w:sz w:val="24"/>
          <w:szCs w:val="24"/>
        </w:rPr>
        <w:t>знать/понимать</w:t>
      </w:r>
      <w:r w:rsidRPr="00A1503A">
        <w:rPr>
          <w:rFonts w:ascii="Times New Roman" w:hAnsi="Times New Roman" w:cs="Times New Roman"/>
          <w:sz w:val="24"/>
          <w:szCs w:val="24"/>
        </w:rPr>
        <w:t xml:space="preserve"> – перечень необходимых для усвоения каждым учащимся знаний; </w:t>
      </w:r>
      <w:r w:rsidRPr="00A1503A">
        <w:rPr>
          <w:rFonts w:ascii="Times New Roman" w:hAnsi="Times New Roman" w:cs="Times New Roman"/>
          <w:b/>
          <w:sz w:val="24"/>
          <w:szCs w:val="24"/>
        </w:rPr>
        <w:t xml:space="preserve">уметь </w:t>
      </w:r>
      <w:r w:rsidRPr="00A1503A">
        <w:rPr>
          <w:rFonts w:ascii="Times New Roman" w:hAnsi="Times New Roman" w:cs="Times New Roman"/>
          <w:sz w:val="24"/>
          <w:szCs w:val="24"/>
        </w:rPr>
        <w:t>– перечень конкретных умений и навыков по русскому языку, основных видов речевой деятельности; выделена также группа знаний и умений, востребованных в практической деятельности ученика и его повседневной жизни.</w:t>
      </w:r>
    </w:p>
    <w:p w:rsidR="001F53A4" w:rsidRDefault="001F53A4" w:rsidP="0095787E">
      <w:pPr>
        <w:pStyle w:val="ConsPlusNormal"/>
        <w:spacing w:line="276" w:lineRule="auto"/>
        <w:jc w:val="both"/>
        <w:outlineLvl w:val="4"/>
        <w:rPr>
          <w:rFonts w:ascii="Times New Roman" w:hAnsi="Times New Roman" w:cs="Times New Roman"/>
          <w:b/>
          <w:sz w:val="24"/>
          <w:szCs w:val="24"/>
        </w:rPr>
      </w:pPr>
    </w:p>
    <w:p w:rsidR="001F53A4" w:rsidRDefault="001F53A4" w:rsidP="00CE620D">
      <w:pPr>
        <w:pStyle w:val="ConsPlusNormal"/>
        <w:spacing w:line="276" w:lineRule="auto"/>
        <w:outlineLvl w:val="4"/>
        <w:rPr>
          <w:rFonts w:ascii="Times New Roman" w:hAnsi="Times New Roman" w:cs="Times New Roman"/>
          <w:b/>
          <w:sz w:val="24"/>
          <w:szCs w:val="24"/>
        </w:rPr>
      </w:pPr>
      <w:r>
        <w:rPr>
          <w:rFonts w:ascii="Times New Roman" w:hAnsi="Times New Roman" w:cs="Times New Roman"/>
          <w:b/>
          <w:sz w:val="24"/>
          <w:szCs w:val="24"/>
        </w:rPr>
        <w:t xml:space="preserve">                           </w:t>
      </w:r>
      <w:r w:rsidRPr="00A1503A">
        <w:rPr>
          <w:rFonts w:ascii="Times New Roman" w:hAnsi="Times New Roman" w:cs="Times New Roman"/>
          <w:b/>
          <w:sz w:val="24"/>
          <w:szCs w:val="24"/>
        </w:rPr>
        <w:t>6. Требования к уровню подготовки выпускников</w:t>
      </w:r>
    </w:p>
    <w:p w:rsidR="001F53A4" w:rsidRPr="00A1503A" w:rsidRDefault="001F53A4" w:rsidP="0095787E">
      <w:pPr>
        <w:pStyle w:val="ConsPlusNormal"/>
        <w:spacing w:line="276" w:lineRule="auto"/>
        <w:jc w:val="center"/>
        <w:outlineLvl w:val="4"/>
        <w:rPr>
          <w:rFonts w:ascii="Times New Roman" w:hAnsi="Times New Roman" w:cs="Times New Roman"/>
          <w:b/>
          <w:sz w:val="24"/>
          <w:szCs w:val="24"/>
        </w:rPr>
      </w:pPr>
    </w:p>
    <w:p w:rsidR="001F53A4" w:rsidRPr="00A1503A" w:rsidRDefault="001F53A4" w:rsidP="0095787E">
      <w:pPr>
        <w:pStyle w:val="ConsPlusNormal"/>
        <w:spacing w:line="276" w:lineRule="auto"/>
        <w:ind w:firstLine="540"/>
        <w:jc w:val="both"/>
        <w:outlineLvl w:val="5"/>
        <w:rPr>
          <w:rFonts w:ascii="Times New Roman" w:hAnsi="Times New Roman" w:cs="Times New Roman"/>
          <w:sz w:val="24"/>
          <w:szCs w:val="24"/>
        </w:rPr>
      </w:pPr>
      <w:r w:rsidRPr="00A1503A">
        <w:rPr>
          <w:rFonts w:ascii="Times New Roman" w:hAnsi="Times New Roman" w:cs="Times New Roman"/>
          <w:sz w:val="24"/>
          <w:szCs w:val="24"/>
        </w:rPr>
        <w:t>В результате изучения русского языка ученик должен:</w:t>
      </w:r>
    </w:p>
    <w:p w:rsidR="001F53A4" w:rsidRPr="00A1503A" w:rsidRDefault="001F53A4" w:rsidP="0095787E">
      <w:pPr>
        <w:pStyle w:val="ConsPlusNormal"/>
        <w:spacing w:line="276" w:lineRule="auto"/>
        <w:ind w:firstLine="540"/>
        <w:jc w:val="both"/>
        <w:rPr>
          <w:rFonts w:ascii="Times New Roman" w:hAnsi="Times New Roman" w:cs="Times New Roman"/>
          <w:b/>
          <w:i/>
          <w:sz w:val="24"/>
          <w:szCs w:val="24"/>
        </w:rPr>
      </w:pPr>
      <w:r w:rsidRPr="00A1503A">
        <w:rPr>
          <w:rFonts w:ascii="Times New Roman" w:hAnsi="Times New Roman" w:cs="Times New Roman"/>
          <w:b/>
          <w:i/>
          <w:sz w:val="24"/>
          <w:szCs w:val="24"/>
        </w:rPr>
        <w:t>знать/понимать:</w:t>
      </w:r>
    </w:p>
    <w:p w:rsidR="001F53A4" w:rsidRPr="00A1503A" w:rsidRDefault="001F53A4" w:rsidP="0095787E">
      <w:pPr>
        <w:pStyle w:val="ConsPlusNormal"/>
        <w:spacing w:line="276" w:lineRule="auto"/>
        <w:ind w:firstLine="540"/>
        <w:jc w:val="both"/>
        <w:rPr>
          <w:rFonts w:ascii="Times New Roman" w:hAnsi="Times New Roman" w:cs="Times New Roman"/>
          <w:sz w:val="24"/>
          <w:szCs w:val="24"/>
        </w:rPr>
      </w:pPr>
      <w:r w:rsidRPr="00A1503A">
        <w:rPr>
          <w:rFonts w:ascii="Times New Roman" w:hAnsi="Times New Roman" w:cs="Times New Roman"/>
          <w:sz w:val="24"/>
          <w:szCs w:val="24"/>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1F53A4" w:rsidRPr="00A1503A" w:rsidRDefault="001F53A4" w:rsidP="0095787E">
      <w:pPr>
        <w:pStyle w:val="ConsPlusNormal"/>
        <w:spacing w:line="276" w:lineRule="auto"/>
        <w:ind w:firstLine="540"/>
        <w:jc w:val="both"/>
        <w:rPr>
          <w:rFonts w:ascii="Times New Roman" w:hAnsi="Times New Roman" w:cs="Times New Roman"/>
          <w:sz w:val="24"/>
          <w:szCs w:val="24"/>
        </w:rPr>
      </w:pPr>
      <w:r w:rsidRPr="00A1503A">
        <w:rPr>
          <w:rFonts w:ascii="Times New Roman" w:hAnsi="Times New Roman" w:cs="Times New Roman"/>
          <w:sz w:val="24"/>
          <w:szCs w:val="24"/>
        </w:rPr>
        <w:t>- смысл понятий: речь устная и письменная; монолог, диалог; сфера и ситуация речевого общения;</w:t>
      </w:r>
    </w:p>
    <w:p w:rsidR="001F53A4" w:rsidRPr="00A1503A" w:rsidRDefault="001F53A4" w:rsidP="0095787E">
      <w:pPr>
        <w:pStyle w:val="ConsPlusNormal"/>
        <w:spacing w:line="276" w:lineRule="auto"/>
        <w:ind w:firstLine="540"/>
        <w:jc w:val="both"/>
        <w:rPr>
          <w:rFonts w:ascii="Times New Roman" w:hAnsi="Times New Roman" w:cs="Times New Roman"/>
          <w:sz w:val="24"/>
          <w:szCs w:val="24"/>
        </w:rPr>
      </w:pPr>
      <w:r w:rsidRPr="00A1503A">
        <w:rPr>
          <w:rFonts w:ascii="Times New Roman" w:hAnsi="Times New Roman" w:cs="Times New Roman"/>
          <w:sz w:val="24"/>
          <w:szCs w:val="24"/>
        </w:rPr>
        <w:t>- основные признаки разговорной речи, научного, публицистического, официально-делового стилей, языка художественной литературы;</w:t>
      </w:r>
    </w:p>
    <w:p w:rsidR="001F53A4" w:rsidRPr="00A1503A" w:rsidRDefault="001F53A4" w:rsidP="0095787E">
      <w:pPr>
        <w:pStyle w:val="ConsPlusNormal"/>
        <w:spacing w:line="276" w:lineRule="auto"/>
        <w:ind w:firstLine="540"/>
        <w:jc w:val="both"/>
        <w:rPr>
          <w:rFonts w:ascii="Times New Roman" w:hAnsi="Times New Roman" w:cs="Times New Roman"/>
          <w:sz w:val="24"/>
          <w:szCs w:val="24"/>
        </w:rPr>
      </w:pPr>
      <w:r w:rsidRPr="00A1503A">
        <w:rPr>
          <w:rFonts w:ascii="Times New Roman" w:hAnsi="Times New Roman" w:cs="Times New Roman"/>
          <w:sz w:val="24"/>
          <w:szCs w:val="24"/>
        </w:rPr>
        <w:t>- особенности основных жанров научного, публицистического, официально-делового стилей и разговорной речи;</w:t>
      </w:r>
    </w:p>
    <w:p w:rsidR="001F53A4" w:rsidRPr="00A1503A" w:rsidRDefault="001F53A4" w:rsidP="0095787E">
      <w:pPr>
        <w:pStyle w:val="ConsPlusNormal"/>
        <w:spacing w:line="276" w:lineRule="auto"/>
        <w:ind w:firstLine="540"/>
        <w:jc w:val="both"/>
        <w:rPr>
          <w:rFonts w:ascii="Times New Roman" w:hAnsi="Times New Roman" w:cs="Times New Roman"/>
          <w:sz w:val="24"/>
          <w:szCs w:val="24"/>
        </w:rPr>
      </w:pPr>
      <w:r w:rsidRPr="00A1503A">
        <w:rPr>
          <w:rFonts w:ascii="Times New Roman" w:hAnsi="Times New Roman" w:cs="Times New Roman"/>
          <w:sz w:val="24"/>
          <w:szCs w:val="24"/>
        </w:rPr>
        <w:t>- признаки текста и его функционально-смысловых типов (повествования, описания, рассуждения);</w:t>
      </w:r>
    </w:p>
    <w:p w:rsidR="001F53A4" w:rsidRPr="00A1503A" w:rsidRDefault="001F53A4" w:rsidP="0095787E">
      <w:pPr>
        <w:pStyle w:val="ConsPlusNormal"/>
        <w:spacing w:line="276" w:lineRule="auto"/>
        <w:ind w:firstLine="540"/>
        <w:jc w:val="both"/>
        <w:rPr>
          <w:rFonts w:ascii="Times New Roman" w:hAnsi="Times New Roman" w:cs="Times New Roman"/>
          <w:sz w:val="24"/>
          <w:szCs w:val="24"/>
        </w:rPr>
      </w:pPr>
      <w:r w:rsidRPr="00A1503A">
        <w:rPr>
          <w:rFonts w:ascii="Times New Roman" w:hAnsi="Times New Roman" w:cs="Times New Roman"/>
          <w:sz w:val="24"/>
          <w:szCs w:val="24"/>
        </w:rPr>
        <w:t>- основные единицы языка, их признаки;</w:t>
      </w:r>
    </w:p>
    <w:p w:rsidR="001F53A4" w:rsidRPr="00A1503A" w:rsidRDefault="001F53A4" w:rsidP="0095787E">
      <w:pPr>
        <w:pStyle w:val="ConsPlusNormal"/>
        <w:spacing w:line="276" w:lineRule="auto"/>
        <w:ind w:firstLine="540"/>
        <w:jc w:val="both"/>
        <w:rPr>
          <w:rFonts w:ascii="Times New Roman" w:hAnsi="Times New Roman" w:cs="Times New Roman"/>
          <w:sz w:val="24"/>
          <w:szCs w:val="24"/>
        </w:rPr>
      </w:pPr>
      <w:r w:rsidRPr="00A1503A">
        <w:rPr>
          <w:rFonts w:ascii="Times New Roman" w:hAnsi="Times New Roman" w:cs="Times New Roman"/>
          <w:sz w:val="24"/>
          <w:szCs w:val="24"/>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1F53A4" w:rsidRPr="00A1503A" w:rsidRDefault="001F53A4" w:rsidP="0095787E">
      <w:pPr>
        <w:pStyle w:val="ConsPlusNormal"/>
        <w:spacing w:line="276" w:lineRule="auto"/>
        <w:ind w:firstLine="540"/>
        <w:jc w:val="both"/>
        <w:rPr>
          <w:rFonts w:ascii="Times New Roman" w:hAnsi="Times New Roman" w:cs="Times New Roman"/>
          <w:i/>
          <w:sz w:val="24"/>
          <w:szCs w:val="24"/>
        </w:rPr>
      </w:pPr>
    </w:p>
    <w:p w:rsidR="001F53A4" w:rsidRPr="00A1503A" w:rsidRDefault="001F53A4" w:rsidP="0095787E">
      <w:pPr>
        <w:pStyle w:val="ConsPlusNormal"/>
        <w:spacing w:line="276" w:lineRule="auto"/>
        <w:ind w:firstLine="540"/>
        <w:jc w:val="both"/>
        <w:rPr>
          <w:rFonts w:ascii="Times New Roman" w:hAnsi="Times New Roman" w:cs="Times New Roman"/>
          <w:i/>
          <w:sz w:val="24"/>
          <w:szCs w:val="24"/>
        </w:rPr>
      </w:pPr>
    </w:p>
    <w:p w:rsidR="001F53A4" w:rsidRPr="00A1503A" w:rsidRDefault="001F53A4" w:rsidP="0095787E">
      <w:pPr>
        <w:pStyle w:val="ConsPlusNormal"/>
        <w:spacing w:line="276" w:lineRule="auto"/>
        <w:ind w:firstLine="540"/>
        <w:jc w:val="both"/>
        <w:rPr>
          <w:rFonts w:ascii="Times New Roman" w:hAnsi="Times New Roman" w:cs="Times New Roman"/>
          <w:b/>
          <w:i/>
          <w:sz w:val="24"/>
          <w:szCs w:val="24"/>
        </w:rPr>
      </w:pPr>
      <w:r w:rsidRPr="00A1503A">
        <w:rPr>
          <w:rFonts w:ascii="Times New Roman" w:hAnsi="Times New Roman" w:cs="Times New Roman"/>
          <w:b/>
          <w:i/>
          <w:sz w:val="24"/>
          <w:szCs w:val="24"/>
        </w:rPr>
        <w:t>уметь:</w:t>
      </w:r>
    </w:p>
    <w:p w:rsidR="001F53A4" w:rsidRPr="00A1503A" w:rsidRDefault="001F53A4" w:rsidP="0095787E">
      <w:pPr>
        <w:pStyle w:val="ConsPlusNormal"/>
        <w:spacing w:line="276" w:lineRule="auto"/>
        <w:ind w:firstLine="540"/>
        <w:jc w:val="both"/>
        <w:rPr>
          <w:rFonts w:ascii="Times New Roman" w:hAnsi="Times New Roman" w:cs="Times New Roman"/>
          <w:sz w:val="24"/>
          <w:szCs w:val="24"/>
        </w:rPr>
      </w:pPr>
      <w:r w:rsidRPr="00A1503A">
        <w:rPr>
          <w:rFonts w:ascii="Times New Roman" w:hAnsi="Times New Roman" w:cs="Times New Roman"/>
          <w:sz w:val="24"/>
          <w:szCs w:val="24"/>
        </w:rPr>
        <w:t>- различать разговорную речь, научный, публицистический, официально-деловой стили, язык художественной литературы;</w:t>
      </w:r>
    </w:p>
    <w:p w:rsidR="001F53A4" w:rsidRPr="00A1503A" w:rsidRDefault="001F53A4" w:rsidP="0095787E">
      <w:pPr>
        <w:pStyle w:val="ConsPlusNormal"/>
        <w:spacing w:line="276" w:lineRule="auto"/>
        <w:ind w:firstLine="540"/>
        <w:jc w:val="both"/>
        <w:rPr>
          <w:rFonts w:ascii="Times New Roman" w:hAnsi="Times New Roman" w:cs="Times New Roman"/>
          <w:sz w:val="24"/>
          <w:szCs w:val="24"/>
        </w:rPr>
      </w:pPr>
      <w:r w:rsidRPr="00A1503A">
        <w:rPr>
          <w:rFonts w:ascii="Times New Roman" w:hAnsi="Times New Roman" w:cs="Times New Roman"/>
          <w:sz w:val="24"/>
          <w:szCs w:val="24"/>
        </w:rPr>
        <w:t>- определять тему, основную мысль текста, функционально-смысловой тип и стиль речи; анализировать структуру и языковые особенности текста;</w:t>
      </w:r>
    </w:p>
    <w:p w:rsidR="001F53A4" w:rsidRPr="00A1503A" w:rsidRDefault="001F53A4" w:rsidP="0095787E">
      <w:pPr>
        <w:pStyle w:val="ConsPlusNormal"/>
        <w:spacing w:line="276" w:lineRule="auto"/>
        <w:ind w:firstLine="540"/>
        <w:jc w:val="both"/>
        <w:rPr>
          <w:rFonts w:ascii="Times New Roman" w:hAnsi="Times New Roman" w:cs="Times New Roman"/>
          <w:sz w:val="24"/>
          <w:szCs w:val="24"/>
        </w:rPr>
      </w:pPr>
      <w:r w:rsidRPr="00A1503A">
        <w:rPr>
          <w:rFonts w:ascii="Times New Roman" w:hAnsi="Times New Roman" w:cs="Times New Roman"/>
          <w:sz w:val="24"/>
          <w:szCs w:val="24"/>
        </w:rPr>
        <w:t>- опознавать языковые единицы, проводить различные виды их анализа;</w:t>
      </w:r>
    </w:p>
    <w:p w:rsidR="001F53A4" w:rsidRPr="00A1503A" w:rsidRDefault="001F53A4" w:rsidP="0095787E">
      <w:pPr>
        <w:pStyle w:val="ConsPlusNormal"/>
        <w:spacing w:line="276" w:lineRule="auto"/>
        <w:ind w:firstLine="540"/>
        <w:jc w:val="both"/>
        <w:rPr>
          <w:rFonts w:ascii="Times New Roman" w:hAnsi="Times New Roman" w:cs="Times New Roman"/>
          <w:sz w:val="24"/>
          <w:szCs w:val="24"/>
        </w:rPr>
      </w:pPr>
      <w:r w:rsidRPr="00A1503A">
        <w:rPr>
          <w:rFonts w:ascii="Times New Roman" w:hAnsi="Times New Roman" w:cs="Times New Roman"/>
          <w:sz w:val="24"/>
          <w:szCs w:val="24"/>
        </w:rPr>
        <w:t>- объяснять с помощью словаря значение слов с национально-культурным компонентом;</w:t>
      </w:r>
    </w:p>
    <w:p w:rsidR="001F53A4" w:rsidRPr="00A1503A" w:rsidRDefault="001F53A4" w:rsidP="0095787E">
      <w:pPr>
        <w:pStyle w:val="ConsPlusNormal"/>
        <w:spacing w:line="276" w:lineRule="auto"/>
        <w:ind w:firstLine="540"/>
        <w:jc w:val="both"/>
        <w:rPr>
          <w:rFonts w:ascii="Times New Roman" w:hAnsi="Times New Roman" w:cs="Times New Roman"/>
          <w:sz w:val="24"/>
          <w:szCs w:val="24"/>
        </w:rPr>
      </w:pPr>
      <w:r w:rsidRPr="00A1503A">
        <w:rPr>
          <w:rFonts w:ascii="Times New Roman" w:hAnsi="Times New Roman" w:cs="Times New Roman"/>
          <w:sz w:val="24"/>
          <w:szCs w:val="24"/>
        </w:rPr>
        <w:t>аудирование и чтение:</w:t>
      </w:r>
    </w:p>
    <w:p w:rsidR="001F53A4" w:rsidRPr="00A1503A" w:rsidRDefault="001F53A4" w:rsidP="0095787E">
      <w:pPr>
        <w:pStyle w:val="ConsPlusNormal"/>
        <w:spacing w:line="276" w:lineRule="auto"/>
        <w:ind w:firstLine="540"/>
        <w:jc w:val="both"/>
        <w:rPr>
          <w:rFonts w:ascii="Times New Roman" w:hAnsi="Times New Roman" w:cs="Times New Roman"/>
          <w:sz w:val="24"/>
          <w:szCs w:val="24"/>
        </w:rPr>
      </w:pPr>
      <w:r w:rsidRPr="00A1503A">
        <w:rPr>
          <w:rFonts w:ascii="Times New Roman" w:hAnsi="Times New Roman" w:cs="Times New Roman"/>
          <w:sz w:val="24"/>
          <w:szCs w:val="24"/>
        </w:rPr>
        <w:t>- адекватно понимать информацию устного и письменного сообщения (цель, тему основную и дополнительную, явную и скрытую информацию);</w:t>
      </w:r>
    </w:p>
    <w:p w:rsidR="001F53A4" w:rsidRPr="00A1503A" w:rsidRDefault="001F53A4" w:rsidP="0095787E">
      <w:pPr>
        <w:pStyle w:val="ConsPlusNormal"/>
        <w:spacing w:line="276" w:lineRule="auto"/>
        <w:ind w:firstLine="540"/>
        <w:jc w:val="both"/>
        <w:rPr>
          <w:rFonts w:ascii="Times New Roman" w:hAnsi="Times New Roman" w:cs="Times New Roman"/>
          <w:sz w:val="24"/>
          <w:szCs w:val="24"/>
        </w:rPr>
      </w:pPr>
      <w:r w:rsidRPr="00A1503A">
        <w:rPr>
          <w:rFonts w:ascii="Times New Roman" w:hAnsi="Times New Roman" w:cs="Times New Roman"/>
          <w:sz w:val="24"/>
          <w:szCs w:val="24"/>
        </w:rPr>
        <w:t>- читать тексты разных стилей и жанров; владеть разными видами чтения (изучающим, ознакомительным, просмотровым);</w:t>
      </w:r>
    </w:p>
    <w:p w:rsidR="001F53A4" w:rsidRPr="00A1503A" w:rsidRDefault="001F53A4" w:rsidP="0095787E">
      <w:pPr>
        <w:pStyle w:val="ConsPlusNormal"/>
        <w:spacing w:line="276" w:lineRule="auto"/>
        <w:ind w:firstLine="540"/>
        <w:jc w:val="both"/>
        <w:rPr>
          <w:rFonts w:ascii="Times New Roman" w:hAnsi="Times New Roman" w:cs="Times New Roman"/>
          <w:sz w:val="24"/>
          <w:szCs w:val="24"/>
        </w:rPr>
      </w:pPr>
      <w:r w:rsidRPr="00A1503A">
        <w:rPr>
          <w:rFonts w:ascii="Times New Roman" w:hAnsi="Times New Roman" w:cs="Times New Roman"/>
          <w:sz w:val="24"/>
          <w:szCs w:val="24"/>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1F53A4" w:rsidRPr="00A1503A" w:rsidRDefault="001F53A4" w:rsidP="0095787E">
      <w:pPr>
        <w:pStyle w:val="ConsPlusNormal"/>
        <w:spacing w:line="276" w:lineRule="auto"/>
        <w:ind w:firstLine="540"/>
        <w:jc w:val="both"/>
        <w:rPr>
          <w:rFonts w:ascii="Times New Roman" w:hAnsi="Times New Roman" w:cs="Times New Roman"/>
          <w:sz w:val="24"/>
          <w:szCs w:val="24"/>
        </w:rPr>
      </w:pPr>
      <w:r w:rsidRPr="00A1503A">
        <w:rPr>
          <w:rFonts w:ascii="Times New Roman" w:hAnsi="Times New Roman" w:cs="Times New Roman"/>
          <w:sz w:val="24"/>
          <w:szCs w:val="24"/>
        </w:rPr>
        <w:t>говорение и письмо:</w:t>
      </w:r>
    </w:p>
    <w:p w:rsidR="001F53A4" w:rsidRPr="00A1503A" w:rsidRDefault="001F53A4" w:rsidP="0095787E">
      <w:pPr>
        <w:pStyle w:val="ConsPlusNormal"/>
        <w:spacing w:line="276" w:lineRule="auto"/>
        <w:ind w:firstLine="540"/>
        <w:jc w:val="both"/>
        <w:rPr>
          <w:rFonts w:ascii="Times New Roman" w:hAnsi="Times New Roman" w:cs="Times New Roman"/>
          <w:sz w:val="24"/>
          <w:szCs w:val="24"/>
        </w:rPr>
      </w:pPr>
      <w:r w:rsidRPr="00A1503A">
        <w:rPr>
          <w:rFonts w:ascii="Times New Roman" w:hAnsi="Times New Roman" w:cs="Times New Roman"/>
          <w:sz w:val="24"/>
          <w:szCs w:val="24"/>
        </w:rPr>
        <w:t>- воспроизводить текст с заданной степенью свернутости (план, пересказ, изложение, конспект);</w:t>
      </w:r>
    </w:p>
    <w:p w:rsidR="001F53A4" w:rsidRPr="00A1503A" w:rsidRDefault="001F53A4" w:rsidP="0095787E">
      <w:pPr>
        <w:pStyle w:val="ConsPlusNormal"/>
        <w:spacing w:line="276" w:lineRule="auto"/>
        <w:ind w:firstLine="540"/>
        <w:jc w:val="both"/>
        <w:rPr>
          <w:rFonts w:ascii="Times New Roman" w:hAnsi="Times New Roman" w:cs="Times New Roman"/>
          <w:sz w:val="24"/>
          <w:szCs w:val="24"/>
        </w:rPr>
      </w:pPr>
      <w:r w:rsidRPr="00A1503A">
        <w:rPr>
          <w:rFonts w:ascii="Times New Roman" w:hAnsi="Times New Roman" w:cs="Times New Roman"/>
          <w:sz w:val="24"/>
          <w:szCs w:val="24"/>
        </w:rPr>
        <w:t>- создавать тексты различных стилей и жанров (отзыв, аннотацию, реферат, выступление, письмо, расписку, заявление);</w:t>
      </w:r>
    </w:p>
    <w:p w:rsidR="001F53A4" w:rsidRPr="00A1503A" w:rsidRDefault="001F53A4" w:rsidP="0095787E">
      <w:pPr>
        <w:pStyle w:val="ConsPlusNormal"/>
        <w:spacing w:line="276" w:lineRule="auto"/>
        <w:ind w:firstLine="540"/>
        <w:jc w:val="both"/>
        <w:rPr>
          <w:rFonts w:ascii="Times New Roman" w:hAnsi="Times New Roman" w:cs="Times New Roman"/>
          <w:sz w:val="24"/>
          <w:szCs w:val="24"/>
        </w:rPr>
      </w:pPr>
      <w:r w:rsidRPr="00A1503A">
        <w:rPr>
          <w:rFonts w:ascii="Times New Roman" w:hAnsi="Times New Roman" w:cs="Times New Roman"/>
          <w:sz w:val="24"/>
          <w:szCs w:val="24"/>
        </w:rPr>
        <w:t>- осуществлять выбор и организацию языковых средств в соответствии с темой, целями, сферой и ситуацией общения;</w:t>
      </w:r>
    </w:p>
    <w:p w:rsidR="001F53A4" w:rsidRPr="00A1503A" w:rsidRDefault="001F53A4" w:rsidP="0095787E">
      <w:pPr>
        <w:pStyle w:val="ConsPlusNormal"/>
        <w:spacing w:line="276" w:lineRule="auto"/>
        <w:ind w:firstLine="540"/>
        <w:jc w:val="both"/>
        <w:rPr>
          <w:rFonts w:ascii="Times New Roman" w:hAnsi="Times New Roman" w:cs="Times New Roman"/>
          <w:sz w:val="24"/>
          <w:szCs w:val="24"/>
        </w:rPr>
      </w:pPr>
      <w:r w:rsidRPr="00A1503A">
        <w:rPr>
          <w:rFonts w:ascii="Times New Roman" w:hAnsi="Times New Roman" w:cs="Times New Roman"/>
          <w:sz w:val="24"/>
          <w:szCs w:val="24"/>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1F53A4" w:rsidRPr="00A1503A" w:rsidRDefault="001F53A4" w:rsidP="0095787E">
      <w:pPr>
        <w:pStyle w:val="ConsPlusNormal"/>
        <w:spacing w:line="276" w:lineRule="auto"/>
        <w:ind w:firstLine="540"/>
        <w:jc w:val="both"/>
        <w:rPr>
          <w:rFonts w:ascii="Times New Roman" w:hAnsi="Times New Roman" w:cs="Times New Roman"/>
          <w:sz w:val="24"/>
          <w:szCs w:val="24"/>
        </w:rPr>
      </w:pPr>
      <w:r w:rsidRPr="00A1503A">
        <w:rPr>
          <w:rFonts w:ascii="Times New Roman" w:hAnsi="Times New Roman" w:cs="Times New Roman"/>
          <w:sz w:val="24"/>
          <w:szCs w:val="24"/>
        </w:rP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1F53A4" w:rsidRPr="00A1503A" w:rsidRDefault="001F53A4" w:rsidP="0095787E">
      <w:pPr>
        <w:pStyle w:val="ConsPlusNormal"/>
        <w:spacing w:line="276" w:lineRule="auto"/>
        <w:ind w:firstLine="540"/>
        <w:jc w:val="both"/>
        <w:rPr>
          <w:rFonts w:ascii="Times New Roman" w:hAnsi="Times New Roman" w:cs="Times New Roman"/>
          <w:sz w:val="24"/>
          <w:szCs w:val="24"/>
        </w:rPr>
      </w:pPr>
      <w:r w:rsidRPr="00A1503A">
        <w:rPr>
          <w:rFonts w:ascii="Times New Roman" w:hAnsi="Times New Roman" w:cs="Times New Roman"/>
          <w:sz w:val="24"/>
          <w:szCs w:val="24"/>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1F53A4" w:rsidRPr="00A1503A" w:rsidRDefault="001F53A4" w:rsidP="0095787E">
      <w:pPr>
        <w:pStyle w:val="ConsPlusNormal"/>
        <w:spacing w:line="276" w:lineRule="auto"/>
        <w:ind w:firstLine="540"/>
        <w:jc w:val="both"/>
        <w:rPr>
          <w:rFonts w:ascii="Times New Roman" w:hAnsi="Times New Roman" w:cs="Times New Roman"/>
          <w:sz w:val="24"/>
          <w:szCs w:val="24"/>
        </w:rPr>
      </w:pPr>
      <w:r w:rsidRPr="00A1503A">
        <w:rPr>
          <w:rFonts w:ascii="Times New Roman" w:hAnsi="Times New Roman" w:cs="Times New Roman"/>
          <w:sz w:val="24"/>
          <w:szCs w:val="24"/>
        </w:rPr>
        <w:t>- соблюдать в практике письма основные правила орфографии и пунктуации;</w:t>
      </w:r>
    </w:p>
    <w:p w:rsidR="001F53A4" w:rsidRPr="00A1503A" w:rsidRDefault="001F53A4" w:rsidP="0095787E">
      <w:pPr>
        <w:pStyle w:val="ConsPlusNormal"/>
        <w:spacing w:line="276" w:lineRule="auto"/>
        <w:ind w:firstLine="540"/>
        <w:jc w:val="both"/>
        <w:rPr>
          <w:rFonts w:ascii="Times New Roman" w:hAnsi="Times New Roman" w:cs="Times New Roman"/>
          <w:sz w:val="24"/>
          <w:szCs w:val="24"/>
        </w:rPr>
      </w:pPr>
      <w:r w:rsidRPr="00A1503A">
        <w:rPr>
          <w:rFonts w:ascii="Times New Roman" w:hAnsi="Times New Roman" w:cs="Times New Roman"/>
          <w:sz w:val="24"/>
          <w:szCs w:val="24"/>
        </w:rPr>
        <w:t>- соблюдать нормы русского речевого этикета; уместно использовать паралингвистические (внеязыковые) средства общения;</w:t>
      </w:r>
    </w:p>
    <w:p w:rsidR="001F53A4" w:rsidRPr="00A1503A" w:rsidRDefault="001F53A4" w:rsidP="0095787E">
      <w:pPr>
        <w:pStyle w:val="ConsPlusNormal"/>
        <w:spacing w:line="276" w:lineRule="auto"/>
        <w:ind w:firstLine="540"/>
        <w:jc w:val="both"/>
        <w:rPr>
          <w:rFonts w:ascii="Times New Roman" w:hAnsi="Times New Roman" w:cs="Times New Roman"/>
          <w:sz w:val="24"/>
          <w:szCs w:val="24"/>
        </w:rPr>
      </w:pPr>
      <w:r w:rsidRPr="00A1503A">
        <w:rPr>
          <w:rFonts w:ascii="Times New Roman" w:hAnsi="Times New Roman" w:cs="Times New Roman"/>
          <w:sz w:val="24"/>
          <w:szCs w:val="24"/>
        </w:rP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1F53A4" w:rsidRPr="00A1503A" w:rsidRDefault="001F53A4" w:rsidP="0095787E">
      <w:pPr>
        <w:pStyle w:val="ConsPlusNormal"/>
        <w:spacing w:line="276" w:lineRule="auto"/>
        <w:ind w:firstLine="540"/>
        <w:jc w:val="both"/>
        <w:rPr>
          <w:rFonts w:ascii="Times New Roman" w:hAnsi="Times New Roman" w:cs="Times New Roman"/>
          <w:sz w:val="24"/>
          <w:szCs w:val="24"/>
        </w:rPr>
      </w:pPr>
      <w:r w:rsidRPr="00A1503A">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1F53A4" w:rsidRPr="00A1503A" w:rsidRDefault="001F53A4" w:rsidP="0095787E">
      <w:pPr>
        <w:pStyle w:val="ConsPlusNormal"/>
        <w:spacing w:line="276" w:lineRule="auto"/>
        <w:ind w:firstLine="540"/>
        <w:jc w:val="both"/>
        <w:rPr>
          <w:rFonts w:ascii="Times New Roman" w:hAnsi="Times New Roman" w:cs="Times New Roman"/>
          <w:sz w:val="24"/>
          <w:szCs w:val="24"/>
        </w:rPr>
      </w:pPr>
      <w:r w:rsidRPr="00A1503A">
        <w:rPr>
          <w:rFonts w:ascii="Times New Roman" w:hAnsi="Times New Roman" w:cs="Times New Roman"/>
          <w:sz w:val="24"/>
          <w:szCs w:val="24"/>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1F53A4" w:rsidRPr="00A1503A" w:rsidRDefault="001F53A4" w:rsidP="0095787E">
      <w:pPr>
        <w:pStyle w:val="ConsPlusNormal"/>
        <w:spacing w:line="276" w:lineRule="auto"/>
        <w:ind w:firstLine="540"/>
        <w:jc w:val="both"/>
        <w:rPr>
          <w:rFonts w:ascii="Times New Roman" w:hAnsi="Times New Roman" w:cs="Times New Roman"/>
          <w:sz w:val="24"/>
          <w:szCs w:val="24"/>
        </w:rPr>
      </w:pPr>
      <w:r w:rsidRPr="00A1503A">
        <w:rPr>
          <w:rFonts w:ascii="Times New Roman" w:hAnsi="Times New Roman" w:cs="Times New Roman"/>
          <w:sz w:val="24"/>
          <w:szCs w:val="24"/>
        </w:rPr>
        <w:t>- развития речевой культуры, бережного и сознательного отношения к родному языку, сохранения чистоты русского языка как явления культуры;</w:t>
      </w:r>
    </w:p>
    <w:p w:rsidR="001F53A4" w:rsidRPr="00A1503A" w:rsidRDefault="001F53A4" w:rsidP="0095787E">
      <w:pPr>
        <w:pStyle w:val="ConsPlusNormal"/>
        <w:spacing w:line="276" w:lineRule="auto"/>
        <w:ind w:firstLine="540"/>
        <w:jc w:val="both"/>
        <w:rPr>
          <w:rFonts w:ascii="Times New Roman" w:hAnsi="Times New Roman" w:cs="Times New Roman"/>
          <w:sz w:val="24"/>
          <w:szCs w:val="24"/>
        </w:rPr>
      </w:pPr>
      <w:r w:rsidRPr="00A1503A">
        <w:rPr>
          <w:rFonts w:ascii="Times New Roman" w:hAnsi="Times New Roman" w:cs="Times New Roman"/>
          <w:sz w:val="24"/>
          <w:szCs w:val="24"/>
        </w:rPr>
        <w:t>- удовлетворения коммуникативных потребностей в учебных, бытовых, социально-культурных ситуациях общения;</w:t>
      </w:r>
    </w:p>
    <w:p w:rsidR="001F53A4" w:rsidRPr="00A1503A" w:rsidRDefault="001F53A4" w:rsidP="0095787E">
      <w:pPr>
        <w:pStyle w:val="ConsPlusNormal"/>
        <w:spacing w:line="276" w:lineRule="auto"/>
        <w:ind w:firstLine="540"/>
        <w:jc w:val="both"/>
        <w:rPr>
          <w:rFonts w:ascii="Times New Roman" w:hAnsi="Times New Roman" w:cs="Times New Roman"/>
          <w:sz w:val="24"/>
          <w:szCs w:val="24"/>
        </w:rPr>
      </w:pPr>
      <w:r w:rsidRPr="00A1503A">
        <w:rPr>
          <w:rFonts w:ascii="Times New Roman" w:hAnsi="Times New Roman" w:cs="Times New Roman"/>
          <w:sz w:val="24"/>
          <w:szCs w:val="24"/>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1F53A4" w:rsidRPr="00A1503A" w:rsidRDefault="001F53A4" w:rsidP="0095787E">
      <w:pPr>
        <w:pStyle w:val="ConsPlusNormal"/>
        <w:spacing w:line="276" w:lineRule="auto"/>
        <w:ind w:firstLine="540"/>
        <w:jc w:val="both"/>
        <w:rPr>
          <w:rFonts w:ascii="Times New Roman" w:hAnsi="Times New Roman" w:cs="Times New Roman"/>
          <w:sz w:val="24"/>
          <w:szCs w:val="24"/>
        </w:rPr>
      </w:pPr>
      <w:r w:rsidRPr="00A1503A">
        <w:rPr>
          <w:rFonts w:ascii="Times New Roman" w:hAnsi="Times New Roman" w:cs="Times New Roman"/>
          <w:sz w:val="24"/>
          <w:szCs w:val="24"/>
        </w:rPr>
        <w:t>- использования родного языка как средства получения знаний по другим учебным предметам и продолжения образования.</w:t>
      </w:r>
    </w:p>
    <w:p w:rsidR="001F53A4" w:rsidRPr="00A1503A" w:rsidRDefault="001F53A4" w:rsidP="0095787E">
      <w:pPr>
        <w:pStyle w:val="ConsPlusNormal"/>
        <w:spacing w:line="276" w:lineRule="auto"/>
        <w:ind w:firstLine="540"/>
        <w:jc w:val="both"/>
        <w:rPr>
          <w:rFonts w:ascii="Times New Roman" w:hAnsi="Times New Roman" w:cs="Times New Roman"/>
          <w:sz w:val="24"/>
          <w:szCs w:val="24"/>
        </w:rPr>
      </w:pPr>
    </w:p>
    <w:p w:rsidR="001F53A4" w:rsidRDefault="001F53A4" w:rsidP="0095787E">
      <w:pPr>
        <w:pStyle w:val="ConsPlusNormal"/>
        <w:spacing w:line="276" w:lineRule="auto"/>
        <w:jc w:val="center"/>
        <w:rPr>
          <w:rFonts w:ascii="Times New Roman" w:hAnsi="Times New Roman" w:cs="Times New Roman"/>
          <w:b/>
          <w:sz w:val="24"/>
          <w:szCs w:val="24"/>
        </w:rPr>
      </w:pPr>
      <w:r w:rsidRPr="00A1503A">
        <w:rPr>
          <w:rFonts w:ascii="Times New Roman" w:hAnsi="Times New Roman" w:cs="Times New Roman"/>
          <w:b/>
          <w:sz w:val="24"/>
          <w:szCs w:val="24"/>
        </w:rPr>
        <w:t xml:space="preserve">7. Основное содержание учебного предмета </w:t>
      </w:r>
    </w:p>
    <w:p w:rsidR="001F53A4" w:rsidRPr="00A1503A" w:rsidRDefault="001F53A4" w:rsidP="0095787E">
      <w:pPr>
        <w:pStyle w:val="ConsPlusNormal"/>
        <w:spacing w:line="276" w:lineRule="auto"/>
        <w:jc w:val="center"/>
        <w:rPr>
          <w:rFonts w:ascii="Times New Roman" w:hAnsi="Times New Roman" w:cs="Times New Roman"/>
          <w:b/>
          <w:sz w:val="24"/>
          <w:szCs w:val="24"/>
        </w:rPr>
      </w:pPr>
    </w:p>
    <w:p w:rsidR="001F53A4" w:rsidRPr="00A1503A" w:rsidRDefault="001F53A4" w:rsidP="0095787E">
      <w:pPr>
        <w:spacing w:after="0"/>
        <w:ind w:firstLine="709"/>
        <w:rPr>
          <w:rFonts w:ascii="Times New Roman" w:hAnsi="Times New Roman"/>
          <w:sz w:val="24"/>
          <w:szCs w:val="24"/>
        </w:rPr>
      </w:pPr>
      <w:r w:rsidRPr="00A1503A">
        <w:rPr>
          <w:rFonts w:ascii="Times New Roman" w:hAnsi="Times New Roman"/>
          <w:sz w:val="24"/>
          <w:szCs w:val="24"/>
        </w:rPr>
        <w:t>Речевое общение. Речь устная и письменная, монологическая и диалогическая.</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Сферы и ситуации речевого общения. Функциональные разновидности языка</w:t>
      </w:r>
      <w:hyperlink w:anchor="sub_912" w:history="1">
        <w:r w:rsidRPr="00A1503A">
          <w:rPr>
            <w:rStyle w:val="a4"/>
            <w:rFonts w:ascii="Times New Roman" w:hAnsi="Times New Roman"/>
            <w:sz w:val="24"/>
            <w:szCs w:val="24"/>
          </w:rPr>
          <w:t>*</w:t>
        </w:r>
      </w:hyperlink>
      <w:r w:rsidRPr="00A1503A">
        <w:rPr>
          <w:rStyle w:val="FootnoteReference"/>
          <w:rFonts w:ascii="Times New Roman" w:hAnsi="Times New Roman"/>
          <w:sz w:val="24"/>
          <w:szCs w:val="24"/>
        </w:rPr>
        <w:footnoteReference w:id="2"/>
      </w:r>
      <w:r w:rsidRPr="00A1503A">
        <w:rPr>
          <w:rFonts w:ascii="Times New Roman" w:hAnsi="Times New Roman"/>
          <w:sz w:val="24"/>
          <w:szCs w:val="24"/>
        </w:rPr>
        <w:t>.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Культура речи. Критерии культуры речи.</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Основные виды информационной переработки текста: план, конспект, аннотация.</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Овладение основными видами речевой деятельности: аудированием (слушанием), чтением, говорением, письмом.</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Адекватное восприятие устной и письменной речи в соответствии с ситуацией и сферой речевого общения.</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1F53A4" w:rsidRPr="00A1503A" w:rsidRDefault="001F53A4" w:rsidP="0095787E">
      <w:pPr>
        <w:pStyle w:val="Heading1"/>
        <w:spacing w:after="0" w:line="276" w:lineRule="auto"/>
        <w:rPr>
          <w:rFonts w:ascii="Times New Roman" w:hAnsi="Times New Roman"/>
          <w:b w:val="0"/>
          <w:color w:val="000000"/>
          <w:sz w:val="24"/>
          <w:szCs w:val="24"/>
        </w:rPr>
      </w:pPr>
      <w:bookmarkStart w:id="1" w:name="sub_26001012"/>
      <w:r w:rsidRPr="00A1503A">
        <w:rPr>
          <w:rFonts w:ascii="Times New Roman" w:hAnsi="Times New Roman"/>
          <w:b w:val="0"/>
          <w:color w:val="000000"/>
          <w:sz w:val="24"/>
          <w:szCs w:val="24"/>
        </w:rPr>
        <w:t>Содержание, обеспечивающее формирование языковой и лингвистической (языковедческой) компетенций</w:t>
      </w:r>
    </w:p>
    <w:bookmarkEnd w:id="1"/>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Наука о русском языке и ее основные разделы. Краткие сведения о выдающихся отечественных лингвистах.</w:t>
      </w:r>
    </w:p>
    <w:p w:rsidR="001F53A4" w:rsidRPr="00A1503A" w:rsidRDefault="001F53A4" w:rsidP="0095787E">
      <w:pPr>
        <w:pStyle w:val="Heading1"/>
        <w:spacing w:after="0" w:line="276" w:lineRule="auto"/>
        <w:rPr>
          <w:rFonts w:ascii="Times New Roman" w:hAnsi="Times New Roman"/>
          <w:color w:val="000000"/>
          <w:sz w:val="24"/>
          <w:szCs w:val="24"/>
        </w:rPr>
      </w:pPr>
      <w:bookmarkStart w:id="2" w:name="sub_260010121"/>
      <w:r w:rsidRPr="00A1503A">
        <w:rPr>
          <w:rFonts w:ascii="Times New Roman" w:hAnsi="Times New Roman"/>
          <w:color w:val="000000"/>
          <w:sz w:val="24"/>
          <w:szCs w:val="24"/>
        </w:rPr>
        <w:t>Общие сведения о языке</w:t>
      </w:r>
    </w:p>
    <w:bookmarkEnd w:id="2"/>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Роль языка в жизни человека и общества.</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Русский язык - национальный язык русского народа, государственный язык Российской Федерации и язык межнационального общения.</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Русский язык - язык русской художественной литературы.</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Понятие о русском литературном языке и его нормах.</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Русский язык как развивающееся явление. Лексические и фразеологические новации последних лет.</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Основные лингвистические словари. Извлечение необходимой информации из словарей.</w:t>
      </w:r>
    </w:p>
    <w:p w:rsidR="001F53A4" w:rsidRPr="00A1503A" w:rsidRDefault="001F53A4" w:rsidP="0095787E">
      <w:pPr>
        <w:pStyle w:val="Heading1"/>
        <w:spacing w:after="0" w:line="276" w:lineRule="auto"/>
        <w:rPr>
          <w:rFonts w:ascii="Times New Roman" w:hAnsi="Times New Roman"/>
          <w:color w:val="000000"/>
          <w:sz w:val="24"/>
          <w:szCs w:val="24"/>
        </w:rPr>
      </w:pPr>
      <w:bookmarkStart w:id="3" w:name="sub_260010122"/>
      <w:r w:rsidRPr="00A1503A">
        <w:rPr>
          <w:rFonts w:ascii="Times New Roman" w:hAnsi="Times New Roman"/>
          <w:color w:val="000000"/>
          <w:sz w:val="24"/>
          <w:szCs w:val="24"/>
        </w:rPr>
        <w:t>Система языка</w:t>
      </w:r>
    </w:p>
    <w:bookmarkEnd w:id="3"/>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Фонетика. Орфоэпия</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Основные средства звуковой стороны речи: звуки речи, слог, ударение, интонация.</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Система гласных и согласных звуков. Изменение звуков в речевом потоке. Соотношение звука и буквы. Фонетическая транскрипция.</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Основные орфоэпические нормы русского литературного языка.</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Связь фонетики с графикой и орфографией.</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Основные выразительные средства фонетики.</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Нормы произношения слов и интонирования предложений. Оценка собственной и чужой речи с точки зрения орфоэпических норм.</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Применение знаний и умений по фонетике в практике правописания.</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Морфемика (состав слова) и словообразование</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Морфема - минимальная значимая единица языка. Виды морфем: корень, приставка, суффикс, окончание. Основа слова. Чередование звуков в морфемах.</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Основные способы образования слов.</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Основные выразительные средства словообразования.</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Применение знаний и умений по морфемике и словообразованию в практике правописания.</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Лексика и фразеология</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Слово - основная единица языка.</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Лексическое значение слова. Однозначные и многозначные слова; прямое и переносное значения слова.</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Синонимы. Антонимы. Омонимы.</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Стилистически окрашенная лексика русского языка.</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Исконно русские и заимствованные слова.</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Лексика общеупотребительная и лексика ограниченного употребления.</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Фразеологизмы; их значение и употребление.</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Понятие об этимологии как науке о происхождении слов и фразеологизмов.</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Основные лексические нормы современного русского литературного языка.</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Основные выразительные средства лексики и фразеологии.</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Морфология</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Система частей речи в русском языке.</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Самостоятельные части речи, их грамматическое значение, морфологические признаки, синтаксическая роль.</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Служебные части речи.</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Междометия и звукоподражательные слова.</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Основные морфологические нормы русского литературного языка.</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Основные выразительные средства морфологии.</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Применение знаний и умений по морфологии в практике правописания.</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Синтаксис</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Словосочетание и предложение как основные единицы синтаксиса.</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Синтаксические связи слов в словосочетании и предложении.</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Виды предложений по цели высказывания и эмоциональной окраске.</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Грамматическая (предикативная) основа предложения. Предложения простые и сложные.</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Главные и второстепенные члены предложения и способы их выражения.</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Предложения двусоставные и односоставные, распространенные и нераспространенные, полные и неполные.</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Однородные члены предложения. Обособленные члены предложения.</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Обращения. Вводные, вставные слова и конструкции.</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Предложения сложносочиненные, сложноподчиненные, бессоюзные.</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Сложные предложения с различными видами связи.</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Способы передачи чужой речи.</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Текст. Смысловые части и основные средства связи между ними.</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Основные синтаксические нормы современного русского литературного языка.</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Основные выразительные средства синтаксиса.</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Применение знаний и умений по синтаксису в практике правописания.</w:t>
      </w:r>
    </w:p>
    <w:p w:rsidR="001F53A4" w:rsidRPr="00A1503A" w:rsidRDefault="001F53A4" w:rsidP="0095787E">
      <w:pPr>
        <w:pStyle w:val="Heading1"/>
        <w:spacing w:after="0" w:line="276" w:lineRule="auto"/>
        <w:rPr>
          <w:rFonts w:ascii="Times New Roman" w:hAnsi="Times New Roman"/>
          <w:color w:val="000000"/>
          <w:sz w:val="24"/>
          <w:szCs w:val="24"/>
        </w:rPr>
      </w:pPr>
      <w:bookmarkStart w:id="4" w:name="sub_260010123"/>
      <w:r w:rsidRPr="00A1503A">
        <w:rPr>
          <w:rFonts w:ascii="Times New Roman" w:hAnsi="Times New Roman"/>
          <w:color w:val="000000"/>
          <w:sz w:val="24"/>
          <w:szCs w:val="24"/>
        </w:rPr>
        <w:t>Правописание: орфография и пунктуация</w:t>
      </w:r>
    </w:p>
    <w:bookmarkEnd w:id="4"/>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Орфография</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Правописание гласных и согласных в составе морфем.</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Правописание Ъ и Ь.</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Слитные, дефисные и раздельные написания.</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Прописная и строчная буквы.</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Перенос слов.</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Соблюдение основных орфографических норм.</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Пунктуация</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Знаки препинания, их функции. Одиночные и парные знаки препинания.</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Знаки препинания в конце предложения, в простом и в сложном предложениях, при прямой речи, цитировании, диалоге.</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Сочетание знаков препинания.</w:t>
      </w:r>
    </w:p>
    <w:p w:rsidR="001F53A4" w:rsidRPr="00A1503A" w:rsidRDefault="001F53A4" w:rsidP="0095787E">
      <w:pPr>
        <w:spacing w:after="0"/>
        <w:rPr>
          <w:rFonts w:ascii="Times New Roman" w:hAnsi="Times New Roman"/>
          <w:sz w:val="24"/>
          <w:szCs w:val="24"/>
        </w:rPr>
      </w:pPr>
    </w:p>
    <w:p w:rsidR="001F53A4" w:rsidRPr="00A1503A" w:rsidRDefault="001F53A4" w:rsidP="0095787E">
      <w:pPr>
        <w:pStyle w:val="Heading1"/>
        <w:spacing w:after="0" w:line="276" w:lineRule="auto"/>
        <w:rPr>
          <w:rFonts w:ascii="Times New Roman" w:hAnsi="Times New Roman"/>
          <w:color w:val="000000"/>
          <w:sz w:val="24"/>
          <w:szCs w:val="24"/>
        </w:rPr>
      </w:pPr>
      <w:bookmarkStart w:id="5" w:name="sub_26001013"/>
      <w:r w:rsidRPr="00A1503A">
        <w:rPr>
          <w:rFonts w:ascii="Times New Roman" w:hAnsi="Times New Roman"/>
          <w:color w:val="000000"/>
          <w:sz w:val="24"/>
          <w:szCs w:val="24"/>
        </w:rPr>
        <w:t>Содержание, обеспечивающее формирование культуроведческой компетенции</w:t>
      </w:r>
    </w:p>
    <w:bookmarkEnd w:id="5"/>
    <w:p w:rsidR="001F53A4" w:rsidRPr="00A1503A" w:rsidRDefault="001F53A4" w:rsidP="0095787E">
      <w:pPr>
        <w:spacing w:after="0"/>
        <w:rPr>
          <w:rFonts w:ascii="Times New Roman" w:hAnsi="Times New Roman"/>
          <w:sz w:val="24"/>
          <w:szCs w:val="24"/>
        </w:rPr>
      </w:pP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Отражение в языке культуры и истории народа. Взаимообогащение языков народов России.</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Пословицы, поговорки, афоризмы и крылатые слова.</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Русский речевой этикет. Культура межнационального общения.</w:t>
      </w:r>
    </w:p>
    <w:p w:rsidR="001F53A4" w:rsidRPr="00CE620D" w:rsidRDefault="001F53A4" w:rsidP="00CE620D">
      <w:pPr>
        <w:pStyle w:val="Heading1"/>
        <w:spacing w:after="0" w:line="276" w:lineRule="auto"/>
        <w:rPr>
          <w:rFonts w:ascii="Times New Roman" w:hAnsi="Times New Roman"/>
          <w:color w:val="000000"/>
          <w:sz w:val="24"/>
          <w:szCs w:val="24"/>
        </w:rPr>
      </w:pPr>
      <w:bookmarkStart w:id="6" w:name="sub_260010222"/>
    </w:p>
    <w:bookmarkEnd w:id="6"/>
    <w:p w:rsidR="001F53A4" w:rsidRDefault="001F53A4" w:rsidP="00CE620D">
      <w:pPr>
        <w:spacing w:after="0"/>
        <w:rPr>
          <w:rFonts w:ascii="Times New Roman" w:hAnsi="Times New Roman"/>
          <w:b/>
          <w:sz w:val="24"/>
          <w:szCs w:val="24"/>
        </w:rPr>
      </w:pPr>
      <w:r>
        <w:rPr>
          <w:rFonts w:ascii="Times New Roman" w:hAnsi="Times New Roman"/>
          <w:b/>
          <w:sz w:val="24"/>
          <w:szCs w:val="24"/>
        </w:rPr>
        <w:t xml:space="preserve">                                        </w:t>
      </w:r>
      <w:r w:rsidRPr="00A1503A">
        <w:rPr>
          <w:rFonts w:ascii="Times New Roman" w:hAnsi="Times New Roman"/>
          <w:b/>
          <w:sz w:val="24"/>
          <w:szCs w:val="24"/>
        </w:rPr>
        <w:t>8. Тематическое планирование</w:t>
      </w:r>
    </w:p>
    <w:p w:rsidR="001F53A4" w:rsidRPr="00A1503A" w:rsidRDefault="001F53A4" w:rsidP="0095787E">
      <w:pPr>
        <w:spacing w:after="0"/>
        <w:jc w:val="center"/>
        <w:rPr>
          <w:rFonts w:ascii="Times New Roman" w:hAnsi="Times New Roman"/>
          <w:b/>
          <w:sz w:val="24"/>
          <w:szCs w:val="24"/>
        </w:rPr>
      </w:pPr>
    </w:p>
    <w:p w:rsidR="001F53A4" w:rsidRPr="00A1503A" w:rsidRDefault="001F53A4" w:rsidP="0095787E">
      <w:pPr>
        <w:spacing w:after="0"/>
        <w:jc w:val="center"/>
        <w:rPr>
          <w:rFonts w:ascii="Times New Roman" w:hAnsi="Times New Roman"/>
          <w:b/>
          <w:sz w:val="24"/>
          <w:szCs w:val="24"/>
        </w:rPr>
      </w:pPr>
      <w:r w:rsidRPr="00A1503A">
        <w:rPr>
          <w:rFonts w:ascii="Times New Roman" w:hAnsi="Times New Roman"/>
          <w:b/>
          <w:sz w:val="24"/>
          <w:szCs w:val="24"/>
        </w:rPr>
        <w:t>5 класс</w:t>
      </w: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668"/>
        <w:gridCol w:w="3316"/>
      </w:tblGrid>
      <w:tr w:rsidR="001F53A4" w:rsidRPr="00A1503A" w:rsidTr="00FA5C0E">
        <w:trPr>
          <w:trHeight w:val="467"/>
        </w:trPr>
        <w:tc>
          <w:tcPr>
            <w:tcW w:w="959" w:type="dxa"/>
          </w:tcPr>
          <w:p w:rsidR="001F53A4" w:rsidRPr="00A1503A" w:rsidRDefault="001F53A4" w:rsidP="0095787E">
            <w:pPr>
              <w:spacing w:after="0"/>
              <w:jc w:val="center"/>
              <w:rPr>
                <w:rFonts w:ascii="Times New Roman" w:hAnsi="Times New Roman"/>
                <w:b/>
                <w:sz w:val="24"/>
                <w:szCs w:val="24"/>
              </w:rPr>
            </w:pPr>
            <w:r w:rsidRPr="00A1503A">
              <w:rPr>
                <w:rFonts w:ascii="Times New Roman" w:hAnsi="Times New Roman"/>
                <w:b/>
                <w:sz w:val="24"/>
                <w:szCs w:val="24"/>
              </w:rPr>
              <w:t>№ п/п</w:t>
            </w:r>
          </w:p>
        </w:tc>
        <w:tc>
          <w:tcPr>
            <w:tcW w:w="5668" w:type="dxa"/>
          </w:tcPr>
          <w:p w:rsidR="001F53A4" w:rsidRPr="00A1503A" w:rsidRDefault="001F53A4" w:rsidP="0095787E">
            <w:pPr>
              <w:spacing w:after="0"/>
              <w:jc w:val="center"/>
              <w:rPr>
                <w:rFonts w:ascii="Times New Roman" w:hAnsi="Times New Roman"/>
                <w:b/>
                <w:sz w:val="24"/>
                <w:szCs w:val="24"/>
              </w:rPr>
            </w:pPr>
            <w:r w:rsidRPr="00A1503A">
              <w:rPr>
                <w:rFonts w:ascii="Times New Roman" w:hAnsi="Times New Roman"/>
                <w:b/>
                <w:sz w:val="24"/>
                <w:szCs w:val="24"/>
              </w:rPr>
              <w:t xml:space="preserve">Тема </w:t>
            </w:r>
          </w:p>
        </w:tc>
        <w:tc>
          <w:tcPr>
            <w:tcW w:w="3316" w:type="dxa"/>
          </w:tcPr>
          <w:p w:rsidR="001F53A4" w:rsidRPr="00A1503A" w:rsidRDefault="001F53A4" w:rsidP="0095787E">
            <w:pPr>
              <w:spacing w:after="0"/>
              <w:jc w:val="center"/>
              <w:rPr>
                <w:rFonts w:ascii="Times New Roman" w:hAnsi="Times New Roman"/>
                <w:b/>
                <w:sz w:val="24"/>
                <w:szCs w:val="24"/>
              </w:rPr>
            </w:pPr>
            <w:r w:rsidRPr="00A1503A">
              <w:rPr>
                <w:rFonts w:ascii="Times New Roman" w:hAnsi="Times New Roman"/>
                <w:b/>
                <w:sz w:val="24"/>
                <w:szCs w:val="24"/>
              </w:rPr>
              <w:t xml:space="preserve">Кол-во часов </w:t>
            </w:r>
          </w:p>
        </w:tc>
      </w:tr>
      <w:tr w:rsidR="001F53A4" w:rsidRPr="00A1503A" w:rsidTr="00FA5C0E">
        <w:trPr>
          <w:trHeight w:val="482"/>
        </w:trPr>
        <w:tc>
          <w:tcPr>
            <w:tcW w:w="959"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1.</w:t>
            </w:r>
          </w:p>
        </w:tc>
        <w:tc>
          <w:tcPr>
            <w:tcW w:w="5668"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Наука о русском языке, ее основные разделы</w:t>
            </w:r>
          </w:p>
        </w:tc>
        <w:tc>
          <w:tcPr>
            <w:tcW w:w="3316"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1</w:t>
            </w:r>
          </w:p>
        </w:tc>
      </w:tr>
      <w:tr w:rsidR="001F53A4" w:rsidRPr="00A1503A" w:rsidTr="00FA5C0E">
        <w:trPr>
          <w:trHeight w:val="467"/>
        </w:trPr>
        <w:tc>
          <w:tcPr>
            <w:tcW w:w="959"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2.</w:t>
            </w:r>
          </w:p>
        </w:tc>
        <w:tc>
          <w:tcPr>
            <w:tcW w:w="5668"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Язык и общение. Стили речи.</w:t>
            </w:r>
          </w:p>
        </w:tc>
        <w:tc>
          <w:tcPr>
            <w:tcW w:w="3316"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3</w:t>
            </w:r>
          </w:p>
        </w:tc>
      </w:tr>
      <w:tr w:rsidR="001F53A4" w:rsidRPr="00A1503A" w:rsidTr="00FA5C0E">
        <w:trPr>
          <w:trHeight w:val="482"/>
        </w:trPr>
        <w:tc>
          <w:tcPr>
            <w:tcW w:w="959"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3.</w:t>
            </w:r>
          </w:p>
        </w:tc>
        <w:tc>
          <w:tcPr>
            <w:tcW w:w="5668"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Повторение изученного в начальной школе.</w:t>
            </w:r>
          </w:p>
        </w:tc>
        <w:tc>
          <w:tcPr>
            <w:tcW w:w="3316"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11</w:t>
            </w:r>
          </w:p>
        </w:tc>
      </w:tr>
      <w:tr w:rsidR="001F53A4" w:rsidRPr="00A1503A" w:rsidTr="00FA5C0E">
        <w:trPr>
          <w:trHeight w:val="467"/>
        </w:trPr>
        <w:tc>
          <w:tcPr>
            <w:tcW w:w="959"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4.</w:t>
            </w:r>
          </w:p>
        </w:tc>
        <w:tc>
          <w:tcPr>
            <w:tcW w:w="5668"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Синтаксис и пунктуация.</w:t>
            </w:r>
          </w:p>
        </w:tc>
        <w:tc>
          <w:tcPr>
            <w:tcW w:w="3316"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30</w:t>
            </w:r>
          </w:p>
        </w:tc>
      </w:tr>
      <w:tr w:rsidR="001F53A4" w:rsidRPr="00A1503A" w:rsidTr="00FA5C0E">
        <w:trPr>
          <w:trHeight w:val="467"/>
        </w:trPr>
        <w:tc>
          <w:tcPr>
            <w:tcW w:w="959"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5.</w:t>
            </w:r>
          </w:p>
        </w:tc>
        <w:tc>
          <w:tcPr>
            <w:tcW w:w="5668"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Фонетика. Графика. Орфоэпия.</w:t>
            </w:r>
          </w:p>
        </w:tc>
        <w:tc>
          <w:tcPr>
            <w:tcW w:w="3316"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15</w:t>
            </w:r>
          </w:p>
        </w:tc>
      </w:tr>
      <w:tr w:rsidR="001F53A4" w:rsidRPr="00A1503A" w:rsidTr="00FA5C0E">
        <w:trPr>
          <w:trHeight w:val="482"/>
        </w:trPr>
        <w:tc>
          <w:tcPr>
            <w:tcW w:w="959"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6.</w:t>
            </w:r>
          </w:p>
        </w:tc>
        <w:tc>
          <w:tcPr>
            <w:tcW w:w="5668"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Лексика.</w:t>
            </w:r>
          </w:p>
        </w:tc>
        <w:tc>
          <w:tcPr>
            <w:tcW w:w="3316"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10</w:t>
            </w:r>
          </w:p>
        </w:tc>
      </w:tr>
      <w:tr w:rsidR="001F53A4" w:rsidRPr="00A1503A" w:rsidTr="00FA5C0E">
        <w:trPr>
          <w:trHeight w:val="482"/>
        </w:trPr>
        <w:tc>
          <w:tcPr>
            <w:tcW w:w="959"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7.</w:t>
            </w:r>
          </w:p>
        </w:tc>
        <w:tc>
          <w:tcPr>
            <w:tcW w:w="5668"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Морфемика. Орфография.</w:t>
            </w:r>
          </w:p>
        </w:tc>
        <w:tc>
          <w:tcPr>
            <w:tcW w:w="3316"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22</w:t>
            </w:r>
          </w:p>
        </w:tc>
      </w:tr>
      <w:tr w:rsidR="001F53A4" w:rsidRPr="00A1503A" w:rsidTr="00FA5C0E">
        <w:trPr>
          <w:trHeight w:val="401"/>
        </w:trPr>
        <w:tc>
          <w:tcPr>
            <w:tcW w:w="959"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8.</w:t>
            </w:r>
          </w:p>
        </w:tc>
        <w:tc>
          <w:tcPr>
            <w:tcW w:w="5668"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Морфология.</w:t>
            </w:r>
          </w:p>
        </w:tc>
        <w:tc>
          <w:tcPr>
            <w:tcW w:w="3316"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70</w:t>
            </w:r>
          </w:p>
        </w:tc>
      </w:tr>
      <w:tr w:rsidR="001F53A4" w:rsidRPr="00A1503A" w:rsidTr="00FA5C0E">
        <w:trPr>
          <w:trHeight w:val="482"/>
        </w:trPr>
        <w:tc>
          <w:tcPr>
            <w:tcW w:w="959"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9.</w:t>
            </w:r>
          </w:p>
        </w:tc>
        <w:tc>
          <w:tcPr>
            <w:tcW w:w="5668"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 xml:space="preserve"> Повторение изученного в 5 классе.</w:t>
            </w:r>
          </w:p>
        </w:tc>
        <w:tc>
          <w:tcPr>
            <w:tcW w:w="3316"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8</w:t>
            </w:r>
          </w:p>
        </w:tc>
      </w:tr>
      <w:tr w:rsidR="001F53A4" w:rsidRPr="00A1503A" w:rsidTr="00305AF9">
        <w:trPr>
          <w:trHeight w:val="467"/>
        </w:trPr>
        <w:tc>
          <w:tcPr>
            <w:tcW w:w="9943" w:type="dxa"/>
            <w:gridSpan w:val="3"/>
          </w:tcPr>
          <w:p w:rsidR="001F53A4" w:rsidRPr="00A1503A" w:rsidRDefault="001F53A4" w:rsidP="0095787E">
            <w:pPr>
              <w:spacing w:after="0"/>
              <w:jc w:val="right"/>
              <w:rPr>
                <w:rFonts w:ascii="Times New Roman" w:hAnsi="Times New Roman"/>
                <w:sz w:val="24"/>
                <w:szCs w:val="24"/>
              </w:rPr>
            </w:pPr>
            <w:r w:rsidRPr="00A1503A">
              <w:rPr>
                <w:rFonts w:ascii="Times New Roman" w:hAnsi="Times New Roman"/>
                <w:sz w:val="24"/>
                <w:szCs w:val="24"/>
              </w:rPr>
              <w:t>Итого:  170    часов</w:t>
            </w:r>
          </w:p>
        </w:tc>
      </w:tr>
    </w:tbl>
    <w:p w:rsidR="001F53A4" w:rsidRPr="00A1503A" w:rsidRDefault="001F53A4" w:rsidP="0095787E">
      <w:pPr>
        <w:spacing w:after="0"/>
        <w:rPr>
          <w:rFonts w:ascii="Times New Roman" w:hAnsi="Times New Roman"/>
          <w:sz w:val="24"/>
          <w:szCs w:val="24"/>
        </w:rPr>
      </w:pPr>
    </w:p>
    <w:p w:rsidR="001F53A4" w:rsidRPr="00A1503A" w:rsidRDefault="001F53A4" w:rsidP="0095787E">
      <w:pPr>
        <w:spacing w:after="0"/>
        <w:rPr>
          <w:rFonts w:ascii="Times New Roman" w:hAnsi="Times New Roman"/>
          <w:b/>
          <w:sz w:val="24"/>
          <w:szCs w:val="24"/>
        </w:rPr>
      </w:pPr>
      <w:r w:rsidRPr="00A1503A">
        <w:rPr>
          <w:rFonts w:ascii="Times New Roman" w:hAnsi="Times New Roman"/>
          <w:b/>
          <w:sz w:val="24"/>
          <w:szCs w:val="24"/>
        </w:rPr>
        <w:t xml:space="preserve">                                                                                      6 класс</w:t>
      </w: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668"/>
        <w:gridCol w:w="3316"/>
      </w:tblGrid>
      <w:tr w:rsidR="001F53A4" w:rsidRPr="00A1503A" w:rsidTr="00FA5C0E">
        <w:trPr>
          <w:trHeight w:val="467"/>
        </w:trPr>
        <w:tc>
          <w:tcPr>
            <w:tcW w:w="959" w:type="dxa"/>
          </w:tcPr>
          <w:p w:rsidR="001F53A4" w:rsidRPr="00A1503A" w:rsidRDefault="001F53A4" w:rsidP="0095787E">
            <w:pPr>
              <w:spacing w:after="0"/>
              <w:jc w:val="center"/>
              <w:rPr>
                <w:rFonts w:ascii="Times New Roman" w:hAnsi="Times New Roman"/>
                <w:b/>
                <w:sz w:val="24"/>
                <w:szCs w:val="24"/>
              </w:rPr>
            </w:pPr>
            <w:r w:rsidRPr="00A1503A">
              <w:rPr>
                <w:rFonts w:ascii="Times New Roman" w:hAnsi="Times New Roman"/>
                <w:b/>
                <w:sz w:val="24"/>
                <w:szCs w:val="24"/>
              </w:rPr>
              <w:t>№ п/п</w:t>
            </w:r>
          </w:p>
        </w:tc>
        <w:tc>
          <w:tcPr>
            <w:tcW w:w="5668" w:type="dxa"/>
          </w:tcPr>
          <w:p w:rsidR="001F53A4" w:rsidRPr="00A1503A" w:rsidRDefault="001F53A4" w:rsidP="0095787E">
            <w:pPr>
              <w:spacing w:after="0"/>
              <w:jc w:val="center"/>
              <w:rPr>
                <w:rFonts w:ascii="Times New Roman" w:hAnsi="Times New Roman"/>
                <w:b/>
                <w:sz w:val="24"/>
                <w:szCs w:val="24"/>
              </w:rPr>
            </w:pPr>
            <w:r w:rsidRPr="00A1503A">
              <w:rPr>
                <w:rFonts w:ascii="Times New Roman" w:hAnsi="Times New Roman"/>
                <w:b/>
                <w:sz w:val="24"/>
                <w:szCs w:val="24"/>
              </w:rPr>
              <w:t xml:space="preserve">Тема </w:t>
            </w:r>
          </w:p>
        </w:tc>
        <w:tc>
          <w:tcPr>
            <w:tcW w:w="3316" w:type="dxa"/>
          </w:tcPr>
          <w:p w:rsidR="001F53A4" w:rsidRPr="00A1503A" w:rsidRDefault="001F53A4" w:rsidP="0095787E">
            <w:pPr>
              <w:spacing w:after="0"/>
              <w:jc w:val="center"/>
              <w:rPr>
                <w:rFonts w:ascii="Times New Roman" w:hAnsi="Times New Roman"/>
                <w:b/>
                <w:sz w:val="24"/>
                <w:szCs w:val="24"/>
              </w:rPr>
            </w:pPr>
            <w:r w:rsidRPr="00A1503A">
              <w:rPr>
                <w:rFonts w:ascii="Times New Roman" w:hAnsi="Times New Roman"/>
                <w:b/>
                <w:sz w:val="24"/>
                <w:szCs w:val="24"/>
              </w:rPr>
              <w:t xml:space="preserve">Кол-во часов </w:t>
            </w:r>
          </w:p>
        </w:tc>
      </w:tr>
      <w:tr w:rsidR="001F53A4" w:rsidRPr="00A1503A" w:rsidTr="00FA5C0E">
        <w:trPr>
          <w:trHeight w:val="482"/>
        </w:trPr>
        <w:tc>
          <w:tcPr>
            <w:tcW w:w="959"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1.</w:t>
            </w:r>
          </w:p>
        </w:tc>
        <w:tc>
          <w:tcPr>
            <w:tcW w:w="5668"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Русский язык – один из развитых языков мира.</w:t>
            </w:r>
          </w:p>
        </w:tc>
        <w:tc>
          <w:tcPr>
            <w:tcW w:w="3316"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1</w:t>
            </w:r>
          </w:p>
        </w:tc>
      </w:tr>
      <w:tr w:rsidR="001F53A4" w:rsidRPr="00A1503A" w:rsidTr="00FA5C0E">
        <w:trPr>
          <w:trHeight w:val="467"/>
        </w:trPr>
        <w:tc>
          <w:tcPr>
            <w:tcW w:w="959"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2.</w:t>
            </w:r>
          </w:p>
        </w:tc>
        <w:tc>
          <w:tcPr>
            <w:tcW w:w="5668"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Повторение изученного в 5 классе.</w:t>
            </w:r>
          </w:p>
        </w:tc>
        <w:tc>
          <w:tcPr>
            <w:tcW w:w="3316"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14</w:t>
            </w:r>
          </w:p>
        </w:tc>
      </w:tr>
      <w:tr w:rsidR="001F53A4" w:rsidRPr="00A1503A" w:rsidTr="00FA5C0E">
        <w:trPr>
          <w:trHeight w:val="482"/>
        </w:trPr>
        <w:tc>
          <w:tcPr>
            <w:tcW w:w="959"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3.</w:t>
            </w:r>
          </w:p>
        </w:tc>
        <w:tc>
          <w:tcPr>
            <w:tcW w:w="5668"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Лексика.</w:t>
            </w:r>
          </w:p>
        </w:tc>
        <w:tc>
          <w:tcPr>
            <w:tcW w:w="3316"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18</w:t>
            </w:r>
          </w:p>
        </w:tc>
      </w:tr>
      <w:tr w:rsidR="001F53A4" w:rsidRPr="00A1503A" w:rsidTr="00FA5C0E">
        <w:trPr>
          <w:trHeight w:val="467"/>
        </w:trPr>
        <w:tc>
          <w:tcPr>
            <w:tcW w:w="959"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 xml:space="preserve">4. </w:t>
            </w:r>
          </w:p>
        </w:tc>
        <w:tc>
          <w:tcPr>
            <w:tcW w:w="5668"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Словообразование. Орфография.</w:t>
            </w:r>
          </w:p>
        </w:tc>
        <w:tc>
          <w:tcPr>
            <w:tcW w:w="3316"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23</w:t>
            </w:r>
          </w:p>
        </w:tc>
      </w:tr>
      <w:tr w:rsidR="001F53A4" w:rsidRPr="00A1503A" w:rsidTr="00FA5C0E">
        <w:trPr>
          <w:trHeight w:val="467"/>
        </w:trPr>
        <w:tc>
          <w:tcPr>
            <w:tcW w:w="959"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5.</w:t>
            </w:r>
          </w:p>
        </w:tc>
        <w:tc>
          <w:tcPr>
            <w:tcW w:w="5668"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 xml:space="preserve"> Морфология.</w:t>
            </w:r>
          </w:p>
        </w:tc>
        <w:tc>
          <w:tcPr>
            <w:tcW w:w="3316"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132</w:t>
            </w:r>
          </w:p>
        </w:tc>
      </w:tr>
      <w:tr w:rsidR="001F53A4" w:rsidRPr="00A1503A" w:rsidTr="00FA5C0E">
        <w:trPr>
          <w:trHeight w:val="482"/>
        </w:trPr>
        <w:tc>
          <w:tcPr>
            <w:tcW w:w="959"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6.</w:t>
            </w:r>
          </w:p>
        </w:tc>
        <w:tc>
          <w:tcPr>
            <w:tcW w:w="5668"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 xml:space="preserve"> Повторение изученного</w:t>
            </w:r>
          </w:p>
        </w:tc>
        <w:tc>
          <w:tcPr>
            <w:tcW w:w="3316"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15</w:t>
            </w:r>
          </w:p>
        </w:tc>
      </w:tr>
      <w:tr w:rsidR="001F53A4" w:rsidRPr="00A1503A" w:rsidTr="00E56DA4">
        <w:trPr>
          <w:trHeight w:val="467"/>
        </w:trPr>
        <w:tc>
          <w:tcPr>
            <w:tcW w:w="9943" w:type="dxa"/>
            <w:gridSpan w:val="3"/>
          </w:tcPr>
          <w:p w:rsidR="001F53A4" w:rsidRPr="00A1503A" w:rsidRDefault="001F53A4" w:rsidP="0095787E">
            <w:pPr>
              <w:spacing w:after="0"/>
              <w:jc w:val="right"/>
              <w:rPr>
                <w:rFonts w:ascii="Times New Roman" w:hAnsi="Times New Roman"/>
                <w:sz w:val="24"/>
                <w:szCs w:val="24"/>
              </w:rPr>
            </w:pPr>
            <w:r w:rsidRPr="00A1503A">
              <w:rPr>
                <w:rFonts w:ascii="Times New Roman" w:hAnsi="Times New Roman"/>
                <w:sz w:val="24"/>
                <w:szCs w:val="24"/>
              </w:rPr>
              <w:t>Итого:  204    часа</w:t>
            </w:r>
          </w:p>
        </w:tc>
      </w:tr>
    </w:tbl>
    <w:p w:rsidR="001F53A4" w:rsidRPr="00A1503A" w:rsidRDefault="001F53A4" w:rsidP="0095787E">
      <w:pPr>
        <w:spacing w:after="0"/>
        <w:rPr>
          <w:rFonts w:ascii="Times New Roman" w:hAnsi="Times New Roman"/>
          <w:b/>
          <w:sz w:val="24"/>
          <w:szCs w:val="24"/>
        </w:rPr>
      </w:pPr>
    </w:p>
    <w:p w:rsidR="001F53A4" w:rsidRDefault="001F53A4" w:rsidP="0095787E">
      <w:pPr>
        <w:spacing w:after="0"/>
        <w:rPr>
          <w:rFonts w:ascii="Times New Roman" w:hAnsi="Times New Roman"/>
          <w:b/>
          <w:sz w:val="24"/>
          <w:szCs w:val="24"/>
        </w:rPr>
      </w:pPr>
      <w:r w:rsidRPr="00A1503A">
        <w:rPr>
          <w:rFonts w:ascii="Times New Roman" w:hAnsi="Times New Roman"/>
          <w:b/>
          <w:sz w:val="24"/>
          <w:szCs w:val="24"/>
        </w:rPr>
        <w:t xml:space="preserve">                                                                                     7 класс</w:t>
      </w: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668"/>
        <w:gridCol w:w="3316"/>
      </w:tblGrid>
      <w:tr w:rsidR="001F53A4" w:rsidRPr="00A1503A" w:rsidTr="00FA5C0E">
        <w:trPr>
          <w:trHeight w:val="467"/>
        </w:trPr>
        <w:tc>
          <w:tcPr>
            <w:tcW w:w="959" w:type="dxa"/>
          </w:tcPr>
          <w:p w:rsidR="001F53A4" w:rsidRPr="00A1503A" w:rsidRDefault="001F53A4" w:rsidP="0095787E">
            <w:pPr>
              <w:spacing w:after="0"/>
              <w:jc w:val="center"/>
              <w:rPr>
                <w:rFonts w:ascii="Times New Roman" w:hAnsi="Times New Roman"/>
                <w:b/>
                <w:sz w:val="24"/>
                <w:szCs w:val="24"/>
              </w:rPr>
            </w:pPr>
            <w:r w:rsidRPr="00A1503A">
              <w:rPr>
                <w:rFonts w:ascii="Times New Roman" w:hAnsi="Times New Roman"/>
                <w:b/>
                <w:sz w:val="24"/>
                <w:szCs w:val="24"/>
              </w:rPr>
              <w:t>№ п/п</w:t>
            </w:r>
          </w:p>
        </w:tc>
        <w:tc>
          <w:tcPr>
            <w:tcW w:w="5668" w:type="dxa"/>
          </w:tcPr>
          <w:p w:rsidR="001F53A4" w:rsidRPr="00A1503A" w:rsidRDefault="001F53A4" w:rsidP="0095787E">
            <w:pPr>
              <w:spacing w:after="0"/>
              <w:jc w:val="center"/>
              <w:rPr>
                <w:rFonts w:ascii="Times New Roman" w:hAnsi="Times New Roman"/>
                <w:b/>
                <w:sz w:val="24"/>
                <w:szCs w:val="24"/>
              </w:rPr>
            </w:pPr>
            <w:r w:rsidRPr="00A1503A">
              <w:rPr>
                <w:rFonts w:ascii="Times New Roman" w:hAnsi="Times New Roman"/>
                <w:b/>
                <w:sz w:val="24"/>
                <w:szCs w:val="24"/>
              </w:rPr>
              <w:t xml:space="preserve">Тема </w:t>
            </w:r>
          </w:p>
        </w:tc>
        <w:tc>
          <w:tcPr>
            <w:tcW w:w="3316" w:type="dxa"/>
          </w:tcPr>
          <w:p w:rsidR="001F53A4" w:rsidRPr="00A1503A" w:rsidRDefault="001F53A4" w:rsidP="0095787E">
            <w:pPr>
              <w:spacing w:after="0"/>
              <w:jc w:val="center"/>
              <w:rPr>
                <w:rFonts w:ascii="Times New Roman" w:hAnsi="Times New Roman"/>
                <w:b/>
                <w:sz w:val="24"/>
                <w:szCs w:val="24"/>
              </w:rPr>
            </w:pPr>
            <w:r w:rsidRPr="00A1503A">
              <w:rPr>
                <w:rFonts w:ascii="Times New Roman" w:hAnsi="Times New Roman"/>
                <w:b/>
                <w:sz w:val="24"/>
                <w:szCs w:val="24"/>
              </w:rPr>
              <w:t xml:space="preserve">Кол-во часов </w:t>
            </w:r>
          </w:p>
        </w:tc>
      </w:tr>
      <w:tr w:rsidR="001F53A4" w:rsidRPr="00A1503A" w:rsidTr="00FA5C0E">
        <w:trPr>
          <w:trHeight w:val="482"/>
        </w:trPr>
        <w:tc>
          <w:tcPr>
            <w:tcW w:w="959"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1.</w:t>
            </w:r>
          </w:p>
        </w:tc>
        <w:tc>
          <w:tcPr>
            <w:tcW w:w="5668"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Русский язык как развивающееся  явление</w:t>
            </w:r>
          </w:p>
        </w:tc>
        <w:tc>
          <w:tcPr>
            <w:tcW w:w="3316"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1</w:t>
            </w:r>
          </w:p>
        </w:tc>
      </w:tr>
      <w:tr w:rsidR="001F53A4" w:rsidRPr="00A1503A" w:rsidTr="00FA5C0E">
        <w:trPr>
          <w:trHeight w:val="467"/>
        </w:trPr>
        <w:tc>
          <w:tcPr>
            <w:tcW w:w="959"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2.</w:t>
            </w:r>
          </w:p>
        </w:tc>
        <w:tc>
          <w:tcPr>
            <w:tcW w:w="5668"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Повторение изученного материала в 5-6 классах</w:t>
            </w:r>
          </w:p>
        </w:tc>
        <w:tc>
          <w:tcPr>
            <w:tcW w:w="3316" w:type="dxa"/>
          </w:tcPr>
          <w:p w:rsidR="001F53A4" w:rsidRPr="00A1503A" w:rsidRDefault="001F53A4" w:rsidP="0095787E">
            <w:pPr>
              <w:spacing w:after="0"/>
              <w:jc w:val="center"/>
              <w:rPr>
                <w:rFonts w:ascii="Times New Roman" w:hAnsi="Times New Roman"/>
                <w:sz w:val="24"/>
                <w:szCs w:val="24"/>
              </w:rPr>
            </w:pPr>
            <w:r>
              <w:rPr>
                <w:rFonts w:ascii="Times New Roman" w:hAnsi="Times New Roman"/>
                <w:sz w:val="24"/>
                <w:szCs w:val="24"/>
              </w:rPr>
              <w:t>12</w:t>
            </w:r>
          </w:p>
        </w:tc>
      </w:tr>
      <w:tr w:rsidR="001F53A4" w:rsidRPr="00A1503A" w:rsidTr="00FA5C0E">
        <w:trPr>
          <w:trHeight w:val="482"/>
        </w:trPr>
        <w:tc>
          <w:tcPr>
            <w:tcW w:w="959"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3.</w:t>
            </w:r>
          </w:p>
        </w:tc>
        <w:tc>
          <w:tcPr>
            <w:tcW w:w="5668"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Морфология и орфография. Культура речи.</w:t>
            </w:r>
          </w:p>
        </w:tc>
        <w:tc>
          <w:tcPr>
            <w:tcW w:w="3316" w:type="dxa"/>
          </w:tcPr>
          <w:p w:rsidR="001F53A4" w:rsidRPr="00A1503A" w:rsidRDefault="001F53A4" w:rsidP="0095787E">
            <w:pPr>
              <w:spacing w:after="0"/>
              <w:jc w:val="center"/>
              <w:rPr>
                <w:rFonts w:ascii="Times New Roman" w:hAnsi="Times New Roman"/>
                <w:sz w:val="24"/>
                <w:szCs w:val="24"/>
              </w:rPr>
            </w:pPr>
            <w:r>
              <w:rPr>
                <w:rFonts w:ascii="Times New Roman" w:hAnsi="Times New Roman"/>
                <w:sz w:val="24"/>
                <w:szCs w:val="24"/>
              </w:rPr>
              <w:t>87</w:t>
            </w:r>
          </w:p>
        </w:tc>
      </w:tr>
      <w:tr w:rsidR="001F53A4" w:rsidRPr="00A1503A" w:rsidTr="00FA5C0E">
        <w:trPr>
          <w:trHeight w:val="467"/>
        </w:trPr>
        <w:tc>
          <w:tcPr>
            <w:tcW w:w="959"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4.</w:t>
            </w:r>
          </w:p>
        </w:tc>
        <w:tc>
          <w:tcPr>
            <w:tcW w:w="5668"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Служебные части речи.</w:t>
            </w:r>
          </w:p>
        </w:tc>
        <w:tc>
          <w:tcPr>
            <w:tcW w:w="3316" w:type="dxa"/>
          </w:tcPr>
          <w:p w:rsidR="001F53A4" w:rsidRPr="00A1503A" w:rsidRDefault="001F53A4" w:rsidP="0095787E">
            <w:pPr>
              <w:spacing w:after="0"/>
              <w:jc w:val="center"/>
              <w:rPr>
                <w:rFonts w:ascii="Times New Roman" w:hAnsi="Times New Roman"/>
                <w:sz w:val="24"/>
                <w:szCs w:val="24"/>
              </w:rPr>
            </w:pPr>
            <w:r>
              <w:rPr>
                <w:rFonts w:ascii="Times New Roman" w:hAnsi="Times New Roman"/>
                <w:sz w:val="24"/>
                <w:szCs w:val="24"/>
              </w:rPr>
              <w:t>37</w:t>
            </w:r>
          </w:p>
        </w:tc>
      </w:tr>
      <w:tr w:rsidR="001F53A4" w:rsidRPr="00A1503A" w:rsidTr="00FA5C0E">
        <w:trPr>
          <w:trHeight w:val="467"/>
        </w:trPr>
        <w:tc>
          <w:tcPr>
            <w:tcW w:w="959"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5.</w:t>
            </w:r>
          </w:p>
        </w:tc>
        <w:tc>
          <w:tcPr>
            <w:tcW w:w="5668"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 xml:space="preserve"> Междометие.</w:t>
            </w:r>
          </w:p>
        </w:tc>
        <w:tc>
          <w:tcPr>
            <w:tcW w:w="3316" w:type="dxa"/>
          </w:tcPr>
          <w:p w:rsidR="001F53A4" w:rsidRPr="00A1503A" w:rsidRDefault="001F53A4" w:rsidP="0095787E">
            <w:pPr>
              <w:spacing w:after="0"/>
              <w:jc w:val="center"/>
              <w:rPr>
                <w:rFonts w:ascii="Times New Roman" w:hAnsi="Times New Roman"/>
                <w:sz w:val="24"/>
                <w:szCs w:val="24"/>
              </w:rPr>
            </w:pPr>
            <w:r>
              <w:rPr>
                <w:rFonts w:ascii="Times New Roman" w:hAnsi="Times New Roman"/>
                <w:sz w:val="24"/>
                <w:szCs w:val="24"/>
              </w:rPr>
              <w:t>2</w:t>
            </w:r>
          </w:p>
        </w:tc>
      </w:tr>
      <w:tr w:rsidR="001F53A4" w:rsidRPr="00A1503A" w:rsidTr="00FA5C0E">
        <w:trPr>
          <w:trHeight w:val="482"/>
        </w:trPr>
        <w:tc>
          <w:tcPr>
            <w:tcW w:w="959"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6.</w:t>
            </w:r>
          </w:p>
        </w:tc>
        <w:tc>
          <w:tcPr>
            <w:tcW w:w="5668"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Повторение изученного в 5-7 классах.</w:t>
            </w:r>
          </w:p>
        </w:tc>
        <w:tc>
          <w:tcPr>
            <w:tcW w:w="3316" w:type="dxa"/>
          </w:tcPr>
          <w:p w:rsidR="001F53A4" w:rsidRPr="00A1503A" w:rsidRDefault="001F53A4" w:rsidP="0095787E">
            <w:pPr>
              <w:spacing w:after="0"/>
              <w:jc w:val="center"/>
              <w:rPr>
                <w:rFonts w:ascii="Times New Roman" w:hAnsi="Times New Roman"/>
                <w:sz w:val="24"/>
                <w:szCs w:val="24"/>
              </w:rPr>
            </w:pPr>
            <w:r>
              <w:rPr>
                <w:rFonts w:ascii="Times New Roman" w:hAnsi="Times New Roman"/>
                <w:sz w:val="24"/>
                <w:szCs w:val="24"/>
              </w:rPr>
              <w:t>10</w:t>
            </w:r>
          </w:p>
        </w:tc>
      </w:tr>
      <w:tr w:rsidR="001F53A4" w:rsidRPr="00A1503A" w:rsidTr="00E56DA4">
        <w:trPr>
          <w:trHeight w:val="467"/>
        </w:trPr>
        <w:tc>
          <w:tcPr>
            <w:tcW w:w="9943" w:type="dxa"/>
            <w:gridSpan w:val="3"/>
          </w:tcPr>
          <w:p w:rsidR="001F53A4" w:rsidRPr="00A1503A" w:rsidRDefault="001F53A4" w:rsidP="0095787E">
            <w:pPr>
              <w:spacing w:after="0"/>
              <w:jc w:val="right"/>
              <w:rPr>
                <w:rFonts w:ascii="Times New Roman" w:hAnsi="Times New Roman"/>
                <w:sz w:val="24"/>
                <w:szCs w:val="24"/>
              </w:rPr>
            </w:pPr>
            <w:r w:rsidRPr="00A1503A">
              <w:rPr>
                <w:rFonts w:ascii="Times New Roman" w:hAnsi="Times New Roman"/>
                <w:sz w:val="24"/>
                <w:szCs w:val="24"/>
              </w:rPr>
              <w:t>Итого: 136     часов</w:t>
            </w:r>
          </w:p>
        </w:tc>
      </w:tr>
    </w:tbl>
    <w:p w:rsidR="001F53A4" w:rsidRPr="00A1503A" w:rsidRDefault="001F53A4" w:rsidP="0095787E">
      <w:pPr>
        <w:spacing w:after="0"/>
        <w:rPr>
          <w:rFonts w:ascii="Times New Roman" w:hAnsi="Times New Roman"/>
          <w:sz w:val="24"/>
          <w:szCs w:val="24"/>
        </w:rPr>
      </w:pPr>
    </w:p>
    <w:p w:rsidR="001F53A4" w:rsidRPr="00A1503A" w:rsidRDefault="001F53A4" w:rsidP="0095787E">
      <w:pPr>
        <w:spacing w:after="0"/>
        <w:rPr>
          <w:rFonts w:ascii="Times New Roman" w:hAnsi="Times New Roman"/>
          <w:b/>
          <w:sz w:val="24"/>
          <w:szCs w:val="24"/>
        </w:rPr>
      </w:pPr>
      <w:r w:rsidRPr="00A1503A">
        <w:rPr>
          <w:rFonts w:ascii="Times New Roman" w:hAnsi="Times New Roman"/>
          <w:b/>
          <w:sz w:val="24"/>
          <w:szCs w:val="24"/>
        </w:rPr>
        <w:t xml:space="preserve">                                                                                8 класс</w:t>
      </w:r>
    </w:p>
    <w:tbl>
      <w:tblPr>
        <w:tblW w:w="13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668"/>
        <w:gridCol w:w="3316"/>
        <w:gridCol w:w="3316"/>
      </w:tblGrid>
      <w:tr w:rsidR="001F53A4" w:rsidRPr="00A1503A" w:rsidTr="00FA5C0E">
        <w:trPr>
          <w:gridAfter w:val="1"/>
          <w:wAfter w:w="3316" w:type="dxa"/>
          <w:trHeight w:val="467"/>
        </w:trPr>
        <w:tc>
          <w:tcPr>
            <w:tcW w:w="959" w:type="dxa"/>
          </w:tcPr>
          <w:p w:rsidR="001F53A4" w:rsidRPr="00A1503A" w:rsidRDefault="001F53A4" w:rsidP="0095787E">
            <w:pPr>
              <w:spacing w:after="0"/>
              <w:jc w:val="center"/>
              <w:rPr>
                <w:rFonts w:ascii="Times New Roman" w:hAnsi="Times New Roman"/>
                <w:b/>
                <w:sz w:val="24"/>
                <w:szCs w:val="24"/>
              </w:rPr>
            </w:pPr>
            <w:r w:rsidRPr="00A1503A">
              <w:rPr>
                <w:rFonts w:ascii="Times New Roman" w:hAnsi="Times New Roman"/>
                <w:b/>
                <w:sz w:val="24"/>
                <w:szCs w:val="24"/>
              </w:rPr>
              <w:t>№ п/п</w:t>
            </w:r>
          </w:p>
        </w:tc>
        <w:tc>
          <w:tcPr>
            <w:tcW w:w="5668" w:type="dxa"/>
          </w:tcPr>
          <w:p w:rsidR="001F53A4" w:rsidRPr="00A1503A" w:rsidRDefault="001F53A4" w:rsidP="0095787E">
            <w:pPr>
              <w:spacing w:after="0"/>
              <w:jc w:val="center"/>
              <w:rPr>
                <w:rFonts w:ascii="Times New Roman" w:hAnsi="Times New Roman"/>
                <w:b/>
                <w:sz w:val="24"/>
                <w:szCs w:val="24"/>
              </w:rPr>
            </w:pPr>
            <w:r w:rsidRPr="00A1503A">
              <w:rPr>
                <w:rFonts w:ascii="Times New Roman" w:hAnsi="Times New Roman"/>
                <w:b/>
                <w:sz w:val="24"/>
                <w:szCs w:val="24"/>
              </w:rPr>
              <w:t xml:space="preserve">Тема </w:t>
            </w:r>
          </w:p>
        </w:tc>
        <w:tc>
          <w:tcPr>
            <w:tcW w:w="3316" w:type="dxa"/>
          </w:tcPr>
          <w:p w:rsidR="001F53A4" w:rsidRPr="00A1503A" w:rsidRDefault="001F53A4" w:rsidP="0095787E">
            <w:pPr>
              <w:spacing w:after="0"/>
              <w:jc w:val="center"/>
              <w:rPr>
                <w:rFonts w:ascii="Times New Roman" w:hAnsi="Times New Roman"/>
                <w:b/>
                <w:sz w:val="24"/>
                <w:szCs w:val="24"/>
              </w:rPr>
            </w:pPr>
            <w:r w:rsidRPr="00A1503A">
              <w:rPr>
                <w:rFonts w:ascii="Times New Roman" w:hAnsi="Times New Roman"/>
                <w:b/>
                <w:sz w:val="24"/>
                <w:szCs w:val="24"/>
              </w:rPr>
              <w:t xml:space="preserve">Кол-во часов </w:t>
            </w:r>
          </w:p>
        </w:tc>
      </w:tr>
      <w:tr w:rsidR="001F53A4" w:rsidRPr="00A1503A" w:rsidTr="00FA5C0E">
        <w:trPr>
          <w:gridAfter w:val="1"/>
          <w:wAfter w:w="3316" w:type="dxa"/>
          <w:trHeight w:val="482"/>
        </w:trPr>
        <w:tc>
          <w:tcPr>
            <w:tcW w:w="959"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1.</w:t>
            </w:r>
          </w:p>
        </w:tc>
        <w:tc>
          <w:tcPr>
            <w:tcW w:w="5668"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Русский язык в современном мире.</w:t>
            </w:r>
          </w:p>
        </w:tc>
        <w:tc>
          <w:tcPr>
            <w:tcW w:w="3316"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1</w:t>
            </w:r>
          </w:p>
        </w:tc>
      </w:tr>
      <w:tr w:rsidR="001F53A4" w:rsidRPr="00A1503A" w:rsidTr="00FA5C0E">
        <w:trPr>
          <w:gridAfter w:val="1"/>
          <w:wAfter w:w="3316" w:type="dxa"/>
          <w:trHeight w:val="467"/>
        </w:trPr>
        <w:tc>
          <w:tcPr>
            <w:tcW w:w="959"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2.</w:t>
            </w:r>
          </w:p>
        </w:tc>
        <w:tc>
          <w:tcPr>
            <w:tcW w:w="5668"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Повторение изученного в 5-7 классах.</w:t>
            </w:r>
          </w:p>
        </w:tc>
        <w:tc>
          <w:tcPr>
            <w:tcW w:w="3316"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8</w:t>
            </w:r>
          </w:p>
        </w:tc>
      </w:tr>
      <w:tr w:rsidR="001F53A4" w:rsidRPr="00A1503A" w:rsidTr="00FA5C0E">
        <w:trPr>
          <w:gridAfter w:val="1"/>
          <w:wAfter w:w="3316" w:type="dxa"/>
          <w:trHeight w:val="482"/>
        </w:trPr>
        <w:tc>
          <w:tcPr>
            <w:tcW w:w="959"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3.</w:t>
            </w:r>
          </w:p>
        </w:tc>
        <w:tc>
          <w:tcPr>
            <w:tcW w:w="5668"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Синтаксис. Пунктуация. Культура речи.</w:t>
            </w:r>
          </w:p>
        </w:tc>
        <w:tc>
          <w:tcPr>
            <w:tcW w:w="3316"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8</w:t>
            </w:r>
          </w:p>
        </w:tc>
      </w:tr>
      <w:tr w:rsidR="001F53A4" w:rsidRPr="00A1503A" w:rsidTr="00FA5C0E">
        <w:trPr>
          <w:gridAfter w:val="1"/>
          <w:wAfter w:w="3316" w:type="dxa"/>
          <w:trHeight w:val="467"/>
        </w:trPr>
        <w:tc>
          <w:tcPr>
            <w:tcW w:w="959"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4.</w:t>
            </w:r>
          </w:p>
        </w:tc>
        <w:tc>
          <w:tcPr>
            <w:tcW w:w="5668"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Двусоставные предложения.</w:t>
            </w:r>
          </w:p>
        </w:tc>
        <w:tc>
          <w:tcPr>
            <w:tcW w:w="3316"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13</w:t>
            </w:r>
          </w:p>
        </w:tc>
      </w:tr>
      <w:tr w:rsidR="001F53A4" w:rsidRPr="00A1503A" w:rsidTr="00FA5C0E">
        <w:trPr>
          <w:gridAfter w:val="1"/>
          <w:wAfter w:w="3316" w:type="dxa"/>
          <w:trHeight w:val="467"/>
        </w:trPr>
        <w:tc>
          <w:tcPr>
            <w:tcW w:w="959"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5.</w:t>
            </w:r>
          </w:p>
        </w:tc>
        <w:tc>
          <w:tcPr>
            <w:tcW w:w="5668"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Односоставные предложения.</w:t>
            </w:r>
          </w:p>
        </w:tc>
        <w:tc>
          <w:tcPr>
            <w:tcW w:w="3316"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10</w:t>
            </w:r>
          </w:p>
        </w:tc>
      </w:tr>
      <w:tr w:rsidR="001F53A4" w:rsidRPr="00A1503A" w:rsidTr="00FA5C0E">
        <w:trPr>
          <w:gridAfter w:val="1"/>
          <w:wAfter w:w="3316" w:type="dxa"/>
          <w:trHeight w:val="482"/>
        </w:trPr>
        <w:tc>
          <w:tcPr>
            <w:tcW w:w="959"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6.</w:t>
            </w:r>
          </w:p>
        </w:tc>
        <w:tc>
          <w:tcPr>
            <w:tcW w:w="5668"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Простое ослож</w:t>
            </w:r>
            <w:r>
              <w:rPr>
                <w:rFonts w:ascii="Times New Roman" w:hAnsi="Times New Roman"/>
                <w:sz w:val="24"/>
                <w:szCs w:val="24"/>
              </w:rPr>
              <w:t>н</w:t>
            </w:r>
            <w:r w:rsidRPr="00A1503A">
              <w:rPr>
                <w:rFonts w:ascii="Times New Roman" w:hAnsi="Times New Roman"/>
                <w:sz w:val="24"/>
                <w:szCs w:val="24"/>
              </w:rPr>
              <w:t xml:space="preserve">енное предложение. </w:t>
            </w:r>
          </w:p>
        </w:tc>
        <w:tc>
          <w:tcPr>
            <w:tcW w:w="3316"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34</w:t>
            </w:r>
          </w:p>
        </w:tc>
      </w:tr>
      <w:tr w:rsidR="001F53A4" w:rsidRPr="00A1503A" w:rsidTr="00FA5C0E">
        <w:trPr>
          <w:gridAfter w:val="1"/>
          <w:wAfter w:w="3316" w:type="dxa"/>
          <w:trHeight w:val="482"/>
        </w:trPr>
        <w:tc>
          <w:tcPr>
            <w:tcW w:w="959"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7.</w:t>
            </w:r>
          </w:p>
        </w:tc>
        <w:tc>
          <w:tcPr>
            <w:tcW w:w="5668"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 xml:space="preserve">Слова, грамматически не связанные с членами предложения. </w:t>
            </w:r>
          </w:p>
        </w:tc>
        <w:tc>
          <w:tcPr>
            <w:tcW w:w="3316"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19</w:t>
            </w:r>
          </w:p>
        </w:tc>
      </w:tr>
      <w:tr w:rsidR="001F53A4" w:rsidRPr="00A1503A" w:rsidTr="00FA5C0E">
        <w:trPr>
          <w:gridAfter w:val="1"/>
          <w:wAfter w:w="3316" w:type="dxa"/>
          <w:trHeight w:val="482"/>
        </w:trPr>
        <w:tc>
          <w:tcPr>
            <w:tcW w:w="959"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8.</w:t>
            </w:r>
          </w:p>
        </w:tc>
        <w:tc>
          <w:tcPr>
            <w:tcW w:w="5668" w:type="dxa"/>
          </w:tcPr>
          <w:p w:rsidR="001F53A4" w:rsidRPr="00A1503A" w:rsidRDefault="001F53A4" w:rsidP="0095787E">
            <w:pPr>
              <w:spacing w:after="0"/>
              <w:rPr>
                <w:rFonts w:ascii="Times New Roman" w:hAnsi="Times New Roman"/>
                <w:sz w:val="24"/>
                <w:szCs w:val="24"/>
              </w:rPr>
            </w:pPr>
            <w:r w:rsidRPr="00A1503A">
              <w:rPr>
                <w:rFonts w:ascii="Times New Roman" w:hAnsi="Times New Roman"/>
                <w:sz w:val="24"/>
                <w:szCs w:val="24"/>
              </w:rPr>
              <w:t>Повторение и систематизация изученного в 8 классе.</w:t>
            </w:r>
          </w:p>
        </w:tc>
        <w:tc>
          <w:tcPr>
            <w:tcW w:w="3316"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9</w:t>
            </w:r>
          </w:p>
        </w:tc>
      </w:tr>
      <w:tr w:rsidR="001F53A4" w:rsidRPr="00A1503A" w:rsidTr="00A74311">
        <w:trPr>
          <w:trHeight w:val="467"/>
        </w:trPr>
        <w:tc>
          <w:tcPr>
            <w:tcW w:w="9943" w:type="dxa"/>
            <w:gridSpan w:val="3"/>
          </w:tcPr>
          <w:p w:rsidR="001F53A4" w:rsidRPr="00A1503A" w:rsidRDefault="001F53A4" w:rsidP="0095787E">
            <w:pPr>
              <w:spacing w:after="0"/>
              <w:jc w:val="right"/>
              <w:rPr>
                <w:rFonts w:ascii="Times New Roman" w:hAnsi="Times New Roman"/>
                <w:sz w:val="24"/>
                <w:szCs w:val="24"/>
              </w:rPr>
            </w:pPr>
            <w:r w:rsidRPr="00A1503A">
              <w:rPr>
                <w:rFonts w:ascii="Times New Roman" w:hAnsi="Times New Roman"/>
                <w:sz w:val="24"/>
                <w:szCs w:val="24"/>
              </w:rPr>
              <w:t>Итого:102     часа</w:t>
            </w:r>
          </w:p>
        </w:tc>
        <w:tc>
          <w:tcPr>
            <w:tcW w:w="3316"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9</w:t>
            </w:r>
          </w:p>
        </w:tc>
      </w:tr>
    </w:tbl>
    <w:p w:rsidR="001F53A4" w:rsidRPr="00A1503A" w:rsidRDefault="001F53A4" w:rsidP="0095787E">
      <w:pPr>
        <w:spacing w:after="0"/>
        <w:rPr>
          <w:rFonts w:ascii="Times New Roman" w:hAnsi="Times New Roman"/>
          <w:sz w:val="24"/>
          <w:szCs w:val="24"/>
        </w:rPr>
      </w:pPr>
    </w:p>
    <w:p w:rsidR="001F53A4" w:rsidRPr="00A1503A" w:rsidRDefault="001F53A4" w:rsidP="0095787E">
      <w:pPr>
        <w:spacing w:after="0"/>
        <w:rPr>
          <w:rFonts w:ascii="Times New Roman" w:hAnsi="Times New Roman"/>
          <w:b/>
          <w:sz w:val="24"/>
          <w:szCs w:val="24"/>
        </w:rPr>
      </w:pPr>
      <w:r w:rsidRPr="00A1503A">
        <w:rPr>
          <w:rFonts w:ascii="Times New Roman" w:hAnsi="Times New Roman"/>
          <w:b/>
          <w:sz w:val="24"/>
          <w:szCs w:val="24"/>
        </w:rPr>
        <w:t xml:space="preserve">                                                                                      9 класс</w:t>
      </w: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668"/>
        <w:gridCol w:w="3316"/>
      </w:tblGrid>
      <w:tr w:rsidR="001F53A4" w:rsidRPr="00A1503A" w:rsidTr="00FA5C0E">
        <w:trPr>
          <w:trHeight w:val="467"/>
        </w:trPr>
        <w:tc>
          <w:tcPr>
            <w:tcW w:w="959" w:type="dxa"/>
          </w:tcPr>
          <w:p w:rsidR="001F53A4" w:rsidRPr="00A1503A" w:rsidRDefault="001F53A4" w:rsidP="0095787E">
            <w:pPr>
              <w:spacing w:after="0"/>
              <w:jc w:val="center"/>
              <w:rPr>
                <w:rFonts w:ascii="Times New Roman" w:hAnsi="Times New Roman"/>
                <w:b/>
                <w:sz w:val="24"/>
                <w:szCs w:val="24"/>
              </w:rPr>
            </w:pPr>
            <w:r w:rsidRPr="00A1503A">
              <w:rPr>
                <w:rFonts w:ascii="Times New Roman" w:hAnsi="Times New Roman"/>
                <w:b/>
                <w:sz w:val="24"/>
                <w:szCs w:val="24"/>
              </w:rPr>
              <w:t>№ п/п</w:t>
            </w:r>
          </w:p>
        </w:tc>
        <w:tc>
          <w:tcPr>
            <w:tcW w:w="5668" w:type="dxa"/>
          </w:tcPr>
          <w:p w:rsidR="001F53A4" w:rsidRPr="00A1503A" w:rsidRDefault="001F53A4" w:rsidP="0095787E">
            <w:pPr>
              <w:spacing w:after="0"/>
              <w:jc w:val="center"/>
              <w:rPr>
                <w:rFonts w:ascii="Times New Roman" w:hAnsi="Times New Roman"/>
                <w:b/>
                <w:sz w:val="24"/>
                <w:szCs w:val="24"/>
              </w:rPr>
            </w:pPr>
            <w:r w:rsidRPr="00A1503A">
              <w:rPr>
                <w:rFonts w:ascii="Times New Roman" w:hAnsi="Times New Roman"/>
                <w:b/>
                <w:sz w:val="24"/>
                <w:szCs w:val="24"/>
              </w:rPr>
              <w:t xml:space="preserve">Тема </w:t>
            </w:r>
          </w:p>
        </w:tc>
        <w:tc>
          <w:tcPr>
            <w:tcW w:w="3316" w:type="dxa"/>
          </w:tcPr>
          <w:p w:rsidR="001F53A4" w:rsidRPr="00A1503A" w:rsidRDefault="001F53A4" w:rsidP="0095787E">
            <w:pPr>
              <w:spacing w:after="0"/>
              <w:jc w:val="center"/>
              <w:rPr>
                <w:rFonts w:ascii="Times New Roman" w:hAnsi="Times New Roman"/>
                <w:b/>
                <w:sz w:val="24"/>
                <w:szCs w:val="24"/>
              </w:rPr>
            </w:pPr>
            <w:r w:rsidRPr="00A1503A">
              <w:rPr>
                <w:rFonts w:ascii="Times New Roman" w:hAnsi="Times New Roman"/>
                <w:b/>
                <w:sz w:val="24"/>
                <w:szCs w:val="24"/>
              </w:rPr>
              <w:t xml:space="preserve">Кол-во часов </w:t>
            </w:r>
          </w:p>
        </w:tc>
      </w:tr>
      <w:tr w:rsidR="001F53A4" w:rsidRPr="00A1503A" w:rsidTr="00FA5C0E">
        <w:trPr>
          <w:trHeight w:val="482"/>
        </w:trPr>
        <w:tc>
          <w:tcPr>
            <w:tcW w:w="959"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1.</w:t>
            </w:r>
          </w:p>
        </w:tc>
        <w:tc>
          <w:tcPr>
            <w:tcW w:w="5668"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Общие сведения о языке.</w:t>
            </w:r>
          </w:p>
        </w:tc>
        <w:tc>
          <w:tcPr>
            <w:tcW w:w="3316"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1</w:t>
            </w:r>
          </w:p>
        </w:tc>
      </w:tr>
      <w:tr w:rsidR="001F53A4" w:rsidRPr="00A1503A" w:rsidTr="00FA5C0E">
        <w:trPr>
          <w:trHeight w:val="467"/>
        </w:trPr>
        <w:tc>
          <w:tcPr>
            <w:tcW w:w="959"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2.</w:t>
            </w:r>
          </w:p>
        </w:tc>
        <w:tc>
          <w:tcPr>
            <w:tcW w:w="5668"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Повторение изученного в 5-8 классах.</w:t>
            </w:r>
          </w:p>
        </w:tc>
        <w:tc>
          <w:tcPr>
            <w:tcW w:w="3316"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12</w:t>
            </w:r>
          </w:p>
        </w:tc>
      </w:tr>
      <w:tr w:rsidR="001F53A4" w:rsidRPr="00A1503A" w:rsidTr="00FA5C0E">
        <w:trPr>
          <w:trHeight w:val="482"/>
        </w:trPr>
        <w:tc>
          <w:tcPr>
            <w:tcW w:w="959"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3.</w:t>
            </w:r>
          </w:p>
        </w:tc>
        <w:tc>
          <w:tcPr>
            <w:tcW w:w="5668"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ССП.</w:t>
            </w:r>
          </w:p>
        </w:tc>
        <w:tc>
          <w:tcPr>
            <w:tcW w:w="3316"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6</w:t>
            </w:r>
          </w:p>
        </w:tc>
      </w:tr>
      <w:tr w:rsidR="001F53A4" w:rsidRPr="00A1503A" w:rsidTr="00FA5C0E">
        <w:trPr>
          <w:trHeight w:val="467"/>
        </w:trPr>
        <w:tc>
          <w:tcPr>
            <w:tcW w:w="959"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4.</w:t>
            </w:r>
          </w:p>
        </w:tc>
        <w:tc>
          <w:tcPr>
            <w:tcW w:w="5668"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СПП.</w:t>
            </w:r>
          </w:p>
        </w:tc>
        <w:tc>
          <w:tcPr>
            <w:tcW w:w="3316"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25</w:t>
            </w:r>
          </w:p>
        </w:tc>
      </w:tr>
      <w:tr w:rsidR="001F53A4" w:rsidRPr="00A1503A" w:rsidTr="00FA5C0E">
        <w:trPr>
          <w:trHeight w:val="467"/>
        </w:trPr>
        <w:tc>
          <w:tcPr>
            <w:tcW w:w="959"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5.</w:t>
            </w:r>
          </w:p>
        </w:tc>
        <w:tc>
          <w:tcPr>
            <w:tcW w:w="5668"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БСП.</w:t>
            </w:r>
          </w:p>
        </w:tc>
        <w:tc>
          <w:tcPr>
            <w:tcW w:w="3316"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8</w:t>
            </w:r>
          </w:p>
        </w:tc>
      </w:tr>
      <w:tr w:rsidR="001F53A4" w:rsidRPr="00A1503A" w:rsidTr="00FA5C0E">
        <w:trPr>
          <w:trHeight w:val="482"/>
        </w:trPr>
        <w:tc>
          <w:tcPr>
            <w:tcW w:w="959"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6.</w:t>
            </w:r>
          </w:p>
        </w:tc>
        <w:tc>
          <w:tcPr>
            <w:tcW w:w="5668"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СП с разными видами связи.</w:t>
            </w:r>
          </w:p>
        </w:tc>
        <w:tc>
          <w:tcPr>
            <w:tcW w:w="3316"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7</w:t>
            </w:r>
          </w:p>
        </w:tc>
      </w:tr>
      <w:tr w:rsidR="001F53A4" w:rsidRPr="00A1503A" w:rsidTr="00FA5C0E">
        <w:trPr>
          <w:trHeight w:val="482"/>
        </w:trPr>
        <w:tc>
          <w:tcPr>
            <w:tcW w:w="959"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7.</w:t>
            </w:r>
          </w:p>
        </w:tc>
        <w:tc>
          <w:tcPr>
            <w:tcW w:w="5668"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Повторение и обобщение.</w:t>
            </w:r>
          </w:p>
        </w:tc>
        <w:tc>
          <w:tcPr>
            <w:tcW w:w="3316" w:type="dxa"/>
          </w:tcPr>
          <w:p w:rsidR="001F53A4" w:rsidRPr="00A1503A" w:rsidRDefault="001F53A4" w:rsidP="0095787E">
            <w:pPr>
              <w:spacing w:after="0"/>
              <w:jc w:val="center"/>
              <w:rPr>
                <w:rFonts w:ascii="Times New Roman" w:hAnsi="Times New Roman"/>
                <w:sz w:val="24"/>
                <w:szCs w:val="24"/>
              </w:rPr>
            </w:pPr>
            <w:r w:rsidRPr="00A1503A">
              <w:rPr>
                <w:rFonts w:ascii="Times New Roman" w:hAnsi="Times New Roman"/>
                <w:sz w:val="24"/>
                <w:szCs w:val="24"/>
              </w:rPr>
              <w:t>7</w:t>
            </w:r>
          </w:p>
        </w:tc>
      </w:tr>
      <w:tr w:rsidR="001F53A4" w:rsidRPr="00A1503A" w:rsidTr="00E56DA4">
        <w:trPr>
          <w:trHeight w:val="467"/>
        </w:trPr>
        <w:tc>
          <w:tcPr>
            <w:tcW w:w="9943" w:type="dxa"/>
            <w:gridSpan w:val="3"/>
          </w:tcPr>
          <w:p w:rsidR="001F53A4" w:rsidRPr="00A1503A" w:rsidRDefault="001F53A4" w:rsidP="0095787E">
            <w:pPr>
              <w:spacing w:after="0"/>
              <w:jc w:val="right"/>
              <w:rPr>
                <w:rFonts w:ascii="Times New Roman" w:hAnsi="Times New Roman"/>
                <w:sz w:val="24"/>
                <w:szCs w:val="24"/>
              </w:rPr>
            </w:pPr>
            <w:r w:rsidRPr="00A1503A">
              <w:rPr>
                <w:rFonts w:ascii="Times New Roman" w:hAnsi="Times New Roman"/>
                <w:sz w:val="24"/>
                <w:szCs w:val="24"/>
              </w:rPr>
              <w:t>Итого: 68     часов</w:t>
            </w:r>
          </w:p>
        </w:tc>
      </w:tr>
    </w:tbl>
    <w:p w:rsidR="001F53A4" w:rsidRPr="00A1503A" w:rsidRDefault="001F53A4" w:rsidP="0095787E">
      <w:pPr>
        <w:pStyle w:val="NoSpacing"/>
        <w:spacing w:line="276" w:lineRule="auto"/>
        <w:jc w:val="both"/>
        <w:rPr>
          <w:rFonts w:ascii="Times New Roman" w:hAnsi="Times New Roman"/>
          <w:b/>
          <w:sz w:val="24"/>
          <w:szCs w:val="24"/>
        </w:rPr>
      </w:pPr>
    </w:p>
    <w:p w:rsidR="001F53A4" w:rsidRPr="00A1503A" w:rsidRDefault="001F53A4" w:rsidP="0095787E">
      <w:pPr>
        <w:pStyle w:val="NoSpacing"/>
        <w:spacing w:line="276" w:lineRule="auto"/>
        <w:jc w:val="center"/>
        <w:rPr>
          <w:rFonts w:ascii="Times New Roman" w:hAnsi="Times New Roman"/>
          <w:b/>
          <w:sz w:val="24"/>
          <w:szCs w:val="24"/>
        </w:rPr>
      </w:pPr>
      <w:r w:rsidRPr="00A1503A">
        <w:rPr>
          <w:rFonts w:ascii="Times New Roman" w:hAnsi="Times New Roman"/>
          <w:b/>
          <w:sz w:val="24"/>
          <w:szCs w:val="24"/>
        </w:rPr>
        <w:t xml:space="preserve">9.  Нормы оценки знаний, умений, навыков </w:t>
      </w:r>
      <w:r>
        <w:rPr>
          <w:rFonts w:ascii="Times New Roman" w:hAnsi="Times New Roman"/>
          <w:b/>
          <w:sz w:val="24"/>
          <w:szCs w:val="24"/>
        </w:rPr>
        <w:t xml:space="preserve">обучающихся </w:t>
      </w:r>
    </w:p>
    <w:p w:rsidR="001F53A4" w:rsidRPr="00A1503A" w:rsidRDefault="001F53A4" w:rsidP="0095787E">
      <w:pPr>
        <w:pStyle w:val="NoSpacing"/>
        <w:spacing w:line="276" w:lineRule="auto"/>
        <w:jc w:val="both"/>
        <w:rPr>
          <w:rFonts w:ascii="Times New Roman" w:hAnsi="Times New Roman"/>
          <w:b/>
          <w:sz w:val="16"/>
          <w:szCs w:val="16"/>
        </w:rPr>
      </w:pP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bCs/>
          <w:sz w:val="24"/>
          <w:szCs w:val="24"/>
          <w:u w:val="single"/>
        </w:rPr>
        <w:t>Оценка устных ответов учащихся</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u w:val="single"/>
        </w:rPr>
        <w:t>Оценка «5»</w:t>
      </w:r>
      <w:r w:rsidRPr="00A1503A">
        <w:rPr>
          <w:rFonts w:ascii="Times New Roman" w:hAnsi="Times New Roman"/>
          <w:sz w:val="24"/>
          <w:szCs w:val="24"/>
        </w:rPr>
        <w:t>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u w:val="single"/>
        </w:rPr>
        <w:t>Оценка «4»</w:t>
      </w:r>
      <w:r w:rsidRPr="00A1503A">
        <w:rPr>
          <w:rFonts w:ascii="Times New Roman" w:hAnsi="Times New Roman"/>
          <w:sz w:val="24"/>
          <w:szCs w:val="24"/>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u w:val="single"/>
        </w:rPr>
        <w:t>Оценка «3»</w:t>
      </w:r>
      <w:r w:rsidRPr="00A1503A">
        <w:rPr>
          <w:rFonts w:ascii="Times New Roman" w:hAnsi="Times New Roman"/>
          <w:sz w:val="24"/>
          <w:szCs w:val="24"/>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u w:val="single"/>
        </w:rPr>
        <w:t>Оценка «2»</w:t>
      </w:r>
      <w:r w:rsidRPr="00A1503A">
        <w:rPr>
          <w:rFonts w:ascii="Times New Roman" w:hAnsi="Times New Roman"/>
          <w:sz w:val="24"/>
          <w:szCs w:val="24"/>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u w:val="single"/>
        </w:rPr>
        <w:t>Оценка «1»</w:t>
      </w:r>
      <w:r w:rsidRPr="00A1503A">
        <w:rPr>
          <w:rFonts w:ascii="Times New Roman" w:hAnsi="Times New Roman"/>
          <w:sz w:val="24"/>
          <w:szCs w:val="24"/>
        </w:rPr>
        <w:t> ставится, если ученик обнаруживает полное незнание или непонимание материала.</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 </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bCs/>
          <w:sz w:val="24"/>
          <w:szCs w:val="24"/>
          <w:u w:val="single"/>
        </w:rPr>
        <w:t>Оценка диктантов</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u w:val="single"/>
        </w:rPr>
        <w:t>Диктант</w:t>
      </w:r>
      <w:r w:rsidRPr="00A1503A">
        <w:rPr>
          <w:rFonts w:ascii="Times New Roman" w:hAnsi="Times New Roman"/>
          <w:sz w:val="24"/>
          <w:szCs w:val="24"/>
        </w:rPr>
        <w:t xml:space="preserve"> – одна из основных форм проверки орфографической и пунктуационной грамотности. </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Объем диктанта устанавливается: для 5 класса – 90-100 слов, для 6 класса – 100-110, для 7 – 110-120, для 8 – 120-150, для 9 – 150-170 слов. (При подсчете слов учитываются как самостоятельные так и служебные слова.)</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u w:val="single"/>
        </w:rPr>
        <w:t>Контрольный словарный диктант </w:t>
      </w:r>
      <w:r w:rsidRPr="00A1503A">
        <w:rPr>
          <w:rFonts w:ascii="Times New Roman" w:hAnsi="Times New Roman"/>
          <w:sz w:val="24"/>
          <w:szCs w:val="24"/>
        </w:rPr>
        <w:t>проверяет усвоение слов с непроверяемыми и труднопроверяемыми орфограммами. Он может состоять из следующего количества слов: для 5 класса – 15-20, для 6 класса – 20-25 слов, для 7 класса -25-30, для 8 класса – 30-35, для 9 класса – 35-40 слов.</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не должно превышать в </w:t>
      </w:r>
      <w:r w:rsidRPr="00A1503A">
        <w:rPr>
          <w:rFonts w:ascii="Times New Roman" w:hAnsi="Times New Roman"/>
          <w:i/>
          <w:iCs/>
          <w:sz w:val="24"/>
          <w:szCs w:val="24"/>
        </w:rPr>
        <w:t>5 классе -12 различных орфограмм и 2-3 пунктограммы, в 6 классе -16 различных орфограмм и 3-4 пунктограммы, в 7 классе -20 различных орфограмм и 4-5 пунктограмм, в 8 классе -24 различных орфограмм и 10 пунктограмм, в 9 классе -24 различных орфограмм и 15 пунктограмм</w:t>
      </w:r>
      <w:r w:rsidRPr="00A1503A">
        <w:rPr>
          <w:rFonts w:ascii="Times New Roman" w:hAnsi="Times New Roman"/>
          <w:sz w:val="24"/>
          <w:szCs w:val="24"/>
        </w:rPr>
        <w:t>.</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В диктантах должно быть в 5 классе – не более 5 слов, в 6-7 классах – не более 7 слов, в 8-9 классах – не более 10 различных слов с непроверяемыми и труднопроверяемыми написаниями, правописанию которых ученики специально обучались.</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До конца первой четверти (а в 5 классе – до конца первого полугодия) сохраняется объем текста, рекомендованный для предыдущего класса.</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При оценке диктанта исправляются, но не учитываются орфографические и пунктуационные ошибки:</w:t>
      </w:r>
    </w:p>
    <w:p w:rsidR="001F53A4" w:rsidRPr="00A1503A" w:rsidRDefault="001F53A4" w:rsidP="005C7C0B">
      <w:pPr>
        <w:numPr>
          <w:ilvl w:val="0"/>
          <w:numId w:val="4"/>
        </w:numPr>
        <w:spacing w:after="0"/>
        <w:ind w:left="630"/>
        <w:textAlignment w:val="top"/>
        <w:rPr>
          <w:rFonts w:ascii="Times New Roman" w:hAnsi="Times New Roman"/>
          <w:sz w:val="24"/>
          <w:szCs w:val="24"/>
        </w:rPr>
      </w:pPr>
      <w:r w:rsidRPr="00A1503A">
        <w:rPr>
          <w:rFonts w:ascii="Times New Roman" w:hAnsi="Times New Roman"/>
          <w:sz w:val="24"/>
          <w:szCs w:val="24"/>
        </w:rPr>
        <w:t>В переносе слов;</w:t>
      </w:r>
    </w:p>
    <w:p w:rsidR="001F53A4" w:rsidRPr="00A1503A" w:rsidRDefault="001F53A4" w:rsidP="005C7C0B">
      <w:pPr>
        <w:numPr>
          <w:ilvl w:val="0"/>
          <w:numId w:val="4"/>
        </w:numPr>
        <w:spacing w:after="0"/>
        <w:ind w:left="630"/>
        <w:textAlignment w:val="top"/>
        <w:rPr>
          <w:rFonts w:ascii="Times New Roman" w:hAnsi="Times New Roman"/>
          <w:sz w:val="24"/>
          <w:szCs w:val="24"/>
        </w:rPr>
      </w:pPr>
      <w:r w:rsidRPr="00A1503A">
        <w:rPr>
          <w:rFonts w:ascii="Times New Roman" w:hAnsi="Times New Roman"/>
          <w:sz w:val="24"/>
          <w:szCs w:val="24"/>
        </w:rPr>
        <w:t>На правила, которые не включены в школьную программу;</w:t>
      </w:r>
    </w:p>
    <w:p w:rsidR="001F53A4" w:rsidRPr="00A1503A" w:rsidRDefault="001F53A4" w:rsidP="005C7C0B">
      <w:pPr>
        <w:numPr>
          <w:ilvl w:val="0"/>
          <w:numId w:val="4"/>
        </w:numPr>
        <w:spacing w:after="0"/>
        <w:ind w:left="630"/>
        <w:textAlignment w:val="top"/>
        <w:rPr>
          <w:rFonts w:ascii="Times New Roman" w:hAnsi="Times New Roman"/>
          <w:sz w:val="24"/>
          <w:szCs w:val="24"/>
        </w:rPr>
      </w:pPr>
      <w:r w:rsidRPr="00A1503A">
        <w:rPr>
          <w:rFonts w:ascii="Times New Roman" w:hAnsi="Times New Roman"/>
          <w:sz w:val="24"/>
          <w:szCs w:val="24"/>
        </w:rPr>
        <w:t>На еще не изученные правила;</w:t>
      </w:r>
    </w:p>
    <w:p w:rsidR="001F53A4" w:rsidRPr="00A1503A" w:rsidRDefault="001F53A4" w:rsidP="005C7C0B">
      <w:pPr>
        <w:numPr>
          <w:ilvl w:val="0"/>
          <w:numId w:val="4"/>
        </w:numPr>
        <w:spacing w:after="0"/>
        <w:ind w:left="630"/>
        <w:textAlignment w:val="top"/>
        <w:rPr>
          <w:rFonts w:ascii="Times New Roman" w:hAnsi="Times New Roman"/>
          <w:sz w:val="24"/>
          <w:szCs w:val="24"/>
        </w:rPr>
      </w:pPr>
      <w:r w:rsidRPr="00A1503A">
        <w:rPr>
          <w:rFonts w:ascii="Times New Roman" w:hAnsi="Times New Roman"/>
          <w:sz w:val="24"/>
          <w:szCs w:val="24"/>
        </w:rPr>
        <w:t>В словах с непроверяемыми написаниями, над которыми не проводилась специальная работа;</w:t>
      </w:r>
    </w:p>
    <w:p w:rsidR="001F53A4" w:rsidRPr="00A1503A" w:rsidRDefault="001F53A4" w:rsidP="005C7C0B">
      <w:pPr>
        <w:numPr>
          <w:ilvl w:val="0"/>
          <w:numId w:val="4"/>
        </w:numPr>
        <w:spacing w:after="0"/>
        <w:ind w:left="630"/>
        <w:textAlignment w:val="top"/>
        <w:rPr>
          <w:rFonts w:ascii="Times New Roman" w:hAnsi="Times New Roman"/>
          <w:sz w:val="24"/>
          <w:szCs w:val="24"/>
        </w:rPr>
      </w:pPr>
      <w:r w:rsidRPr="00A1503A">
        <w:rPr>
          <w:rFonts w:ascii="Times New Roman" w:hAnsi="Times New Roman"/>
          <w:sz w:val="24"/>
          <w:szCs w:val="24"/>
        </w:rPr>
        <w:t>В передаче авторской пунктуации.</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1F53A4" w:rsidRPr="00A1503A" w:rsidRDefault="001F53A4" w:rsidP="005C7C0B">
      <w:pPr>
        <w:numPr>
          <w:ilvl w:val="0"/>
          <w:numId w:val="5"/>
        </w:numPr>
        <w:spacing w:after="0"/>
        <w:ind w:left="630"/>
        <w:textAlignment w:val="top"/>
        <w:rPr>
          <w:rFonts w:ascii="Times New Roman" w:hAnsi="Times New Roman"/>
          <w:sz w:val="24"/>
          <w:szCs w:val="24"/>
        </w:rPr>
      </w:pPr>
      <w:r w:rsidRPr="00A1503A">
        <w:rPr>
          <w:rFonts w:ascii="Times New Roman" w:hAnsi="Times New Roman"/>
          <w:sz w:val="24"/>
          <w:szCs w:val="24"/>
        </w:rPr>
        <w:t>В исключениях из правил;</w:t>
      </w:r>
    </w:p>
    <w:p w:rsidR="001F53A4" w:rsidRPr="00A1503A" w:rsidRDefault="001F53A4" w:rsidP="005C7C0B">
      <w:pPr>
        <w:numPr>
          <w:ilvl w:val="0"/>
          <w:numId w:val="5"/>
        </w:numPr>
        <w:spacing w:after="0"/>
        <w:ind w:left="630"/>
        <w:textAlignment w:val="top"/>
        <w:rPr>
          <w:rFonts w:ascii="Times New Roman" w:hAnsi="Times New Roman"/>
          <w:sz w:val="24"/>
          <w:szCs w:val="24"/>
        </w:rPr>
      </w:pPr>
      <w:r w:rsidRPr="00A1503A">
        <w:rPr>
          <w:rFonts w:ascii="Times New Roman" w:hAnsi="Times New Roman"/>
          <w:sz w:val="24"/>
          <w:szCs w:val="24"/>
        </w:rPr>
        <w:t>В написании большой буквы в составных собственных наименованиях;</w:t>
      </w:r>
    </w:p>
    <w:p w:rsidR="001F53A4" w:rsidRPr="00A1503A" w:rsidRDefault="001F53A4" w:rsidP="005C7C0B">
      <w:pPr>
        <w:numPr>
          <w:ilvl w:val="0"/>
          <w:numId w:val="5"/>
        </w:numPr>
        <w:spacing w:after="0"/>
        <w:ind w:left="630"/>
        <w:textAlignment w:val="top"/>
        <w:rPr>
          <w:rFonts w:ascii="Times New Roman" w:hAnsi="Times New Roman"/>
          <w:sz w:val="24"/>
          <w:szCs w:val="24"/>
        </w:rPr>
      </w:pPr>
      <w:r w:rsidRPr="00A1503A">
        <w:rPr>
          <w:rFonts w:ascii="Times New Roman" w:hAnsi="Times New Roman"/>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1F53A4" w:rsidRPr="00A1503A" w:rsidRDefault="001F53A4" w:rsidP="005C7C0B">
      <w:pPr>
        <w:numPr>
          <w:ilvl w:val="0"/>
          <w:numId w:val="5"/>
        </w:numPr>
        <w:spacing w:after="0"/>
        <w:ind w:left="630"/>
        <w:textAlignment w:val="top"/>
        <w:rPr>
          <w:rFonts w:ascii="Times New Roman" w:hAnsi="Times New Roman"/>
          <w:sz w:val="24"/>
          <w:szCs w:val="24"/>
        </w:rPr>
      </w:pPr>
      <w:r w:rsidRPr="00A1503A">
        <w:rPr>
          <w:rFonts w:ascii="Times New Roman" w:hAnsi="Times New Roman"/>
          <w:sz w:val="24"/>
          <w:szCs w:val="24"/>
        </w:rPr>
        <w:t>В случаях раздельного и слитного написания «не» с прилагательными и причастиями, выступающими в роли сказуемого;</w:t>
      </w:r>
    </w:p>
    <w:p w:rsidR="001F53A4" w:rsidRPr="00A1503A" w:rsidRDefault="001F53A4" w:rsidP="005C7C0B">
      <w:pPr>
        <w:numPr>
          <w:ilvl w:val="0"/>
          <w:numId w:val="5"/>
        </w:numPr>
        <w:spacing w:after="0"/>
        <w:ind w:left="630"/>
        <w:textAlignment w:val="top"/>
        <w:rPr>
          <w:rFonts w:ascii="Times New Roman" w:hAnsi="Times New Roman"/>
          <w:sz w:val="24"/>
          <w:szCs w:val="24"/>
        </w:rPr>
      </w:pPr>
      <w:r w:rsidRPr="00A1503A">
        <w:rPr>
          <w:rFonts w:ascii="Times New Roman" w:hAnsi="Times New Roman"/>
          <w:sz w:val="24"/>
          <w:szCs w:val="24"/>
        </w:rPr>
        <w:t>В написании ы и и после приставок;</w:t>
      </w:r>
    </w:p>
    <w:p w:rsidR="001F53A4" w:rsidRPr="00A1503A" w:rsidRDefault="001F53A4" w:rsidP="005C7C0B">
      <w:pPr>
        <w:numPr>
          <w:ilvl w:val="0"/>
          <w:numId w:val="5"/>
        </w:numPr>
        <w:spacing w:after="0"/>
        <w:ind w:left="630"/>
        <w:textAlignment w:val="top"/>
        <w:rPr>
          <w:rFonts w:ascii="Times New Roman" w:hAnsi="Times New Roman"/>
          <w:sz w:val="24"/>
          <w:szCs w:val="24"/>
        </w:rPr>
      </w:pPr>
      <w:r w:rsidRPr="00A1503A">
        <w:rPr>
          <w:rFonts w:ascii="Times New Roman" w:hAnsi="Times New Roman"/>
          <w:sz w:val="24"/>
          <w:szCs w:val="24"/>
        </w:rPr>
        <w:t>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rsidR="001F53A4" w:rsidRPr="00A1503A" w:rsidRDefault="001F53A4" w:rsidP="005C7C0B">
      <w:pPr>
        <w:numPr>
          <w:ilvl w:val="0"/>
          <w:numId w:val="5"/>
        </w:numPr>
        <w:spacing w:after="0"/>
        <w:ind w:left="630"/>
        <w:textAlignment w:val="top"/>
        <w:rPr>
          <w:rFonts w:ascii="Times New Roman" w:hAnsi="Times New Roman"/>
          <w:sz w:val="24"/>
          <w:szCs w:val="24"/>
        </w:rPr>
      </w:pPr>
      <w:r w:rsidRPr="00A1503A">
        <w:rPr>
          <w:rFonts w:ascii="Times New Roman" w:hAnsi="Times New Roman"/>
          <w:sz w:val="24"/>
          <w:szCs w:val="24"/>
        </w:rPr>
        <w:t>В собственных именах нерусского происхождения;</w:t>
      </w:r>
    </w:p>
    <w:p w:rsidR="001F53A4" w:rsidRPr="00A1503A" w:rsidRDefault="001F53A4" w:rsidP="005C7C0B">
      <w:pPr>
        <w:numPr>
          <w:ilvl w:val="0"/>
          <w:numId w:val="5"/>
        </w:numPr>
        <w:spacing w:after="0"/>
        <w:ind w:left="630"/>
        <w:textAlignment w:val="top"/>
        <w:rPr>
          <w:rFonts w:ascii="Times New Roman" w:hAnsi="Times New Roman"/>
          <w:sz w:val="24"/>
          <w:szCs w:val="24"/>
        </w:rPr>
      </w:pPr>
      <w:r w:rsidRPr="00A1503A">
        <w:rPr>
          <w:rFonts w:ascii="Times New Roman" w:hAnsi="Times New Roman"/>
          <w:sz w:val="24"/>
          <w:szCs w:val="24"/>
        </w:rPr>
        <w:t>В случаях, когда вместо одного знака препинания поставлен другой;</w:t>
      </w:r>
    </w:p>
    <w:p w:rsidR="001F53A4" w:rsidRPr="00A1503A" w:rsidRDefault="001F53A4" w:rsidP="005C7C0B">
      <w:pPr>
        <w:numPr>
          <w:ilvl w:val="0"/>
          <w:numId w:val="5"/>
        </w:numPr>
        <w:spacing w:after="0"/>
        <w:ind w:left="630"/>
        <w:textAlignment w:val="top"/>
        <w:rPr>
          <w:rFonts w:ascii="Times New Roman" w:hAnsi="Times New Roman"/>
          <w:sz w:val="24"/>
          <w:szCs w:val="24"/>
        </w:rPr>
      </w:pPr>
      <w:r w:rsidRPr="00A1503A">
        <w:rPr>
          <w:rFonts w:ascii="Times New Roman" w:hAnsi="Times New Roman"/>
          <w:sz w:val="24"/>
          <w:szCs w:val="24"/>
        </w:rPr>
        <w:t>В пропуске одного из сочетающихся знаков препинания или в нарушении их последовательности.</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w:t>
      </w:r>
      <w:r w:rsidRPr="00A1503A">
        <w:rPr>
          <w:rFonts w:ascii="Times New Roman" w:hAnsi="Times New Roman"/>
          <w:sz w:val="24"/>
          <w:szCs w:val="24"/>
          <w:u w:val="single"/>
        </w:rPr>
        <w:t>Однотипными</w:t>
      </w:r>
      <w:r>
        <w:rPr>
          <w:rFonts w:ascii="Times New Roman" w:hAnsi="Times New Roman"/>
          <w:sz w:val="24"/>
          <w:szCs w:val="24"/>
          <w:u w:val="single"/>
        </w:rPr>
        <w:t xml:space="preserve"> </w:t>
      </w:r>
      <w:r w:rsidRPr="00A1503A">
        <w:rPr>
          <w:rFonts w:ascii="Times New Roman" w:hAnsi="Times New Roman"/>
          <w:sz w:val="24"/>
          <w:szCs w:val="24"/>
        </w:rPr>
        <w:t xml:space="preserve">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 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ошибку, каждая следующая подобная ошибка учитывается как самостоятельная. </w:t>
      </w:r>
      <w:r w:rsidRPr="00A1503A">
        <w:rPr>
          <w:rFonts w:ascii="Times New Roman" w:hAnsi="Times New Roman"/>
          <w:sz w:val="24"/>
          <w:szCs w:val="24"/>
          <w:u w:val="single"/>
        </w:rPr>
        <w:t>Примечание.</w:t>
      </w:r>
      <w:r w:rsidRPr="00A1503A">
        <w:rPr>
          <w:rFonts w:ascii="Times New Roman" w:hAnsi="Times New Roman"/>
          <w:sz w:val="24"/>
          <w:szCs w:val="24"/>
        </w:rPr>
        <w:t> Если в одном непроверяемом слове допущены 2 и более ошибок, то все они считаются за одну ошибку.</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Диктант оценивается одной отметкой.</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u w:val="single"/>
        </w:rPr>
        <w:t>Оценка «5»</w:t>
      </w:r>
      <w:r w:rsidRPr="00A1503A">
        <w:rPr>
          <w:rFonts w:ascii="Times New Roman" w:hAnsi="Times New Roman"/>
          <w:sz w:val="24"/>
          <w:szCs w:val="24"/>
        </w:rPr>
        <w:t> выставляется за безошибочную работу, а также при наличии в ней одной негрубой орфографической или одной негрубой пунктуационной ошибки.</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u w:val="single"/>
        </w:rPr>
        <w:t>Оценка «4»</w:t>
      </w:r>
      <w:r w:rsidRPr="00A1503A">
        <w:rPr>
          <w:rFonts w:ascii="Times New Roman" w:hAnsi="Times New Roman"/>
          <w:sz w:val="24"/>
          <w:szCs w:val="24"/>
        </w:rPr>
        <w:t>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u w:val="single"/>
        </w:rPr>
        <w:t>Оценка «3»</w:t>
      </w:r>
      <w:r w:rsidRPr="00A1503A">
        <w:rPr>
          <w:rFonts w:ascii="Times New Roman" w:hAnsi="Times New Roman"/>
          <w:sz w:val="24"/>
          <w:szCs w:val="24"/>
        </w:rPr>
        <w:t>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u w:val="single"/>
        </w:rPr>
        <w:t>Оценка «2»</w:t>
      </w:r>
      <w:r w:rsidRPr="00A1503A">
        <w:rPr>
          <w:rFonts w:ascii="Times New Roman" w:hAnsi="Times New Roman"/>
          <w:sz w:val="24"/>
          <w:szCs w:val="24"/>
        </w:rPr>
        <w:t>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При большем количестве ошибок диктант оценивается баллом «1».</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w:t>
      </w:r>
      <w:r w:rsidRPr="00A1503A">
        <w:rPr>
          <w:rFonts w:ascii="Times New Roman" w:hAnsi="Times New Roman"/>
          <w:i/>
          <w:iCs/>
          <w:sz w:val="24"/>
          <w:szCs w:val="24"/>
          <w:u w:val="single"/>
        </w:rPr>
        <w:t>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При оценке выполнения дополнительных заданий рекомендуется руководствоваться следующим:</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u w:val="single"/>
        </w:rPr>
        <w:t>Оценка «5»</w:t>
      </w:r>
      <w:r w:rsidRPr="00A1503A">
        <w:rPr>
          <w:rFonts w:ascii="Times New Roman" w:hAnsi="Times New Roman"/>
          <w:sz w:val="24"/>
          <w:szCs w:val="24"/>
        </w:rPr>
        <w:t> ставится, если ученик выполнил все задания верно.</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u w:val="single"/>
        </w:rPr>
        <w:t>Оценка «4»</w:t>
      </w:r>
      <w:r w:rsidRPr="00A1503A">
        <w:rPr>
          <w:rFonts w:ascii="Times New Roman" w:hAnsi="Times New Roman"/>
          <w:sz w:val="24"/>
          <w:szCs w:val="24"/>
        </w:rPr>
        <w:t> ставится, если ученик выполнил правильно не менее ¾ задания.</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u w:val="single"/>
        </w:rPr>
        <w:t>Оценка «3»</w:t>
      </w:r>
      <w:r w:rsidRPr="00A1503A">
        <w:rPr>
          <w:rFonts w:ascii="Times New Roman" w:hAnsi="Times New Roman"/>
          <w:sz w:val="24"/>
          <w:szCs w:val="24"/>
        </w:rPr>
        <w:t> ставится за работу, в которой правильно выполнено не менее половины заданий.</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u w:val="single"/>
        </w:rPr>
        <w:t>Оценка «2</w:t>
      </w:r>
      <w:r w:rsidRPr="00A1503A">
        <w:rPr>
          <w:rFonts w:ascii="Times New Roman" w:hAnsi="Times New Roman"/>
          <w:sz w:val="24"/>
          <w:szCs w:val="24"/>
        </w:rPr>
        <w:t>» ставится за работу, в которой не выполнено более половины заданий.</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u w:val="single"/>
        </w:rPr>
        <w:t>Оценка «1»</w:t>
      </w:r>
      <w:r w:rsidRPr="00A1503A">
        <w:rPr>
          <w:rFonts w:ascii="Times New Roman" w:hAnsi="Times New Roman"/>
          <w:sz w:val="24"/>
          <w:szCs w:val="24"/>
        </w:rPr>
        <w:t> ставится, если ученик не выполнил не одного задания.</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При оценке </w:t>
      </w:r>
      <w:r w:rsidRPr="00A1503A">
        <w:rPr>
          <w:rFonts w:ascii="Times New Roman" w:hAnsi="Times New Roman"/>
          <w:i/>
          <w:iCs/>
          <w:sz w:val="24"/>
          <w:szCs w:val="24"/>
          <w:u w:val="single"/>
        </w:rPr>
        <w:t>контрольного словарного диктанта</w:t>
      </w:r>
      <w:r w:rsidRPr="00A1503A">
        <w:rPr>
          <w:rFonts w:ascii="Times New Roman" w:hAnsi="Times New Roman"/>
          <w:sz w:val="24"/>
          <w:szCs w:val="24"/>
        </w:rPr>
        <w:t> рекомендуется руководствоваться следующим:</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u w:val="single"/>
        </w:rPr>
        <w:t>Оценка «5»</w:t>
      </w:r>
      <w:r w:rsidRPr="00A1503A">
        <w:rPr>
          <w:rFonts w:ascii="Times New Roman" w:hAnsi="Times New Roman"/>
          <w:sz w:val="24"/>
          <w:szCs w:val="24"/>
        </w:rPr>
        <w:t> ставится за диктант, в котором нет ошибок.</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u w:val="single"/>
        </w:rPr>
        <w:t>Оценка «4»</w:t>
      </w:r>
      <w:r w:rsidRPr="00A1503A">
        <w:rPr>
          <w:rFonts w:ascii="Times New Roman" w:hAnsi="Times New Roman"/>
          <w:sz w:val="24"/>
          <w:szCs w:val="24"/>
        </w:rPr>
        <w:t> ставится за диктант, в котором ученик допустил 1-2 ошибки.</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u w:val="single"/>
        </w:rPr>
        <w:t>Оценка «3»</w:t>
      </w:r>
      <w:r w:rsidRPr="00A1503A">
        <w:rPr>
          <w:rFonts w:ascii="Times New Roman" w:hAnsi="Times New Roman"/>
          <w:sz w:val="24"/>
          <w:szCs w:val="24"/>
        </w:rPr>
        <w:t> ставится за диктант, в котором допущено 3-4 ошибки.</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u w:val="single"/>
        </w:rPr>
        <w:t>Оценка «2»</w:t>
      </w:r>
      <w:r w:rsidRPr="00A1503A">
        <w:rPr>
          <w:rFonts w:ascii="Times New Roman" w:hAnsi="Times New Roman"/>
          <w:sz w:val="24"/>
          <w:szCs w:val="24"/>
        </w:rPr>
        <w:t> ставится за диктант, в котором допущено до 7 ошибок. При большем количестве ошибок диктант оценивается баллом «1».</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bCs/>
          <w:sz w:val="24"/>
          <w:szCs w:val="24"/>
          <w:u w:val="single"/>
        </w:rPr>
        <w:t>Оценка сочинений и изложений</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Сочинения и изложения в 4-8 классах проводятся в соответствии с требованиями раздела программы «Развития навыков связной речи».</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Примерный объем текста для подробного изложения: в 5 классе – 100-150 слов, в 6 классе – 150-200 слов, в 7 классе – 200-2500, в 8 классе – 250-350, в 9 классе – 350-450 слов.</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 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Содержание сочинения и изложения оценивается по следующим критериям:</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соответствие работы ученика теме и основной мысли;</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полнота раскрытия темы;</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правильность фактического материала;</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последовательность изложения.</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При оценке речевого оформления сочинений и изложений учитывается:</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Разнообразие словаря и грамматического строя речи;</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Стилевое единство и выразительность речи;</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Число речевых недочетов.</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Грамотность оценивается по числу допущенных учеником ошибок – орфографических, пунктуационных и грамматических.</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u w:val="single"/>
        </w:rPr>
        <w:t>Оценка «5»</w:t>
      </w:r>
      <w:r w:rsidRPr="00A1503A">
        <w:rPr>
          <w:rFonts w:ascii="Times New Roman" w:hAnsi="Times New Roman"/>
          <w:sz w:val="24"/>
          <w:szCs w:val="24"/>
        </w:rPr>
        <w:t> 1. Содержание работы полностью соответствует теме.</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2. Фактические ошибки отсутствуют.</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3. Содержание излагается последовательно.</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4. Работа отличается богатством словаря, разнообразием используемых</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синтаксических конструкций, точностью словоупотребления.</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5. Достигнуто стилевое единство и выразительность текста.</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В целом в работе допускается 1 недочет в содержании и 1 – 2 речевых недочета.</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i/>
          <w:iCs/>
          <w:sz w:val="24"/>
          <w:szCs w:val="24"/>
        </w:rPr>
        <w:t>Грамотность</w:t>
      </w:r>
      <w:r w:rsidRPr="00A1503A">
        <w:rPr>
          <w:rFonts w:ascii="Times New Roman" w:hAnsi="Times New Roman"/>
          <w:sz w:val="24"/>
          <w:szCs w:val="24"/>
        </w:rPr>
        <w:t>: допускается 1 орфографическая, или 1 пунктуационная, или 1 грамматическая ошибка.</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u w:val="single"/>
        </w:rPr>
        <w:t>Оценка «4»</w:t>
      </w:r>
      <w:r w:rsidRPr="00A1503A">
        <w:rPr>
          <w:rFonts w:ascii="Times New Roman" w:hAnsi="Times New Roman"/>
          <w:sz w:val="24"/>
          <w:szCs w:val="24"/>
        </w:rPr>
        <w:t> 1.Содержание работы в основном соответствует теме (имеются незначительные отклонения от темы).</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2.Содержание в основном достоверно, но имеются единичные фактические неточности.</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3.Имеются незначительные нарушения последовательности в изложении мыслей.</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4. Лексический и грамматический строй речи достаточно разнообразен.</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5.Стиль работы отличается единством и достаточной выразительностью.</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В целом в работе допускается не более 2 недочетов в содержании и не более 3 – 4 речевых недочетов. </w:t>
      </w:r>
      <w:r w:rsidRPr="00A1503A">
        <w:rPr>
          <w:rFonts w:ascii="Times New Roman" w:hAnsi="Times New Roman"/>
          <w:i/>
          <w:iCs/>
          <w:sz w:val="24"/>
          <w:szCs w:val="24"/>
        </w:rPr>
        <w:t>Грамотность</w:t>
      </w:r>
      <w:r w:rsidRPr="00A1503A">
        <w:rPr>
          <w:rFonts w:ascii="Times New Roman" w:hAnsi="Times New Roman"/>
          <w:sz w:val="24"/>
          <w:szCs w:val="24"/>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bCs/>
          <w:sz w:val="24"/>
          <w:szCs w:val="24"/>
          <w:u w:val="single"/>
        </w:rPr>
        <w:t>Оценка «3»</w:t>
      </w:r>
      <w:r w:rsidRPr="00A1503A">
        <w:rPr>
          <w:rFonts w:ascii="Times New Roman" w:hAnsi="Times New Roman"/>
          <w:bCs/>
          <w:sz w:val="24"/>
          <w:szCs w:val="24"/>
        </w:rPr>
        <w:t> 1. В работе допущены существенные отклонения от темы.</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bCs/>
          <w:sz w:val="24"/>
          <w:szCs w:val="24"/>
        </w:rPr>
        <w:t>2.Работа достоверна в главном, но в ней имеются отдельные фактические неточности.</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bCs/>
          <w:sz w:val="24"/>
          <w:szCs w:val="24"/>
        </w:rPr>
        <w:t>3. Допущены отдельные нарушения последовательности изложения.</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4. Беден словарь и однообразны употребляемые синтаксические конструкции, встречается неправильное словоупотребление.</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5. Стиль работы не отличается единством, речь недостаточно выразительна.</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В целом в работе допускается не более 4 недочетов в содержании и 5 речевых недочетов.</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i/>
          <w:iCs/>
          <w:sz w:val="24"/>
          <w:szCs w:val="24"/>
        </w:rPr>
        <w:t>Грамотность</w:t>
      </w:r>
      <w:r w:rsidRPr="00A1503A">
        <w:rPr>
          <w:rFonts w:ascii="Times New Roman" w:hAnsi="Times New Roman"/>
          <w:sz w:val="24"/>
          <w:szCs w:val="24"/>
        </w:rPr>
        <w:t>: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 в 5 классе – 5 орфографических и 4 пунктуационные ошибки), а также 4 грамматические ошибки.</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bCs/>
          <w:sz w:val="24"/>
          <w:szCs w:val="24"/>
          <w:u w:val="single"/>
        </w:rPr>
        <w:t>Оценка «2» </w:t>
      </w:r>
      <w:r w:rsidRPr="00A1503A">
        <w:rPr>
          <w:rFonts w:ascii="Times New Roman" w:hAnsi="Times New Roman"/>
          <w:bCs/>
          <w:sz w:val="24"/>
          <w:szCs w:val="24"/>
        </w:rPr>
        <w:t>1. Работа не соответствует теме.</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2. Допущено много фактических неточностей.</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5. Нарушено стилевое единство текста.</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В целом в работе допущено 6 недочетов в содержании и до 7 речевых недочетов.</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i/>
          <w:iCs/>
          <w:sz w:val="24"/>
          <w:szCs w:val="24"/>
        </w:rPr>
        <w:t>Грамотность</w:t>
      </w:r>
      <w:r w:rsidRPr="00A1503A">
        <w:rPr>
          <w:rFonts w:ascii="Times New Roman" w:hAnsi="Times New Roman"/>
          <w:sz w:val="24"/>
          <w:szCs w:val="24"/>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bCs/>
          <w:sz w:val="24"/>
          <w:szCs w:val="24"/>
          <w:u w:val="single"/>
        </w:rPr>
        <w:t>Оценка «1» </w:t>
      </w:r>
      <w:r w:rsidRPr="00A1503A">
        <w:rPr>
          <w:rFonts w:ascii="Times New Roman" w:hAnsi="Times New Roman"/>
          <w:bCs/>
          <w:sz w:val="24"/>
          <w:szCs w:val="24"/>
        </w:rPr>
        <w:t>В работе допущено более 6 недочетов в содержании и более 7 речевых недочетов. Грамотность: имеется более 7 орфографических, 7 пунктуационных и 7 грамматических ошибок.</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bCs/>
          <w:sz w:val="24"/>
          <w:szCs w:val="24"/>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bCs/>
          <w:sz w:val="24"/>
          <w:szCs w:val="24"/>
        </w:rPr>
        <w:t>2.      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bCs/>
          <w:sz w:val="24"/>
          <w:szCs w:val="24"/>
        </w:rPr>
        <w:t>3.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bCs/>
          <w:sz w:val="24"/>
          <w:szCs w:val="24"/>
        </w:rPr>
        <w:t>4.      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bCs/>
          <w:sz w:val="24"/>
          <w:szCs w:val="24"/>
          <w:u w:val="single"/>
        </w:rPr>
        <w:t>Оценка обучающих работ. </w:t>
      </w:r>
      <w:r w:rsidRPr="00A1503A">
        <w:rPr>
          <w:rFonts w:ascii="Times New Roman" w:hAnsi="Times New Roman"/>
          <w:bCs/>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1F53A4" w:rsidRPr="00A1503A"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1F53A4" w:rsidRDefault="001F53A4" w:rsidP="0095787E">
      <w:pPr>
        <w:spacing w:after="0"/>
        <w:textAlignment w:val="top"/>
        <w:rPr>
          <w:rFonts w:ascii="Times New Roman" w:hAnsi="Times New Roman"/>
          <w:sz w:val="24"/>
          <w:szCs w:val="24"/>
        </w:rPr>
      </w:pPr>
      <w:r w:rsidRPr="00A1503A">
        <w:rPr>
          <w:rFonts w:ascii="Times New Roman" w:hAnsi="Times New Roman"/>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1F53A4" w:rsidRDefault="001F53A4" w:rsidP="0095787E">
      <w:pPr>
        <w:spacing w:after="0"/>
        <w:textAlignment w:val="top"/>
        <w:rPr>
          <w:rFonts w:ascii="Times New Roman" w:hAnsi="Times New Roman"/>
          <w:sz w:val="24"/>
          <w:szCs w:val="24"/>
        </w:rPr>
      </w:pPr>
    </w:p>
    <w:p w:rsidR="001F53A4" w:rsidRDefault="001F53A4" w:rsidP="0095787E">
      <w:pPr>
        <w:spacing w:after="0"/>
        <w:textAlignment w:val="top"/>
        <w:rPr>
          <w:rFonts w:ascii="Times New Roman" w:hAnsi="Times New Roman"/>
          <w:sz w:val="24"/>
          <w:szCs w:val="24"/>
        </w:rPr>
      </w:pPr>
    </w:p>
    <w:p w:rsidR="001F53A4" w:rsidRPr="00A1503A" w:rsidRDefault="001F53A4" w:rsidP="0095787E">
      <w:pPr>
        <w:spacing w:after="0"/>
        <w:textAlignment w:val="top"/>
        <w:rPr>
          <w:rFonts w:ascii="Times New Roman" w:hAnsi="Times New Roman"/>
          <w:sz w:val="24"/>
          <w:szCs w:val="24"/>
        </w:rPr>
      </w:pPr>
    </w:p>
    <w:p w:rsidR="001F53A4" w:rsidRPr="00A1503A" w:rsidRDefault="001F53A4" w:rsidP="0095787E">
      <w:pPr>
        <w:spacing w:after="0"/>
        <w:textAlignment w:val="top"/>
        <w:rPr>
          <w:rFonts w:ascii="Times New Roman" w:hAnsi="Times New Roman"/>
          <w:b/>
          <w:sz w:val="24"/>
          <w:szCs w:val="24"/>
        </w:rPr>
      </w:pPr>
    </w:p>
    <w:p w:rsidR="001F53A4" w:rsidRPr="00A1503A" w:rsidRDefault="001F53A4" w:rsidP="0095787E">
      <w:pPr>
        <w:numPr>
          <w:ilvl w:val="0"/>
          <w:numId w:val="5"/>
        </w:numPr>
        <w:spacing w:after="0"/>
        <w:textAlignment w:val="top"/>
        <w:rPr>
          <w:rFonts w:ascii="Times New Roman" w:hAnsi="Times New Roman"/>
          <w:b/>
          <w:sz w:val="24"/>
          <w:szCs w:val="24"/>
        </w:rPr>
      </w:pPr>
      <w:r w:rsidRPr="00A1503A">
        <w:rPr>
          <w:rFonts w:ascii="Times New Roman" w:hAnsi="Times New Roman"/>
          <w:b/>
          <w:sz w:val="24"/>
          <w:szCs w:val="24"/>
        </w:rPr>
        <w:t>Учебно-методическое и материально-техническое обеспечение</w:t>
      </w:r>
    </w:p>
    <w:p w:rsidR="001F53A4" w:rsidRPr="00A1503A" w:rsidRDefault="001F53A4" w:rsidP="0095787E">
      <w:pPr>
        <w:spacing w:after="0"/>
        <w:textAlignment w:val="top"/>
        <w:rPr>
          <w:rFonts w:ascii="Times New Roman" w:hAnsi="Times New Roman"/>
          <w:sz w:val="24"/>
          <w:szCs w:val="24"/>
        </w:rPr>
      </w:pPr>
    </w:p>
    <w:p w:rsidR="001F53A4" w:rsidRPr="00A1503A" w:rsidRDefault="001F53A4" w:rsidP="0095787E">
      <w:pPr>
        <w:framePr w:hSpace="180" w:wrap="around" w:vAnchor="text" w:hAnchor="margin" w:y="219"/>
        <w:spacing w:after="0"/>
        <w:jc w:val="center"/>
        <w:rPr>
          <w:rFonts w:ascii="Times New Roman" w:hAnsi="Times New Roman"/>
          <w:b/>
          <w:sz w:val="24"/>
          <w:szCs w:val="24"/>
          <w:lang w:eastAsia="ru-RU"/>
        </w:rPr>
      </w:pPr>
      <w:r w:rsidRPr="00A1503A">
        <w:rPr>
          <w:rFonts w:ascii="Times New Roman" w:hAnsi="Times New Roman"/>
          <w:b/>
          <w:sz w:val="24"/>
          <w:szCs w:val="24"/>
          <w:lang w:eastAsia="ru-RU"/>
        </w:rPr>
        <w:t>1.Технические средства обучения</w:t>
      </w:r>
    </w:p>
    <w:p w:rsidR="001F53A4" w:rsidRPr="00A1503A" w:rsidRDefault="001F53A4" w:rsidP="0095787E">
      <w:pPr>
        <w:framePr w:hSpace="180" w:wrap="around" w:vAnchor="text" w:hAnchor="margin" w:y="219"/>
        <w:spacing w:after="0"/>
        <w:jc w:val="both"/>
        <w:rPr>
          <w:rFonts w:ascii="Times New Roman" w:hAnsi="Times New Roman"/>
          <w:sz w:val="24"/>
          <w:szCs w:val="24"/>
          <w:lang w:eastAsia="ru-RU"/>
        </w:rPr>
      </w:pPr>
      <w:r w:rsidRPr="00A1503A">
        <w:rPr>
          <w:rFonts w:ascii="Times New Roman" w:hAnsi="Times New Roman"/>
          <w:sz w:val="24"/>
          <w:szCs w:val="24"/>
          <w:lang w:eastAsia="ru-RU"/>
        </w:rPr>
        <w:t>Ноутбук  -</w:t>
      </w:r>
      <w:r>
        <w:rPr>
          <w:rFonts w:ascii="Times New Roman" w:hAnsi="Times New Roman"/>
          <w:sz w:val="24"/>
          <w:szCs w:val="24"/>
          <w:lang w:eastAsia="ru-RU"/>
        </w:rPr>
        <w:t xml:space="preserve"> 1</w:t>
      </w:r>
    </w:p>
    <w:p w:rsidR="001F53A4" w:rsidRPr="00A1503A" w:rsidRDefault="001F53A4" w:rsidP="0095787E">
      <w:pPr>
        <w:framePr w:hSpace="180" w:wrap="around" w:vAnchor="text" w:hAnchor="margin" w:y="219"/>
        <w:spacing w:after="0"/>
        <w:jc w:val="both"/>
        <w:rPr>
          <w:rFonts w:ascii="Times New Roman" w:hAnsi="Times New Roman"/>
          <w:sz w:val="24"/>
          <w:szCs w:val="24"/>
          <w:lang w:eastAsia="ru-RU"/>
        </w:rPr>
      </w:pPr>
      <w:r w:rsidRPr="00A1503A">
        <w:rPr>
          <w:rFonts w:ascii="Times New Roman" w:hAnsi="Times New Roman"/>
          <w:sz w:val="24"/>
          <w:szCs w:val="24"/>
          <w:lang w:eastAsia="ru-RU"/>
        </w:rPr>
        <w:t>Медиапроектор – 1 шт.</w:t>
      </w:r>
    </w:p>
    <w:p w:rsidR="001F53A4" w:rsidRPr="00A1503A" w:rsidRDefault="001F53A4" w:rsidP="0095787E">
      <w:pPr>
        <w:framePr w:hSpace="180" w:wrap="around" w:vAnchor="text" w:hAnchor="margin" w:y="219"/>
        <w:spacing w:after="0"/>
        <w:jc w:val="both"/>
        <w:rPr>
          <w:rFonts w:ascii="Times New Roman" w:hAnsi="Times New Roman"/>
          <w:sz w:val="24"/>
          <w:szCs w:val="24"/>
          <w:lang w:eastAsia="ru-RU"/>
        </w:rPr>
      </w:pPr>
      <w:r w:rsidRPr="00A1503A">
        <w:rPr>
          <w:rFonts w:ascii="Times New Roman" w:hAnsi="Times New Roman"/>
          <w:sz w:val="24"/>
          <w:szCs w:val="24"/>
          <w:lang w:eastAsia="ru-RU"/>
        </w:rPr>
        <w:t>Экспозиционный экран  навесной – 1шт.</w:t>
      </w:r>
    </w:p>
    <w:p w:rsidR="001F53A4" w:rsidRPr="00A1503A" w:rsidRDefault="001F53A4" w:rsidP="0095787E">
      <w:pPr>
        <w:framePr w:hSpace="180" w:wrap="around" w:vAnchor="text" w:hAnchor="margin" w:y="219"/>
        <w:spacing w:after="0"/>
        <w:jc w:val="center"/>
        <w:rPr>
          <w:rFonts w:ascii="Times New Roman" w:hAnsi="Times New Roman"/>
          <w:b/>
          <w:sz w:val="24"/>
          <w:szCs w:val="24"/>
          <w:lang w:eastAsia="ru-RU"/>
        </w:rPr>
      </w:pPr>
      <w:r w:rsidRPr="00A1503A">
        <w:rPr>
          <w:rFonts w:ascii="Times New Roman" w:hAnsi="Times New Roman"/>
          <w:b/>
          <w:sz w:val="24"/>
          <w:szCs w:val="24"/>
          <w:lang w:eastAsia="ru-RU"/>
        </w:rPr>
        <w:t>2. Учебная мебель</w:t>
      </w:r>
    </w:p>
    <w:p w:rsidR="001F53A4" w:rsidRPr="00A1503A" w:rsidRDefault="001F53A4" w:rsidP="0095787E">
      <w:pPr>
        <w:framePr w:hSpace="180" w:wrap="around" w:vAnchor="text" w:hAnchor="margin" w:y="219"/>
        <w:spacing w:after="0"/>
        <w:jc w:val="both"/>
        <w:rPr>
          <w:rFonts w:ascii="Times New Roman" w:hAnsi="Times New Roman"/>
          <w:sz w:val="24"/>
          <w:szCs w:val="24"/>
          <w:lang w:eastAsia="ru-RU"/>
        </w:rPr>
      </w:pPr>
      <w:r w:rsidRPr="00A1503A">
        <w:rPr>
          <w:rFonts w:ascii="Times New Roman" w:hAnsi="Times New Roman"/>
          <w:sz w:val="24"/>
          <w:szCs w:val="24"/>
          <w:lang w:eastAsia="ru-RU"/>
        </w:rPr>
        <w:t>Учительский  стол</w:t>
      </w:r>
      <w:r>
        <w:rPr>
          <w:rFonts w:ascii="Times New Roman" w:hAnsi="Times New Roman"/>
          <w:sz w:val="24"/>
          <w:szCs w:val="24"/>
          <w:lang w:eastAsia="ru-RU"/>
        </w:rPr>
        <w:t xml:space="preserve"> - 1</w:t>
      </w:r>
      <w:r w:rsidRPr="00A1503A">
        <w:rPr>
          <w:rFonts w:ascii="Times New Roman" w:hAnsi="Times New Roman"/>
          <w:sz w:val="24"/>
          <w:szCs w:val="24"/>
          <w:lang w:eastAsia="ru-RU"/>
        </w:rPr>
        <w:t xml:space="preserve">                                                                                                                               </w:t>
      </w:r>
    </w:p>
    <w:p w:rsidR="001F53A4" w:rsidRPr="00A1503A" w:rsidRDefault="001F53A4" w:rsidP="0095787E">
      <w:pPr>
        <w:framePr w:hSpace="180" w:wrap="around" w:vAnchor="text" w:hAnchor="margin" w:y="219"/>
        <w:spacing w:after="0"/>
        <w:jc w:val="both"/>
        <w:rPr>
          <w:rFonts w:ascii="Times New Roman" w:hAnsi="Times New Roman"/>
          <w:sz w:val="24"/>
          <w:szCs w:val="24"/>
          <w:lang w:eastAsia="ru-RU"/>
        </w:rPr>
      </w:pPr>
      <w:r w:rsidRPr="00A1503A">
        <w:rPr>
          <w:rFonts w:ascii="Times New Roman" w:hAnsi="Times New Roman"/>
          <w:sz w:val="24"/>
          <w:szCs w:val="24"/>
          <w:lang w:eastAsia="ru-RU"/>
        </w:rPr>
        <w:t xml:space="preserve">Столы ученические </w:t>
      </w:r>
      <w:r>
        <w:rPr>
          <w:rFonts w:ascii="Times New Roman" w:hAnsi="Times New Roman"/>
          <w:sz w:val="24"/>
          <w:szCs w:val="24"/>
          <w:lang w:eastAsia="ru-RU"/>
        </w:rPr>
        <w:t>- 9</w:t>
      </w:r>
    </w:p>
    <w:p w:rsidR="001F53A4" w:rsidRPr="00A1503A" w:rsidRDefault="001F53A4" w:rsidP="0095787E">
      <w:pPr>
        <w:framePr w:hSpace="180" w:wrap="around" w:vAnchor="text" w:hAnchor="margin" w:y="219"/>
        <w:spacing w:after="0"/>
        <w:jc w:val="both"/>
        <w:rPr>
          <w:rFonts w:ascii="Times New Roman" w:hAnsi="Times New Roman"/>
          <w:sz w:val="24"/>
          <w:szCs w:val="24"/>
          <w:lang w:eastAsia="ru-RU"/>
        </w:rPr>
      </w:pPr>
      <w:r w:rsidRPr="00A1503A">
        <w:rPr>
          <w:rFonts w:ascii="Times New Roman" w:hAnsi="Times New Roman"/>
          <w:sz w:val="24"/>
          <w:szCs w:val="24"/>
          <w:lang w:eastAsia="ru-RU"/>
        </w:rPr>
        <w:t xml:space="preserve">Стулья ученические </w:t>
      </w:r>
      <w:r>
        <w:rPr>
          <w:rFonts w:ascii="Times New Roman" w:hAnsi="Times New Roman"/>
          <w:sz w:val="24"/>
          <w:szCs w:val="24"/>
          <w:lang w:eastAsia="ru-RU"/>
        </w:rPr>
        <w:t>-18</w:t>
      </w:r>
    </w:p>
    <w:p w:rsidR="001F53A4" w:rsidRPr="00A1503A" w:rsidRDefault="001F53A4" w:rsidP="0095787E">
      <w:pPr>
        <w:framePr w:hSpace="180" w:wrap="around" w:vAnchor="text" w:hAnchor="margin" w:y="219"/>
        <w:spacing w:after="0"/>
        <w:jc w:val="both"/>
        <w:rPr>
          <w:rFonts w:ascii="Times New Roman" w:hAnsi="Times New Roman"/>
          <w:sz w:val="24"/>
          <w:szCs w:val="24"/>
          <w:lang w:eastAsia="ru-RU"/>
        </w:rPr>
      </w:pPr>
      <w:r w:rsidRPr="00A1503A">
        <w:rPr>
          <w:rFonts w:ascii="Times New Roman" w:hAnsi="Times New Roman"/>
          <w:sz w:val="24"/>
          <w:szCs w:val="24"/>
          <w:lang w:eastAsia="ru-RU"/>
        </w:rPr>
        <w:t xml:space="preserve">Шкафы секционные для хранения оборудования и литературы  </w:t>
      </w:r>
      <w:r>
        <w:rPr>
          <w:rFonts w:ascii="Times New Roman" w:hAnsi="Times New Roman"/>
          <w:sz w:val="24"/>
          <w:szCs w:val="24"/>
          <w:lang w:eastAsia="ru-RU"/>
        </w:rPr>
        <w:t>- 1</w:t>
      </w:r>
      <w:r w:rsidRPr="00A1503A">
        <w:rPr>
          <w:rFonts w:ascii="Times New Roman" w:hAnsi="Times New Roman"/>
          <w:sz w:val="24"/>
          <w:szCs w:val="24"/>
          <w:lang w:eastAsia="ru-RU"/>
        </w:rPr>
        <w:t xml:space="preserve">                                                                                                         </w:t>
      </w:r>
    </w:p>
    <w:p w:rsidR="001F53A4" w:rsidRDefault="001F53A4" w:rsidP="0095787E">
      <w:pPr>
        <w:pStyle w:val="NoSpacing"/>
        <w:spacing w:line="276" w:lineRule="auto"/>
        <w:jc w:val="both"/>
        <w:rPr>
          <w:rFonts w:ascii="Times New Roman" w:hAnsi="Times New Roman"/>
          <w:b/>
          <w:sz w:val="24"/>
          <w:szCs w:val="24"/>
        </w:rPr>
      </w:pPr>
    </w:p>
    <w:p w:rsidR="001F53A4" w:rsidRPr="00A1503A" w:rsidRDefault="001F53A4" w:rsidP="0095787E">
      <w:pPr>
        <w:pStyle w:val="NoSpacing"/>
        <w:spacing w:line="276" w:lineRule="auto"/>
        <w:jc w:val="both"/>
        <w:rPr>
          <w:rFonts w:ascii="Times New Roman" w:hAnsi="Times New Roman"/>
          <w:b/>
          <w:sz w:val="24"/>
          <w:szCs w:val="24"/>
        </w:rPr>
      </w:pPr>
      <w:r>
        <w:rPr>
          <w:rFonts w:ascii="Times New Roman" w:hAnsi="Times New Roman"/>
          <w:b/>
          <w:sz w:val="24"/>
          <w:szCs w:val="24"/>
        </w:rPr>
        <w:t>ТАБЛИЦЫ ПО РУССКОМУ ЯЗЫКУ (5 -9 КЛАССЫ</w:t>
      </w:r>
      <w:r w:rsidRPr="00A1503A">
        <w:rPr>
          <w:rFonts w:ascii="Times New Roman" w:hAnsi="Times New Roman"/>
          <w:b/>
          <w:sz w:val="24"/>
          <w:szCs w:val="24"/>
        </w:rPr>
        <w:t>)</w:t>
      </w:r>
    </w:p>
    <w:p w:rsidR="001F53A4" w:rsidRPr="00A1503A" w:rsidRDefault="001F53A4" w:rsidP="0095787E">
      <w:pPr>
        <w:pStyle w:val="NoSpacing"/>
        <w:spacing w:line="276" w:lineRule="auto"/>
        <w:jc w:val="both"/>
        <w:rPr>
          <w:rFonts w:ascii="Times New Roman" w:hAnsi="Times New Roman"/>
          <w:sz w:val="24"/>
          <w:szCs w:val="24"/>
        </w:rPr>
      </w:pPr>
    </w:p>
    <w:p w:rsidR="001F53A4" w:rsidRPr="00A1503A" w:rsidRDefault="001F53A4" w:rsidP="0095787E">
      <w:pPr>
        <w:pStyle w:val="NoSpacing"/>
        <w:spacing w:line="276" w:lineRule="auto"/>
        <w:jc w:val="both"/>
        <w:rPr>
          <w:rFonts w:ascii="Times New Roman" w:hAnsi="Times New Roman"/>
          <w:sz w:val="24"/>
          <w:szCs w:val="24"/>
        </w:rPr>
      </w:pPr>
      <w:r w:rsidRPr="00A1503A">
        <w:rPr>
          <w:rFonts w:ascii="Times New Roman" w:hAnsi="Times New Roman"/>
          <w:sz w:val="24"/>
          <w:szCs w:val="24"/>
        </w:rPr>
        <w:t>Таблицы представлены в электронном варианте</w:t>
      </w:r>
    </w:p>
    <w:p w:rsidR="001F53A4" w:rsidRPr="00A1503A" w:rsidRDefault="001F53A4" w:rsidP="0095787E">
      <w:pPr>
        <w:spacing w:after="0"/>
        <w:ind w:left="720"/>
        <w:rPr>
          <w:rFonts w:ascii="Times New Roman" w:hAnsi="Times New Roman"/>
          <w:b/>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1F53A4" w:rsidRPr="00A1503A" w:rsidTr="0095787E">
        <w:tc>
          <w:tcPr>
            <w:tcW w:w="9498" w:type="dxa"/>
            <w:vAlign w:val="center"/>
          </w:tcPr>
          <w:p w:rsidR="001F53A4" w:rsidRPr="00A1503A" w:rsidRDefault="001F53A4" w:rsidP="0095787E">
            <w:pPr>
              <w:spacing w:after="0"/>
              <w:jc w:val="center"/>
              <w:rPr>
                <w:rFonts w:ascii="Times New Roman" w:hAnsi="Times New Roman"/>
                <w:sz w:val="24"/>
                <w:szCs w:val="24"/>
                <w:lang w:eastAsia="ru-RU"/>
              </w:rPr>
            </w:pPr>
            <w:r w:rsidRPr="00A1503A">
              <w:rPr>
                <w:rFonts w:ascii="Times New Roman" w:hAnsi="Times New Roman"/>
                <w:sz w:val="24"/>
                <w:szCs w:val="24"/>
                <w:lang w:eastAsia="ru-RU"/>
              </w:rPr>
              <w:t>Название (автор, издательство, год издания)</w:t>
            </w:r>
          </w:p>
        </w:tc>
      </w:tr>
      <w:tr w:rsidR="001F53A4" w:rsidRPr="00A1503A" w:rsidTr="0095787E">
        <w:tc>
          <w:tcPr>
            <w:tcW w:w="9498" w:type="dxa"/>
          </w:tcPr>
          <w:p w:rsidR="001F53A4" w:rsidRPr="00A1503A" w:rsidRDefault="001F53A4" w:rsidP="0095787E">
            <w:pPr>
              <w:widowControl w:val="0"/>
              <w:autoSpaceDE w:val="0"/>
              <w:autoSpaceDN w:val="0"/>
              <w:adjustRightInd w:val="0"/>
              <w:spacing w:after="0"/>
              <w:rPr>
                <w:rFonts w:ascii="Times New Roman" w:hAnsi="Times New Roman"/>
                <w:sz w:val="24"/>
                <w:szCs w:val="24"/>
                <w:lang w:eastAsia="ru-RU"/>
              </w:rPr>
            </w:pPr>
            <w:r w:rsidRPr="00A1503A">
              <w:rPr>
                <w:rFonts w:ascii="Times New Roman" w:hAnsi="Times New Roman"/>
                <w:b/>
                <w:bCs/>
                <w:sz w:val="24"/>
                <w:szCs w:val="24"/>
                <w:lang w:eastAsia="ru-RU"/>
              </w:rPr>
              <w:t>1.Большой фразеологический  словарь русского языка.2-3 изд., М., АСТ-ПРЕСС КНИГА ,2006.</w:t>
            </w:r>
          </w:p>
          <w:p w:rsidR="001F53A4" w:rsidRPr="00A1503A" w:rsidRDefault="001F53A4" w:rsidP="0095787E">
            <w:pPr>
              <w:widowControl w:val="0"/>
              <w:autoSpaceDE w:val="0"/>
              <w:autoSpaceDN w:val="0"/>
              <w:adjustRightInd w:val="0"/>
              <w:spacing w:after="0"/>
              <w:rPr>
                <w:rFonts w:ascii="Times New Roman" w:hAnsi="Times New Roman"/>
                <w:sz w:val="24"/>
                <w:szCs w:val="24"/>
                <w:lang w:eastAsia="ru-RU"/>
              </w:rPr>
            </w:pPr>
            <w:r w:rsidRPr="00A1503A">
              <w:rPr>
                <w:rFonts w:ascii="Times New Roman" w:hAnsi="Times New Roman"/>
                <w:sz w:val="24"/>
                <w:szCs w:val="24"/>
                <w:lang w:eastAsia="ru-RU"/>
              </w:rPr>
              <w:t xml:space="preserve">2.Д.Н.Ушаков, С.Е.Крючков "Орфографический словарь" Москва "Просвещение" 1977 </w:t>
            </w:r>
          </w:p>
          <w:p w:rsidR="001F53A4" w:rsidRPr="00A1503A" w:rsidRDefault="001F53A4" w:rsidP="0095787E">
            <w:pPr>
              <w:widowControl w:val="0"/>
              <w:autoSpaceDE w:val="0"/>
              <w:autoSpaceDN w:val="0"/>
              <w:adjustRightInd w:val="0"/>
              <w:spacing w:after="0"/>
              <w:rPr>
                <w:rFonts w:ascii="Times New Roman" w:hAnsi="Times New Roman"/>
                <w:sz w:val="24"/>
                <w:szCs w:val="24"/>
                <w:lang w:eastAsia="ru-RU"/>
              </w:rPr>
            </w:pPr>
            <w:r w:rsidRPr="00A1503A">
              <w:rPr>
                <w:rFonts w:ascii="Times New Roman" w:hAnsi="Times New Roman"/>
                <w:sz w:val="24"/>
                <w:szCs w:val="24"/>
                <w:lang w:eastAsia="ru-RU"/>
              </w:rPr>
              <w:t>3. Учебный словарь синонимов русского языка / Авт. В. И. Зимин, Л.П. Алекторова – М. : Школа – пресс, 1994</w:t>
            </w:r>
          </w:p>
          <w:p w:rsidR="001F53A4" w:rsidRPr="00A1503A" w:rsidRDefault="001F53A4" w:rsidP="0095787E">
            <w:pPr>
              <w:widowControl w:val="0"/>
              <w:autoSpaceDE w:val="0"/>
              <w:autoSpaceDN w:val="0"/>
              <w:adjustRightInd w:val="0"/>
              <w:spacing w:after="0"/>
              <w:rPr>
                <w:rFonts w:ascii="Times New Roman" w:hAnsi="Times New Roman"/>
                <w:sz w:val="24"/>
                <w:szCs w:val="24"/>
                <w:lang w:eastAsia="ru-RU"/>
              </w:rPr>
            </w:pPr>
            <w:r w:rsidRPr="00A1503A">
              <w:rPr>
                <w:rFonts w:ascii="Times New Roman" w:hAnsi="Times New Roman"/>
                <w:sz w:val="24"/>
                <w:szCs w:val="24"/>
                <w:lang w:eastAsia="ru-RU"/>
              </w:rPr>
              <w:t>4.Фразеологический словарь русского языка. Издательство "Советская литература"</w:t>
            </w:r>
          </w:p>
          <w:p w:rsidR="001F53A4" w:rsidRPr="00A1503A" w:rsidRDefault="001F53A4" w:rsidP="0095787E">
            <w:pPr>
              <w:widowControl w:val="0"/>
              <w:autoSpaceDE w:val="0"/>
              <w:autoSpaceDN w:val="0"/>
              <w:adjustRightInd w:val="0"/>
              <w:spacing w:after="0"/>
              <w:rPr>
                <w:rFonts w:ascii="Times New Roman" w:hAnsi="Times New Roman"/>
                <w:sz w:val="24"/>
                <w:szCs w:val="24"/>
                <w:lang w:eastAsia="ru-RU"/>
              </w:rPr>
            </w:pPr>
            <w:r w:rsidRPr="00A1503A">
              <w:rPr>
                <w:rFonts w:ascii="Times New Roman" w:hAnsi="Times New Roman"/>
                <w:sz w:val="24"/>
                <w:szCs w:val="24"/>
                <w:lang w:eastAsia="ru-RU"/>
              </w:rPr>
              <w:t>5.Тихонов А.Н.  Словообразовательный словарь русского языка. В 2-х томах М.: "Русский язык", 1985</w:t>
            </w:r>
          </w:p>
          <w:p w:rsidR="001F53A4" w:rsidRPr="00A1503A" w:rsidRDefault="001F53A4" w:rsidP="0095787E">
            <w:pPr>
              <w:widowControl w:val="0"/>
              <w:autoSpaceDE w:val="0"/>
              <w:autoSpaceDN w:val="0"/>
              <w:adjustRightInd w:val="0"/>
              <w:spacing w:after="0"/>
              <w:rPr>
                <w:rFonts w:ascii="Times New Roman" w:hAnsi="Times New Roman"/>
                <w:sz w:val="24"/>
                <w:szCs w:val="24"/>
                <w:lang w:eastAsia="ru-RU"/>
              </w:rPr>
            </w:pPr>
            <w:r w:rsidRPr="00A1503A">
              <w:rPr>
                <w:rFonts w:ascii="Times New Roman" w:hAnsi="Times New Roman"/>
                <w:sz w:val="24"/>
                <w:szCs w:val="24"/>
                <w:lang w:eastAsia="ru-RU"/>
              </w:rPr>
              <w:t>6.Ожегов С.И. Словарь русского языка: Ок.60000 слов/ Под ред. Профессора Л.И.Скворцовой.-25-е изд., испр.- М.: «Мир и Образование», 2007</w:t>
            </w:r>
          </w:p>
          <w:p w:rsidR="001F53A4" w:rsidRPr="00A1503A" w:rsidRDefault="001F53A4" w:rsidP="0095787E">
            <w:pPr>
              <w:widowControl w:val="0"/>
              <w:autoSpaceDE w:val="0"/>
              <w:autoSpaceDN w:val="0"/>
              <w:adjustRightInd w:val="0"/>
              <w:spacing w:after="0"/>
              <w:rPr>
                <w:rFonts w:ascii="Times New Roman" w:hAnsi="Times New Roman"/>
                <w:sz w:val="24"/>
                <w:szCs w:val="24"/>
                <w:lang w:eastAsia="ru-RU"/>
              </w:rPr>
            </w:pPr>
            <w:r w:rsidRPr="00A1503A">
              <w:rPr>
                <w:rFonts w:ascii="Times New Roman" w:hAnsi="Times New Roman"/>
                <w:sz w:val="24"/>
                <w:szCs w:val="24"/>
                <w:lang w:eastAsia="ru-RU"/>
              </w:rPr>
              <w:t>7. М.Р. Львов «Школьный словарь антонимов русского языка» - М.: «Просвещение», 1987</w:t>
            </w:r>
          </w:p>
          <w:p w:rsidR="001F53A4" w:rsidRPr="00A1503A" w:rsidRDefault="001F53A4" w:rsidP="0095787E">
            <w:pPr>
              <w:widowControl w:val="0"/>
              <w:autoSpaceDE w:val="0"/>
              <w:autoSpaceDN w:val="0"/>
              <w:adjustRightInd w:val="0"/>
              <w:spacing w:after="0"/>
              <w:rPr>
                <w:rFonts w:ascii="Times New Roman" w:hAnsi="Times New Roman"/>
                <w:sz w:val="24"/>
                <w:szCs w:val="24"/>
                <w:lang w:eastAsia="ru-RU"/>
              </w:rPr>
            </w:pPr>
            <w:r w:rsidRPr="00A1503A">
              <w:rPr>
                <w:rFonts w:ascii="Times New Roman" w:hAnsi="Times New Roman"/>
                <w:sz w:val="24"/>
                <w:szCs w:val="24"/>
                <w:lang w:eastAsia="ru-RU"/>
              </w:rPr>
              <w:t>8.З.А. Потиха « Школьный словарь строения слов русского языка» - М.: «Просвещение», 1987</w:t>
            </w:r>
          </w:p>
          <w:p w:rsidR="001F53A4" w:rsidRPr="00A1503A" w:rsidRDefault="001F53A4" w:rsidP="0095787E">
            <w:pPr>
              <w:widowControl w:val="0"/>
              <w:autoSpaceDE w:val="0"/>
              <w:autoSpaceDN w:val="0"/>
              <w:adjustRightInd w:val="0"/>
              <w:spacing w:after="0"/>
              <w:rPr>
                <w:rFonts w:ascii="Times New Roman" w:hAnsi="Times New Roman"/>
                <w:sz w:val="24"/>
                <w:szCs w:val="24"/>
                <w:lang w:eastAsia="ru-RU"/>
              </w:rPr>
            </w:pPr>
            <w:r w:rsidRPr="00A1503A">
              <w:rPr>
                <w:rFonts w:ascii="Times New Roman" w:hAnsi="Times New Roman"/>
                <w:sz w:val="24"/>
                <w:szCs w:val="24"/>
                <w:lang w:eastAsia="ru-RU"/>
              </w:rPr>
              <w:t>9.»Школьный словарь иностранных слов» под ред. В.В. Иванова - М.: «Просвещение», 1990</w:t>
            </w:r>
          </w:p>
          <w:p w:rsidR="001F53A4" w:rsidRDefault="001F53A4" w:rsidP="0095787E">
            <w:pPr>
              <w:spacing w:after="0"/>
              <w:rPr>
                <w:rFonts w:ascii="Times New Roman" w:hAnsi="Times New Roman"/>
                <w:sz w:val="24"/>
                <w:szCs w:val="24"/>
                <w:lang w:eastAsia="ru-RU"/>
              </w:rPr>
            </w:pPr>
            <w:r w:rsidRPr="00A1503A">
              <w:rPr>
                <w:rFonts w:ascii="Times New Roman" w:hAnsi="Times New Roman"/>
                <w:sz w:val="24"/>
                <w:szCs w:val="24"/>
                <w:lang w:eastAsia="ru-RU"/>
              </w:rPr>
              <w:t xml:space="preserve">10.  Орфографический  словарь русского языка, 26-е издание, М., «Русский язык», 1988                   </w:t>
            </w:r>
          </w:p>
          <w:p w:rsidR="001F53A4" w:rsidRPr="00A1503A" w:rsidRDefault="001F53A4" w:rsidP="0095787E">
            <w:pPr>
              <w:spacing w:after="0"/>
              <w:rPr>
                <w:rFonts w:ascii="Times New Roman" w:hAnsi="Times New Roman"/>
                <w:sz w:val="24"/>
                <w:szCs w:val="24"/>
                <w:lang w:eastAsia="ru-RU"/>
              </w:rPr>
            </w:pPr>
            <w:r w:rsidRPr="00A1503A">
              <w:rPr>
                <w:rFonts w:ascii="Times New Roman" w:hAnsi="Times New Roman"/>
                <w:sz w:val="24"/>
                <w:szCs w:val="24"/>
                <w:lang w:eastAsia="ru-RU"/>
              </w:rPr>
              <w:t>11. Универсальный словарь русского языка для школьников.  Все словари в одном томе., Екатеринбург,</w:t>
            </w:r>
            <w:r>
              <w:rPr>
                <w:rFonts w:ascii="Times New Roman" w:hAnsi="Times New Roman"/>
                <w:sz w:val="24"/>
                <w:szCs w:val="24"/>
                <w:lang w:eastAsia="ru-RU"/>
              </w:rPr>
              <w:t xml:space="preserve"> </w:t>
            </w:r>
            <w:bookmarkStart w:id="7" w:name="_GoBack"/>
            <w:bookmarkEnd w:id="7"/>
            <w:r w:rsidRPr="00A1503A">
              <w:rPr>
                <w:rFonts w:ascii="Times New Roman" w:hAnsi="Times New Roman"/>
                <w:sz w:val="24"/>
                <w:szCs w:val="24"/>
                <w:lang w:eastAsia="ru-RU"/>
              </w:rPr>
              <w:t>У-Фактория, 2007.</w:t>
            </w:r>
          </w:p>
        </w:tc>
      </w:tr>
    </w:tbl>
    <w:p w:rsidR="001F53A4" w:rsidRPr="00A1503A" w:rsidRDefault="001F53A4" w:rsidP="0095787E">
      <w:pPr>
        <w:pStyle w:val="NoSpacing"/>
        <w:spacing w:line="276" w:lineRule="auto"/>
        <w:jc w:val="both"/>
        <w:rPr>
          <w:rFonts w:ascii="Times New Roman" w:hAnsi="Times New Roman"/>
          <w:b/>
          <w:sz w:val="24"/>
          <w:szCs w:val="24"/>
        </w:rPr>
      </w:pPr>
    </w:p>
    <w:p w:rsidR="001F53A4" w:rsidRPr="00A1503A" w:rsidRDefault="001F53A4" w:rsidP="0095787E">
      <w:pPr>
        <w:spacing w:after="0"/>
        <w:jc w:val="both"/>
        <w:rPr>
          <w:rFonts w:ascii="Times New Roman" w:hAnsi="Times New Roman"/>
          <w:b/>
          <w:sz w:val="24"/>
          <w:szCs w:val="24"/>
          <w:lang w:eastAsia="ru-RU"/>
        </w:rPr>
        <w:sectPr w:rsidR="001F53A4" w:rsidRPr="00A1503A" w:rsidSect="0095787E">
          <w:headerReference w:type="default" r:id="rId7"/>
          <w:footerReference w:type="even" r:id="rId8"/>
          <w:footerReference w:type="default" r:id="rId9"/>
          <w:type w:val="continuous"/>
          <w:pgSz w:w="11906" w:h="16838"/>
          <w:pgMar w:top="1134" w:right="850" w:bottom="1134" w:left="1701" w:header="709" w:footer="709" w:gutter="0"/>
          <w:cols w:space="708"/>
          <w:docGrid w:linePitch="360"/>
        </w:sectPr>
      </w:pPr>
    </w:p>
    <w:p w:rsidR="001F53A4" w:rsidRDefault="001F53A4" w:rsidP="0095787E">
      <w:pPr>
        <w:spacing w:after="0"/>
        <w:jc w:val="center"/>
        <w:rPr>
          <w:rFonts w:ascii="Times New Roman" w:hAnsi="Times New Roman"/>
          <w:b/>
          <w:sz w:val="24"/>
          <w:szCs w:val="24"/>
          <w:lang w:eastAsia="ru-RU"/>
        </w:rPr>
      </w:pPr>
    </w:p>
    <w:p w:rsidR="001F53A4" w:rsidRDefault="001F53A4" w:rsidP="0095787E">
      <w:pPr>
        <w:spacing w:after="0"/>
        <w:jc w:val="center"/>
        <w:rPr>
          <w:rFonts w:ascii="Times New Roman" w:hAnsi="Times New Roman"/>
          <w:b/>
          <w:sz w:val="24"/>
          <w:szCs w:val="24"/>
          <w:lang w:eastAsia="ru-RU"/>
        </w:rPr>
      </w:pPr>
    </w:p>
    <w:p w:rsidR="001F53A4" w:rsidRDefault="001F53A4" w:rsidP="0095787E">
      <w:pPr>
        <w:spacing w:after="0"/>
        <w:jc w:val="center"/>
        <w:rPr>
          <w:rFonts w:ascii="Times New Roman" w:hAnsi="Times New Roman"/>
          <w:b/>
          <w:sz w:val="24"/>
          <w:szCs w:val="24"/>
          <w:lang w:eastAsia="ru-RU"/>
        </w:rPr>
      </w:pPr>
    </w:p>
    <w:p w:rsidR="001F53A4" w:rsidRDefault="001F53A4" w:rsidP="0095787E">
      <w:pPr>
        <w:spacing w:after="0"/>
        <w:jc w:val="center"/>
        <w:rPr>
          <w:rFonts w:ascii="Times New Roman" w:hAnsi="Times New Roman"/>
          <w:b/>
          <w:sz w:val="24"/>
          <w:szCs w:val="24"/>
          <w:lang w:eastAsia="ru-RU"/>
        </w:rPr>
      </w:pPr>
    </w:p>
    <w:sectPr w:rsidR="001F53A4" w:rsidSect="0095787E">
      <w:type w:val="continuous"/>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3A4" w:rsidRDefault="001F53A4" w:rsidP="00452F56">
      <w:pPr>
        <w:spacing w:after="0" w:line="240" w:lineRule="auto"/>
      </w:pPr>
      <w:r>
        <w:separator/>
      </w:r>
    </w:p>
  </w:endnote>
  <w:endnote w:type="continuationSeparator" w:id="1">
    <w:p w:rsidR="001F53A4" w:rsidRDefault="001F53A4" w:rsidP="00452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3A4" w:rsidRDefault="001F53A4" w:rsidP="00AB34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53A4" w:rsidRDefault="001F53A4" w:rsidP="00AB348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3A4" w:rsidRDefault="001F53A4" w:rsidP="00AB348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3A4" w:rsidRDefault="001F53A4" w:rsidP="00452F56">
      <w:pPr>
        <w:spacing w:after="0" w:line="240" w:lineRule="auto"/>
      </w:pPr>
      <w:r>
        <w:separator/>
      </w:r>
    </w:p>
  </w:footnote>
  <w:footnote w:type="continuationSeparator" w:id="1">
    <w:p w:rsidR="001F53A4" w:rsidRDefault="001F53A4" w:rsidP="00452F56">
      <w:pPr>
        <w:spacing w:after="0" w:line="240" w:lineRule="auto"/>
      </w:pPr>
      <w:r>
        <w:continuationSeparator/>
      </w:r>
    </w:p>
  </w:footnote>
  <w:footnote w:id="2">
    <w:p w:rsidR="001F53A4" w:rsidRDefault="001F53A4" w:rsidP="0061215F">
      <w:r>
        <w:rPr>
          <w:rStyle w:val="FootnoteReference"/>
        </w:rPr>
        <w:footnoteRef/>
      </w:r>
      <w:bookmarkStart w:id="0" w:name="sub_912"/>
      <w:r w:rsidRPr="00A41186">
        <w:rPr>
          <w:rFonts w:ascii="Times New Roman" w:hAnsi="Times New Roman"/>
        </w:rPr>
        <w:t>Курсивом в тексте выделен материал, который подлежит изучению, но не включается в Требования к уровню подготовки выпускников.</w:t>
      </w:r>
      <w:bookmarkEnd w:id="0"/>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3A4" w:rsidRDefault="001F53A4">
    <w:pPr>
      <w:pStyle w:val="Header"/>
      <w:jc w:val="right"/>
    </w:pPr>
  </w:p>
  <w:p w:rsidR="001F53A4" w:rsidRDefault="001F53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4A879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EF2101"/>
    <w:multiLevelType w:val="hybridMultilevel"/>
    <w:tmpl w:val="59FA4F22"/>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90926C8"/>
    <w:multiLevelType w:val="multilevel"/>
    <w:tmpl w:val="0F048B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E6113CC"/>
    <w:multiLevelType w:val="multilevel"/>
    <w:tmpl w:val="4950F56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14459DB"/>
    <w:multiLevelType w:val="hybridMultilevel"/>
    <w:tmpl w:val="9E5A7B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4"/>
    <w:lvlOverride w:ilvl="0">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50FA"/>
    <w:rsid w:val="00020524"/>
    <w:rsid w:val="000743DC"/>
    <w:rsid w:val="00080306"/>
    <w:rsid w:val="000A16C5"/>
    <w:rsid w:val="000B2001"/>
    <w:rsid w:val="000B6E82"/>
    <w:rsid w:val="000C42EC"/>
    <w:rsid w:val="000D011C"/>
    <w:rsid w:val="000E42AE"/>
    <w:rsid w:val="000F1151"/>
    <w:rsid w:val="0012121B"/>
    <w:rsid w:val="00145ADA"/>
    <w:rsid w:val="001750FA"/>
    <w:rsid w:val="00175799"/>
    <w:rsid w:val="001C2763"/>
    <w:rsid w:val="001E0318"/>
    <w:rsid w:val="001F53A4"/>
    <w:rsid w:val="001F750E"/>
    <w:rsid w:val="002345E1"/>
    <w:rsid w:val="00236EC0"/>
    <w:rsid w:val="002401E5"/>
    <w:rsid w:val="002624D7"/>
    <w:rsid w:val="00265D57"/>
    <w:rsid w:val="002742FE"/>
    <w:rsid w:val="0028396B"/>
    <w:rsid w:val="00287DCA"/>
    <w:rsid w:val="00292D57"/>
    <w:rsid w:val="00294FE2"/>
    <w:rsid w:val="00296B3E"/>
    <w:rsid w:val="002A3C3B"/>
    <w:rsid w:val="002C2DA5"/>
    <w:rsid w:val="002C6064"/>
    <w:rsid w:val="002D0252"/>
    <w:rsid w:val="00305AF9"/>
    <w:rsid w:val="00330681"/>
    <w:rsid w:val="00342DB3"/>
    <w:rsid w:val="00370541"/>
    <w:rsid w:val="0039136B"/>
    <w:rsid w:val="003968DE"/>
    <w:rsid w:val="003A10DE"/>
    <w:rsid w:val="003B19D4"/>
    <w:rsid w:val="003B776A"/>
    <w:rsid w:val="003D2A57"/>
    <w:rsid w:val="003E38FC"/>
    <w:rsid w:val="00423C72"/>
    <w:rsid w:val="00437E8B"/>
    <w:rsid w:val="00442BE0"/>
    <w:rsid w:val="00442F5F"/>
    <w:rsid w:val="00452F56"/>
    <w:rsid w:val="00461CBC"/>
    <w:rsid w:val="00472747"/>
    <w:rsid w:val="004771B6"/>
    <w:rsid w:val="00477528"/>
    <w:rsid w:val="00492F84"/>
    <w:rsid w:val="004974BC"/>
    <w:rsid w:val="004A1C0B"/>
    <w:rsid w:val="004B21A0"/>
    <w:rsid w:val="004C4B9C"/>
    <w:rsid w:val="004E4F25"/>
    <w:rsid w:val="005058D3"/>
    <w:rsid w:val="00533431"/>
    <w:rsid w:val="005753BC"/>
    <w:rsid w:val="0057637B"/>
    <w:rsid w:val="0058187B"/>
    <w:rsid w:val="005B012B"/>
    <w:rsid w:val="005C7C0B"/>
    <w:rsid w:val="005D7515"/>
    <w:rsid w:val="005F5EA0"/>
    <w:rsid w:val="0061215F"/>
    <w:rsid w:val="00646AE6"/>
    <w:rsid w:val="00647B32"/>
    <w:rsid w:val="006533F2"/>
    <w:rsid w:val="0065657C"/>
    <w:rsid w:val="00661659"/>
    <w:rsid w:val="00690F39"/>
    <w:rsid w:val="00692337"/>
    <w:rsid w:val="006B4499"/>
    <w:rsid w:val="006D7E43"/>
    <w:rsid w:val="006E2EDC"/>
    <w:rsid w:val="00715788"/>
    <w:rsid w:val="007236BA"/>
    <w:rsid w:val="00756F9D"/>
    <w:rsid w:val="00776E7B"/>
    <w:rsid w:val="00784D8C"/>
    <w:rsid w:val="007B22AC"/>
    <w:rsid w:val="007F32B4"/>
    <w:rsid w:val="00802B2C"/>
    <w:rsid w:val="008139AE"/>
    <w:rsid w:val="008345A8"/>
    <w:rsid w:val="00871D85"/>
    <w:rsid w:val="008D368B"/>
    <w:rsid w:val="008D7D06"/>
    <w:rsid w:val="008F2C48"/>
    <w:rsid w:val="009038CE"/>
    <w:rsid w:val="00910B8D"/>
    <w:rsid w:val="00911B25"/>
    <w:rsid w:val="00932AEB"/>
    <w:rsid w:val="00934079"/>
    <w:rsid w:val="00944CD7"/>
    <w:rsid w:val="0095787E"/>
    <w:rsid w:val="009677EC"/>
    <w:rsid w:val="00972B0C"/>
    <w:rsid w:val="0097766E"/>
    <w:rsid w:val="00977ED2"/>
    <w:rsid w:val="00980827"/>
    <w:rsid w:val="00991A3E"/>
    <w:rsid w:val="00996718"/>
    <w:rsid w:val="009B46A2"/>
    <w:rsid w:val="009C10D6"/>
    <w:rsid w:val="009E0E3E"/>
    <w:rsid w:val="009E2FE4"/>
    <w:rsid w:val="00A00B5F"/>
    <w:rsid w:val="00A1503A"/>
    <w:rsid w:val="00A41186"/>
    <w:rsid w:val="00A52163"/>
    <w:rsid w:val="00A703DD"/>
    <w:rsid w:val="00A71CA9"/>
    <w:rsid w:val="00A74311"/>
    <w:rsid w:val="00A754F3"/>
    <w:rsid w:val="00AB2A27"/>
    <w:rsid w:val="00AB3483"/>
    <w:rsid w:val="00AC2181"/>
    <w:rsid w:val="00AE5C6B"/>
    <w:rsid w:val="00B116BA"/>
    <w:rsid w:val="00B222AB"/>
    <w:rsid w:val="00B44A86"/>
    <w:rsid w:val="00B65D8E"/>
    <w:rsid w:val="00B75C64"/>
    <w:rsid w:val="00B75D5F"/>
    <w:rsid w:val="00B77414"/>
    <w:rsid w:val="00B83A69"/>
    <w:rsid w:val="00B85024"/>
    <w:rsid w:val="00B85B13"/>
    <w:rsid w:val="00BA257E"/>
    <w:rsid w:val="00BA4DCD"/>
    <w:rsid w:val="00BB133F"/>
    <w:rsid w:val="00BC16D2"/>
    <w:rsid w:val="00BF26B5"/>
    <w:rsid w:val="00C2064A"/>
    <w:rsid w:val="00C20991"/>
    <w:rsid w:val="00C25043"/>
    <w:rsid w:val="00C2609B"/>
    <w:rsid w:val="00C80A6E"/>
    <w:rsid w:val="00C86C82"/>
    <w:rsid w:val="00C95323"/>
    <w:rsid w:val="00CA561C"/>
    <w:rsid w:val="00CC2F03"/>
    <w:rsid w:val="00CE620D"/>
    <w:rsid w:val="00CF113D"/>
    <w:rsid w:val="00D35D58"/>
    <w:rsid w:val="00D42F34"/>
    <w:rsid w:val="00D60D7F"/>
    <w:rsid w:val="00D637B9"/>
    <w:rsid w:val="00DA02EA"/>
    <w:rsid w:val="00DB0EBD"/>
    <w:rsid w:val="00DB6D2C"/>
    <w:rsid w:val="00DC327B"/>
    <w:rsid w:val="00DE3920"/>
    <w:rsid w:val="00DE42D8"/>
    <w:rsid w:val="00E32348"/>
    <w:rsid w:val="00E370DA"/>
    <w:rsid w:val="00E42AE7"/>
    <w:rsid w:val="00E5123C"/>
    <w:rsid w:val="00E5504F"/>
    <w:rsid w:val="00E56DA4"/>
    <w:rsid w:val="00E660C0"/>
    <w:rsid w:val="00E870DC"/>
    <w:rsid w:val="00E97967"/>
    <w:rsid w:val="00EA74A5"/>
    <w:rsid w:val="00EC1913"/>
    <w:rsid w:val="00ED3DF0"/>
    <w:rsid w:val="00F37E0D"/>
    <w:rsid w:val="00F701BC"/>
    <w:rsid w:val="00F7512C"/>
    <w:rsid w:val="00FA2E37"/>
    <w:rsid w:val="00FA5C0E"/>
    <w:rsid w:val="00FC3DD7"/>
    <w:rsid w:val="00FC4218"/>
    <w:rsid w:val="00FF09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61CBC"/>
    <w:pPr>
      <w:spacing w:after="200" w:line="276" w:lineRule="auto"/>
    </w:pPr>
    <w:rPr>
      <w:lang w:eastAsia="en-US"/>
    </w:rPr>
  </w:style>
  <w:style w:type="paragraph" w:styleId="Heading1">
    <w:name w:val="heading 1"/>
    <w:aliases w:val="Знак"/>
    <w:basedOn w:val="Normal"/>
    <w:next w:val="Normal"/>
    <w:link w:val="Heading1Char"/>
    <w:uiPriority w:val="99"/>
    <w:qFormat/>
    <w:rsid w:val="00661659"/>
    <w:pPr>
      <w:spacing w:after="160" w:line="240" w:lineRule="exact"/>
      <w:outlineLvl w:val="0"/>
    </w:pPr>
    <w:rPr>
      <w:rFonts w:ascii="Cambria" w:hAnsi="Cambria"/>
      <w:b/>
      <w:bCs/>
      <w:color w:val="365F91"/>
      <w:sz w:val="28"/>
      <w:szCs w:val="28"/>
      <w:lang w:eastAsia="ru-RU"/>
    </w:rPr>
  </w:style>
  <w:style w:type="paragraph" w:styleId="Heading2">
    <w:name w:val="heading 2"/>
    <w:basedOn w:val="Normal"/>
    <w:next w:val="Normal"/>
    <w:link w:val="Heading2Char"/>
    <w:uiPriority w:val="99"/>
    <w:qFormat/>
    <w:rsid w:val="00DC327B"/>
    <w:pPr>
      <w:keepNext/>
      <w:keepLines/>
      <w:spacing w:before="200" w:after="0"/>
      <w:outlineLvl w:val="1"/>
    </w:pPr>
    <w:rPr>
      <w:rFonts w:ascii="Cambria" w:hAnsi="Cambria"/>
      <w:b/>
      <w:bCs/>
      <w:color w:val="4F81BD"/>
      <w:sz w:val="26"/>
      <w:szCs w:val="26"/>
      <w:lang w:eastAsia="ru-RU"/>
    </w:rPr>
  </w:style>
  <w:style w:type="paragraph" w:styleId="Heading3">
    <w:name w:val="heading 3"/>
    <w:aliases w:val="Обычный 2"/>
    <w:basedOn w:val="Normal"/>
    <w:next w:val="Normal"/>
    <w:link w:val="Heading3Char"/>
    <w:uiPriority w:val="99"/>
    <w:qFormat/>
    <w:rsid w:val="00452F56"/>
    <w:pPr>
      <w:spacing w:before="100" w:beforeAutospacing="1" w:after="100" w:afterAutospacing="1" w:line="240" w:lineRule="auto"/>
      <w:outlineLvl w:val="2"/>
    </w:pPr>
    <w:rPr>
      <w:rFonts w:ascii="Times New Roman" w:hAnsi="Times New Roman"/>
      <w:b/>
      <w:bCs/>
      <w:sz w:val="27"/>
      <w:szCs w:val="27"/>
      <w:lang w:eastAsia="ru-RU"/>
    </w:rPr>
  </w:style>
  <w:style w:type="paragraph" w:styleId="Heading4">
    <w:name w:val="heading 4"/>
    <w:basedOn w:val="Normal"/>
    <w:next w:val="Normal"/>
    <w:link w:val="Heading4Char"/>
    <w:uiPriority w:val="99"/>
    <w:qFormat/>
    <w:rsid w:val="00452F56"/>
    <w:pPr>
      <w:keepNext/>
      <w:keepLines/>
      <w:spacing w:before="200" w:after="0" w:line="360" w:lineRule="auto"/>
      <w:ind w:left="708"/>
      <w:outlineLvl w:val="3"/>
    </w:pPr>
    <w:rPr>
      <w:rFonts w:ascii="Times New Roman" w:hAnsi="Times New Roman"/>
      <w:b/>
      <w:bCs/>
      <w:iCs/>
      <w:sz w:val="28"/>
      <w:szCs w:val="20"/>
      <w:lang w:eastAsia="ru-RU"/>
    </w:rPr>
  </w:style>
  <w:style w:type="paragraph" w:styleId="Heading5">
    <w:name w:val="heading 5"/>
    <w:basedOn w:val="Normal"/>
    <w:next w:val="Normal"/>
    <w:link w:val="Heading5Char"/>
    <w:uiPriority w:val="99"/>
    <w:qFormat/>
    <w:rsid w:val="00C25043"/>
    <w:pPr>
      <w:spacing w:before="240" w:after="60" w:line="240" w:lineRule="auto"/>
      <w:outlineLvl w:val="4"/>
    </w:pPr>
    <w:rPr>
      <w:rFonts w:ascii="Times New Roman" w:hAnsi="Times New Roman"/>
      <w:b/>
      <w:bCs/>
      <w:i/>
      <w:iCs/>
      <w:sz w:val="26"/>
      <w:szCs w:val="26"/>
      <w:lang w:eastAsia="ru-RU"/>
    </w:rPr>
  </w:style>
  <w:style w:type="paragraph" w:styleId="Heading7">
    <w:name w:val="heading 7"/>
    <w:basedOn w:val="Normal"/>
    <w:next w:val="Normal"/>
    <w:link w:val="Heading7Char"/>
    <w:uiPriority w:val="99"/>
    <w:qFormat/>
    <w:locked/>
    <w:rsid w:val="00F37E0D"/>
    <w:pPr>
      <w:keepNext/>
      <w:keepLines/>
      <w:spacing w:before="40" w:after="0"/>
      <w:outlineLvl w:val="6"/>
    </w:pPr>
    <w:rPr>
      <w:rFonts w:ascii="Cambria" w:hAnsi="Cambria"/>
      <w:i/>
      <w:iCs/>
      <w:color w:val="243F6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
    <w:basedOn w:val="DefaultParagraphFont"/>
    <w:link w:val="Heading1"/>
    <w:uiPriority w:val="99"/>
    <w:locked/>
    <w:rsid w:val="00C25043"/>
    <w:rPr>
      <w:rFonts w:ascii="Cambria" w:hAnsi="Cambria" w:cs="Times New Roman"/>
      <w:b/>
      <w:color w:val="365F91"/>
      <w:sz w:val="28"/>
    </w:rPr>
  </w:style>
  <w:style w:type="character" w:customStyle="1" w:styleId="Heading2Char">
    <w:name w:val="Heading 2 Char"/>
    <w:basedOn w:val="DefaultParagraphFont"/>
    <w:link w:val="Heading2"/>
    <w:uiPriority w:val="99"/>
    <w:locked/>
    <w:rsid w:val="00DC327B"/>
    <w:rPr>
      <w:rFonts w:ascii="Cambria" w:hAnsi="Cambria" w:cs="Times New Roman"/>
      <w:b/>
      <w:color w:val="4F81BD"/>
      <w:sz w:val="26"/>
    </w:rPr>
  </w:style>
  <w:style w:type="character" w:customStyle="1" w:styleId="Heading3Char">
    <w:name w:val="Heading 3 Char"/>
    <w:aliases w:val="Обычный 2 Char"/>
    <w:basedOn w:val="DefaultParagraphFont"/>
    <w:link w:val="Heading3"/>
    <w:uiPriority w:val="99"/>
    <w:locked/>
    <w:rsid w:val="00452F56"/>
    <w:rPr>
      <w:rFonts w:ascii="Times New Roman" w:hAnsi="Times New Roman" w:cs="Times New Roman"/>
      <w:b/>
      <w:sz w:val="27"/>
      <w:lang w:eastAsia="ru-RU"/>
    </w:rPr>
  </w:style>
  <w:style w:type="character" w:customStyle="1" w:styleId="Heading4Char">
    <w:name w:val="Heading 4 Char"/>
    <w:basedOn w:val="DefaultParagraphFont"/>
    <w:link w:val="Heading4"/>
    <w:uiPriority w:val="99"/>
    <w:locked/>
    <w:rsid w:val="00452F56"/>
    <w:rPr>
      <w:rFonts w:ascii="Times New Roman" w:hAnsi="Times New Roman" w:cs="Times New Roman"/>
      <w:b/>
      <w:sz w:val="28"/>
    </w:rPr>
  </w:style>
  <w:style w:type="character" w:customStyle="1" w:styleId="Heading5Char">
    <w:name w:val="Heading 5 Char"/>
    <w:basedOn w:val="DefaultParagraphFont"/>
    <w:link w:val="Heading5"/>
    <w:uiPriority w:val="99"/>
    <w:locked/>
    <w:rsid w:val="00C25043"/>
    <w:rPr>
      <w:rFonts w:ascii="Times New Roman" w:hAnsi="Times New Roman" w:cs="Times New Roman"/>
      <w:b/>
      <w:i/>
      <w:sz w:val="26"/>
      <w:lang w:eastAsia="ru-RU"/>
    </w:rPr>
  </w:style>
  <w:style w:type="character" w:customStyle="1" w:styleId="Heading7Char">
    <w:name w:val="Heading 7 Char"/>
    <w:basedOn w:val="DefaultParagraphFont"/>
    <w:link w:val="Heading7"/>
    <w:uiPriority w:val="99"/>
    <w:locked/>
    <w:rsid w:val="00F37E0D"/>
    <w:rPr>
      <w:rFonts w:ascii="Cambria" w:hAnsi="Cambria" w:cs="Times New Roman"/>
      <w:i/>
      <w:color w:val="243F60"/>
      <w:lang w:eastAsia="en-US"/>
    </w:rPr>
  </w:style>
  <w:style w:type="paragraph" w:styleId="NormalWeb">
    <w:name w:val="Normal (Web)"/>
    <w:basedOn w:val="Normal"/>
    <w:uiPriority w:val="99"/>
    <w:rsid w:val="00AC2181"/>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AC2181"/>
    <w:rPr>
      <w:rFonts w:cs="Times New Roman"/>
      <w:b/>
    </w:rPr>
  </w:style>
  <w:style w:type="character" w:customStyle="1" w:styleId="apple-converted-space">
    <w:name w:val="apple-converted-space"/>
    <w:uiPriority w:val="99"/>
    <w:rsid w:val="00AC2181"/>
  </w:style>
  <w:style w:type="character" w:styleId="Emphasis">
    <w:name w:val="Emphasis"/>
    <w:basedOn w:val="DefaultParagraphFont"/>
    <w:uiPriority w:val="99"/>
    <w:qFormat/>
    <w:rsid w:val="00AC2181"/>
    <w:rPr>
      <w:rFonts w:cs="Times New Roman"/>
      <w:i/>
    </w:rPr>
  </w:style>
  <w:style w:type="paragraph" w:styleId="BalloonText">
    <w:name w:val="Balloon Text"/>
    <w:basedOn w:val="Normal"/>
    <w:link w:val="BalloonTextChar"/>
    <w:uiPriority w:val="99"/>
    <w:semiHidden/>
    <w:rsid w:val="00AC2181"/>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AC2181"/>
    <w:rPr>
      <w:rFonts w:ascii="Tahoma" w:hAnsi="Tahoma" w:cs="Times New Roman"/>
      <w:sz w:val="16"/>
    </w:rPr>
  </w:style>
  <w:style w:type="paragraph" w:styleId="ListParagraph">
    <w:name w:val="List Paragraph"/>
    <w:basedOn w:val="Normal"/>
    <w:link w:val="ListParagraphChar"/>
    <w:uiPriority w:val="99"/>
    <w:qFormat/>
    <w:rsid w:val="00452F56"/>
    <w:pPr>
      <w:spacing w:after="0" w:line="240" w:lineRule="auto"/>
      <w:ind w:left="720"/>
      <w:contextualSpacing/>
    </w:pPr>
    <w:rPr>
      <w:sz w:val="24"/>
      <w:szCs w:val="20"/>
      <w:lang w:eastAsia="ru-RU"/>
    </w:rPr>
  </w:style>
  <w:style w:type="character" w:styleId="FootnoteReference">
    <w:name w:val="footnote reference"/>
    <w:basedOn w:val="DefaultParagraphFont"/>
    <w:uiPriority w:val="99"/>
    <w:rsid w:val="00452F56"/>
    <w:rPr>
      <w:rFonts w:cs="Times New Roman"/>
      <w:vertAlign w:val="superscript"/>
    </w:rPr>
  </w:style>
  <w:style w:type="character" w:customStyle="1" w:styleId="dash041e0431044b0447043d044b0439char1">
    <w:name w:val="dash041e_0431_044b_0447_043d_044b_0439__char1"/>
    <w:uiPriority w:val="99"/>
    <w:rsid w:val="00452F56"/>
    <w:rPr>
      <w:rFonts w:ascii="Times New Roman" w:hAnsi="Times New Roman"/>
      <w:sz w:val="24"/>
      <w:u w:val="none"/>
      <w:effect w:val="none"/>
    </w:rPr>
  </w:style>
  <w:style w:type="paragraph" w:styleId="FootnoteText">
    <w:name w:val="footnote text"/>
    <w:aliases w:val="Знак6,F1"/>
    <w:basedOn w:val="Normal"/>
    <w:link w:val="FootnoteTextChar"/>
    <w:uiPriority w:val="99"/>
    <w:rsid w:val="00452F56"/>
    <w:pPr>
      <w:spacing w:after="0" w:line="240" w:lineRule="auto"/>
    </w:pPr>
    <w:rPr>
      <w:rFonts w:ascii="Times New Roman" w:hAnsi="Times New Roman"/>
      <w:sz w:val="20"/>
      <w:szCs w:val="20"/>
      <w:lang w:eastAsia="ru-RU"/>
    </w:rPr>
  </w:style>
  <w:style w:type="character" w:customStyle="1" w:styleId="FootnoteTextChar">
    <w:name w:val="Footnote Text Char"/>
    <w:aliases w:val="Знак6 Char,F1 Char"/>
    <w:basedOn w:val="DefaultParagraphFont"/>
    <w:link w:val="FootnoteText"/>
    <w:uiPriority w:val="99"/>
    <w:locked/>
    <w:rsid w:val="00452F56"/>
    <w:rPr>
      <w:rFonts w:ascii="Times New Roman" w:hAnsi="Times New Roman" w:cs="Times New Roman"/>
      <w:sz w:val="20"/>
      <w:lang w:eastAsia="ru-RU"/>
    </w:rPr>
  </w:style>
  <w:style w:type="character" w:customStyle="1" w:styleId="ListParagraphChar">
    <w:name w:val="List Paragraph Char"/>
    <w:link w:val="ListParagraph"/>
    <w:uiPriority w:val="99"/>
    <w:locked/>
    <w:rsid w:val="00452F56"/>
    <w:rPr>
      <w:rFonts w:ascii="Calibri" w:hAnsi="Calibri"/>
      <w:sz w:val="24"/>
      <w:lang w:eastAsia="ru-RU"/>
    </w:rPr>
  </w:style>
  <w:style w:type="paragraph" w:customStyle="1" w:styleId="a">
    <w:name w:val="НОМЕРА"/>
    <w:basedOn w:val="NormalWeb"/>
    <w:link w:val="a0"/>
    <w:uiPriority w:val="99"/>
    <w:rsid w:val="00452F56"/>
    <w:pPr>
      <w:numPr>
        <w:numId w:val="2"/>
      </w:numPr>
      <w:spacing w:before="0" w:beforeAutospacing="0" w:after="0" w:afterAutospacing="0"/>
      <w:jc w:val="both"/>
    </w:pPr>
    <w:rPr>
      <w:rFonts w:ascii="Arial Narrow" w:eastAsia="Calibri" w:hAnsi="Arial Narrow"/>
      <w:sz w:val="18"/>
      <w:szCs w:val="18"/>
    </w:rPr>
  </w:style>
  <w:style w:type="character" w:customStyle="1" w:styleId="a0">
    <w:name w:val="НОМЕРА Знак"/>
    <w:link w:val="a"/>
    <w:uiPriority w:val="99"/>
    <w:locked/>
    <w:rsid w:val="00452F56"/>
    <w:rPr>
      <w:rFonts w:ascii="Arial Narrow" w:hAnsi="Arial Narrow"/>
      <w:sz w:val="18"/>
      <w:szCs w:val="18"/>
    </w:rPr>
  </w:style>
  <w:style w:type="paragraph" w:styleId="Header">
    <w:name w:val="header"/>
    <w:basedOn w:val="Normal"/>
    <w:link w:val="HeaderChar"/>
    <w:uiPriority w:val="99"/>
    <w:rsid w:val="00DC327B"/>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DC327B"/>
    <w:rPr>
      <w:rFonts w:cs="Times New Roman"/>
    </w:rPr>
  </w:style>
  <w:style w:type="paragraph" w:styleId="Footer">
    <w:name w:val="footer"/>
    <w:basedOn w:val="Normal"/>
    <w:link w:val="FooterChar"/>
    <w:uiPriority w:val="99"/>
    <w:rsid w:val="00DC327B"/>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DC327B"/>
    <w:rPr>
      <w:rFonts w:cs="Times New Roman"/>
    </w:rPr>
  </w:style>
  <w:style w:type="paragraph" w:styleId="Subtitle">
    <w:name w:val="Subtitle"/>
    <w:basedOn w:val="Normal"/>
    <w:next w:val="Normal"/>
    <w:link w:val="SubtitleChar"/>
    <w:uiPriority w:val="99"/>
    <w:qFormat/>
    <w:rsid w:val="00DC327B"/>
    <w:pPr>
      <w:numPr>
        <w:ilvl w:val="1"/>
      </w:numPr>
    </w:pPr>
    <w:rPr>
      <w:rFonts w:ascii="Cambria" w:hAnsi="Cambria"/>
      <w:i/>
      <w:iCs/>
      <w:color w:val="4F81BD"/>
      <w:spacing w:val="15"/>
      <w:sz w:val="24"/>
      <w:szCs w:val="24"/>
      <w:lang w:eastAsia="ru-RU"/>
    </w:rPr>
  </w:style>
  <w:style w:type="character" w:customStyle="1" w:styleId="SubtitleChar">
    <w:name w:val="Subtitle Char"/>
    <w:basedOn w:val="DefaultParagraphFont"/>
    <w:link w:val="Subtitle"/>
    <w:uiPriority w:val="99"/>
    <w:locked/>
    <w:rsid w:val="00DC327B"/>
    <w:rPr>
      <w:rFonts w:ascii="Cambria" w:hAnsi="Cambria" w:cs="Times New Roman"/>
      <w:i/>
      <w:color w:val="4F81BD"/>
      <w:spacing w:val="15"/>
      <w:sz w:val="24"/>
    </w:rPr>
  </w:style>
  <w:style w:type="character" w:customStyle="1" w:styleId="FontStyle15">
    <w:name w:val="Font Style15"/>
    <w:uiPriority w:val="99"/>
    <w:rsid w:val="00F701BC"/>
    <w:rPr>
      <w:rFonts w:ascii="Times New Roman" w:hAnsi="Times New Roman"/>
      <w:b/>
      <w:i/>
      <w:sz w:val="18"/>
    </w:rPr>
  </w:style>
  <w:style w:type="character" w:customStyle="1" w:styleId="FontStyle12">
    <w:name w:val="Font Style12"/>
    <w:uiPriority w:val="99"/>
    <w:rsid w:val="00F701BC"/>
    <w:rPr>
      <w:rFonts w:ascii="Times New Roman" w:hAnsi="Times New Roman"/>
      <w:sz w:val="18"/>
    </w:rPr>
  </w:style>
  <w:style w:type="character" w:customStyle="1" w:styleId="FontStyle14">
    <w:name w:val="Font Style14"/>
    <w:uiPriority w:val="99"/>
    <w:rsid w:val="00F701BC"/>
    <w:rPr>
      <w:rFonts w:ascii="Times New Roman" w:hAnsi="Times New Roman"/>
      <w:b/>
      <w:spacing w:val="-10"/>
      <w:sz w:val="14"/>
    </w:rPr>
  </w:style>
  <w:style w:type="character" w:customStyle="1" w:styleId="FontStyle11">
    <w:name w:val="Font Style11"/>
    <w:uiPriority w:val="99"/>
    <w:rsid w:val="00F701BC"/>
    <w:rPr>
      <w:rFonts w:ascii="Times New Roman" w:hAnsi="Times New Roman"/>
      <w:b/>
      <w:sz w:val="18"/>
    </w:rPr>
  </w:style>
  <w:style w:type="paragraph" w:customStyle="1" w:styleId="Default">
    <w:name w:val="Default"/>
    <w:uiPriority w:val="99"/>
    <w:rsid w:val="005B012B"/>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uiPriority w:val="99"/>
    <w:rsid w:val="00AB3483"/>
    <w:rPr>
      <w:rFonts w:cs="Times New Roman"/>
    </w:rPr>
  </w:style>
  <w:style w:type="paragraph" w:styleId="ListBullet">
    <w:name w:val="List Bullet"/>
    <w:basedOn w:val="Normal"/>
    <w:uiPriority w:val="99"/>
    <w:rsid w:val="00AB3483"/>
    <w:pPr>
      <w:tabs>
        <w:tab w:val="num" w:pos="360"/>
      </w:tabs>
      <w:ind w:left="360" w:hanging="360"/>
      <w:contextualSpacing/>
    </w:pPr>
  </w:style>
  <w:style w:type="paragraph" w:customStyle="1" w:styleId="a1">
    <w:name w:val="Знак Знак Знак Знак Знак Знак Знак Знак Знак Знак Знак Знак Знак"/>
    <w:basedOn w:val="Normal"/>
    <w:uiPriority w:val="99"/>
    <w:rsid w:val="006533F2"/>
    <w:pPr>
      <w:spacing w:after="160" w:line="240" w:lineRule="exact"/>
    </w:pPr>
    <w:rPr>
      <w:rFonts w:ascii="Verdana" w:eastAsia="Times New Roman" w:hAnsi="Verdana" w:cs="Verdana"/>
      <w:sz w:val="20"/>
      <w:szCs w:val="20"/>
      <w:lang w:val="en-US"/>
    </w:rPr>
  </w:style>
  <w:style w:type="paragraph" w:customStyle="1" w:styleId="a2">
    <w:name w:val="А_основной"/>
    <w:basedOn w:val="Normal"/>
    <w:link w:val="a3"/>
    <w:uiPriority w:val="99"/>
    <w:rsid w:val="006533F2"/>
    <w:pPr>
      <w:spacing w:before="120" w:after="120" w:line="240" w:lineRule="auto"/>
      <w:ind w:firstLine="454"/>
      <w:jc w:val="both"/>
    </w:pPr>
    <w:rPr>
      <w:rFonts w:ascii="Times New Roman" w:hAnsi="Times New Roman"/>
      <w:sz w:val="28"/>
      <w:szCs w:val="20"/>
      <w:lang w:eastAsia="ru-RU"/>
    </w:rPr>
  </w:style>
  <w:style w:type="character" w:customStyle="1" w:styleId="a3">
    <w:name w:val="А_основной Знак"/>
    <w:link w:val="a2"/>
    <w:uiPriority w:val="99"/>
    <w:locked/>
    <w:rsid w:val="006533F2"/>
    <w:rPr>
      <w:rFonts w:ascii="Times New Roman" w:hAnsi="Times New Roman"/>
      <w:sz w:val="28"/>
    </w:rPr>
  </w:style>
  <w:style w:type="character" w:styleId="Hyperlink">
    <w:name w:val="Hyperlink"/>
    <w:basedOn w:val="DefaultParagraphFont"/>
    <w:uiPriority w:val="99"/>
    <w:rsid w:val="00692337"/>
    <w:rPr>
      <w:rFonts w:cs="Times New Roman"/>
      <w:color w:val="0000FF"/>
      <w:u w:val="single"/>
    </w:rPr>
  </w:style>
  <w:style w:type="paragraph" w:styleId="NoSpacing">
    <w:name w:val="No Spacing"/>
    <w:uiPriority w:val="99"/>
    <w:qFormat/>
    <w:rsid w:val="00461CBC"/>
    <w:rPr>
      <w:lang w:eastAsia="en-US"/>
    </w:rPr>
  </w:style>
  <w:style w:type="table" w:styleId="TableGrid">
    <w:name w:val="Table Grid"/>
    <w:basedOn w:val="TableNormal"/>
    <w:uiPriority w:val="99"/>
    <w:rsid w:val="00C2504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Normal"/>
    <w:uiPriority w:val="99"/>
    <w:rsid w:val="00C25043"/>
    <w:pPr>
      <w:spacing w:after="0" w:line="240" w:lineRule="auto"/>
      <w:ind w:left="720"/>
    </w:pPr>
    <w:rPr>
      <w:rFonts w:ascii="Times New Roman" w:hAnsi="Times New Roman"/>
      <w:sz w:val="24"/>
      <w:szCs w:val="24"/>
      <w:lang w:eastAsia="ru-RU"/>
    </w:rPr>
  </w:style>
  <w:style w:type="paragraph" w:customStyle="1" w:styleId="Style1">
    <w:name w:val="Style1"/>
    <w:basedOn w:val="Normal"/>
    <w:uiPriority w:val="99"/>
    <w:rsid w:val="00C25043"/>
    <w:pPr>
      <w:widowControl w:val="0"/>
      <w:autoSpaceDE w:val="0"/>
      <w:autoSpaceDN w:val="0"/>
      <w:adjustRightInd w:val="0"/>
      <w:spacing w:after="0" w:line="234" w:lineRule="exact"/>
      <w:ind w:firstLine="288"/>
      <w:jc w:val="both"/>
    </w:pPr>
    <w:rPr>
      <w:rFonts w:ascii="Times New Roman" w:eastAsia="Times New Roman" w:hAnsi="Times New Roman"/>
      <w:sz w:val="24"/>
      <w:szCs w:val="24"/>
      <w:lang w:eastAsia="ru-RU"/>
    </w:rPr>
  </w:style>
  <w:style w:type="character" w:customStyle="1" w:styleId="8">
    <w:name w:val="Основной текст (8)_"/>
    <w:link w:val="80"/>
    <w:uiPriority w:val="99"/>
    <w:locked/>
    <w:rsid w:val="00C25043"/>
    <w:rPr>
      <w:shd w:val="clear" w:color="auto" w:fill="FFFFFF"/>
    </w:rPr>
  </w:style>
  <w:style w:type="paragraph" w:customStyle="1" w:styleId="80">
    <w:name w:val="Основной текст (8)"/>
    <w:basedOn w:val="Normal"/>
    <w:link w:val="8"/>
    <w:uiPriority w:val="99"/>
    <w:rsid w:val="00C25043"/>
    <w:pPr>
      <w:shd w:val="clear" w:color="auto" w:fill="FFFFFF"/>
      <w:spacing w:before="180" w:after="0" w:line="280" w:lineRule="exact"/>
      <w:jc w:val="both"/>
    </w:pPr>
    <w:rPr>
      <w:sz w:val="20"/>
      <w:szCs w:val="20"/>
      <w:lang w:eastAsia="ru-RU"/>
    </w:rPr>
  </w:style>
  <w:style w:type="character" w:customStyle="1" w:styleId="81">
    <w:name w:val="Основной текст (8) + Курсив"/>
    <w:uiPriority w:val="99"/>
    <w:rsid w:val="00C25043"/>
    <w:rPr>
      <w:rFonts w:ascii="Times New Roman" w:hAnsi="Times New Roman"/>
      <w:i/>
      <w:sz w:val="22"/>
      <w:shd w:val="clear" w:color="auto" w:fill="FFFFFF"/>
    </w:rPr>
  </w:style>
  <w:style w:type="character" w:customStyle="1" w:styleId="81pt">
    <w:name w:val="Основной текст (8) + Интервал 1 pt"/>
    <w:uiPriority w:val="99"/>
    <w:rsid w:val="00C25043"/>
    <w:rPr>
      <w:rFonts w:ascii="Times New Roman" w:hAnsi="Times New Roman"/>
      <w:spacing w:val="30"/>
      <w:sz w:val="22"/>
      <w:shd w:val="clear" w:color="auto" w:fill="FFFFFF"/>
    </w:rPr>
  </w:style>
  <w:style w:type="paragraph" w:styleId="BlockText">
    <w:name w:val="Block Text"/>
    <w:basedOn w:val="Normal"/>
    <w:uiPriority w:val="99"/>
    <w:rsid w:val="00C25043"/>
    <w:pPr>
      <w:spacing w:after="0" w:line="240" w:lineRule="auto"/>
      <w:ind w:left="57" w:right="57" w:firstLine="720"/>
      <w:jc w:val="both"/>
    </w:pPr>
    <w:rPr>
      <w:rFonts w:ascii="Times New Roman" w:eastAsia="Times New Roman" w:hAnsi="Times New Roman"/>
      <w:sz w:val="24"/>
      <w:szCs w:val="20"/>
      <w:lang w:eastAsia="ru-RU"/>
    </w:rPr>
  </w:style>
  <w:style w:type="paragraph" w:styleId="PlainText">
    <w:name w:val="Plain Text"/>
    <w:basedOn w:val="Normal"/>
    <w:link w:val="PlainTextChar"/>
    <w:uiPriority w:val="99"/>
    <w:rsid w:val="00C25043"/>
    <w:pPr>
      <w:spacing w:after="0" w:line="240" w:lineRule="auto"/>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C25043"/>
    <w:rPr>
      <w:rFonts w:ascii="Courier New" w:hAnsi="Courier New" w:cs="Times New Roman"/>
      <w:sz w:val="20"/>
      <w:lang w:eastAsia="ru-RU"/>
    </w:rPr>
  </w:style>
  <w:style w:type="paragraph" w:customStyle="1" w:styleId="NR">
    <w:name w:val="NR"/>
    <w:basedOn w:val="Normal"/>
    <w:uiPriority w:val="99"/>
    <w:rsid w:val="00C25043"/>
    <w:pPr>
      <w:spacing w:after="0" w:line="240" w:lineRule="auto"/>
    </w:pPr>
    <w:rPr>
      <w:rFonts w:ascii="Times New Roman" w:eastAsia="Times New Roman" w:hAnsi="Times New Roman"/>
      <w:sz w:val="24"/>
      <w:szCs w:val="20"/>
      <w:lang w:eastAsia="ru-RU"/>
    </w:rPr>
  </w:style>
  <w:style w:type="paragraph" w:customStyle="1" w:styleId="10">
    <w:name w:val="Знак1"/>
    <w:basedOn w:val="Normal"/>
    <w:uiPriority w:val="99"/>
    <w:rsid w:val="00C25043"/>
    <w:pPr>
      <w:spacing w:after="160" w:line="240" w:lineRule="exact"/>
    </w:pPr>
    <w:rPr>
      <w:rFonts w:ascii="Verdana" w:eastAsia="Times New Roman" w:hAnsi="Verdana"/>
      <w:sz w:val="20"/>
      <w:szCs w:val="20"/>
      <w:lang w:val="en-US"/>
    </w:rPr>
  </w:style>
  <w:style w:type="paragraph" w:styleId="BodyText">
    <w:name w:val="Body Text"/>
    <w:basedOn w:val="Normal"/>
    <w:link w:val="BodyTextChar"/>
    <w:uiPriority w:val="99"/>
    <w:rsid w:val="00C25043"/>
    <w:pPr>
      <w:spacing w:after="120" w:line="240" w:lineRule="auto"/>
    </w:pPr>
    <w:rPr>
      <w:rFonts w:ascii="Times New Roman" w:hAnsi="Times New Roman"/>
      <w:sz w:val="24"/>
      <w:szCs w:val="24"/>
      <w:lang w:eastAsia="ru-RU"/>
    </w:rPr>
  </w:style>
  <w:style w:type="character" w:customStyle="1" w:styleId="BodyTextChar">
    <w:name w:val="Body Text Char"/>
    <w:basedOn w:val="DefaultParagraphFont"/>
    <w:link w:val="BodyText"/>
    <w:uiPriority w:val="99"/>
    <w:locked/>
    <w:rsid w:val="00C25043"/>
    <w:rPr>
      <w:rFonts w:ascii="Times New Roman" w:hAnsi="Times New Roman" w:cs="Times New Roman"/>
      <w:sz w:val="24"/>
      <w:lang w:eastAsia="ru-RU"/>
    </w:rPr>
  </w:style>
  <w:style w:type="table" w:styleId="TableElegant">
    <w:name w:val="Table Elegant"/>
    <w:basedOn w:val="TableNormal"/>
    <w:uiPriority w:val="99"/>
    <w:rsid w:val="00C2504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
    <w:name w:val="Стиль таблицы1"/>
    <w:uiPriority w:val="99"/>
    <w:rsid w:val="00C25043"/>
    <w:rPr>
      <w:rFonts w:ascii="Times New Roman" w:eastAsia="Times New Roman" w:hAnsi="Times New Roman"/>
      <w:sz w:val="20"/>
      <w:szCs w:val="20"/>
    </w:rPr>
    <w:tblPr>
      <w:tblInd w:w="0" w:type="dxa"/>
      <w:tblCellMar>
        <w:top w:w="0" w:type="dxa"/>
        <w:left w:w="108" w:type="dxa"/>
        <w:bottom w:w="0" w:type="dxa"/>
        <w:right w:w="108" w:type="dxa"/>
      </w:tblCellMar>
    </w:tblPr>
  </w:style>
  <w:style w:type="paragraph" w:styleId="BodyTextIndent2">
    <w:name w:val="Body Text Indent 2"/>
    <w:basedOn w:val="Normal"/>
    <w:link w:val="BodyTextIndent2Char"/>
    <w:uiPriority w:val="99"/>
    <w:semiHidden/>
    <w:rsid w:val="00F37E0D"/>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locked/>
    <w:rsid w:val="00F37E0D"/>
    <w:rPr>
      <w:rFonts w:cs="Times New Roman"/>
      <w:lang w:eastAsia="en-US"/>
    </w:rPr>
  </w:style>
  <w:style w:type="paragraph" w:customStyle="1" w:styleId="FR2">
    <w:name w:val="FR2"/>
    <w:uiPriority w:val="99"/>
    <w:rsid w:val="00F37E0D"/>
    <w:pPr>
      <w:widowControl w:val="0"/>
      <w:jc w:val="center"/>
    </w:pPr>
    <w:rPr>
      <w:rFonts w:ascii="Times New Roman" w:eastAsia="Times New Roman" w:hAnsi="Times New Roman"/>
      <w:b/>
      <w:sz w:val="32"/>
      <w:szCs w:val="20"/>
    </w:rPr>
  </w:style>
  <w:style w:type="paragraph" w:styleId="BodyTextIndent">
    <w:name w:val="Body Text Indent"/>
    <w:basedOn w:val="Normal"/>
    <w:link w:val="BodyTextIndentChar"/>
    <w:uiPriority w:val="99"/>
    <w:semiHidden/>
    <w:rsid w:val="00BC16D2"/>
    <w:pPr>
      <w:spacing w:after="120"/>
      <w:ind w:left="283"/>
    </w:pPr>
    <w:rPr>
      <w:sz w:val="20"/>
      <w:szCs w:val="20"/>
    </w:rPr>
  </w:style>
  <w:style w:type="character" w:customStyle="1" w:styleId="BodyTextIndentChar">
    <w:name w:val="Body Text Indent Char"/>
    <w:basedOn w:val="DefaultParagraphFont"/>
    <w:link w:val="BodyTextIndent"/>
    <w:uiPriority w:val="99"/>
    <w:semiHidden/>
    <w:locked/>
    <w:rsid w:val="00BC16D2"/>
    <w:rPr>
      <w:rFonts w:cs="Times New Roman"/>
      <w:lang w:eastAsia="en-US"/>
    </w:rPr>
  </w:style>
  <w:style w:type="paragraph" w:customStyle="1" w:styleId="ConsPlusNormal">
    <w:name w:val="ConsPlusNormal"/>
    <w:uiPriority w:val="99"/>
    <w:rsid w:val="00BC16D2"/>
    <w:pPr>
      <w:widowControl w:val="0"/>
      <w:autoSpaceDE w:val="0"/>
      <w:autoSpaceDN w:val="0"/>
      <w:adjustRightInd w:val="0"/>
    </w:pPr>
    <w:rPr>
      <w:rFonts w:ascii="Arial" w:eastAsia="Times New Roman" w:hAnsi="Arial" w:cs="Arial"/>
      <w:sz w:val="20"/>
      <w:szCs w:val="20"/>
    </w:rPr>
  </w:style>
  <w:style w:type="character" w:customStyle="1" w:styleId="FontStyle34">
    <w:name w:val="Font Style34"/>
    <w:uiPriority w:val="99"/>
    <w:rsid w:val="00661659"/>
    <w:rPr>
      <w:rFonts w:ascii="Calibri" w:hAnsi="Calibri"/>
      <w:b/>
      <w:i/>
      <w:sz w:val="46"/>
    </w:rPr>
  </w:style>
  <w:style w:type="character" w:customStyle="1" w:styleId="b-serp-urlitem1">
    <w:name w:val="b-serp-url__item1"/>
    <w:uiPriority w:val="99"/>
    <w:rsid w:val="00661659"/>
  </w:style>
  <w:style w:type="character" w:customStyle="1" w:styleId="b-serp-urlmark1">
    <w:name w:val="b-serp-url__mark1"/>
    <w:uiPriority w:val="99"/>
    <w:rsid w:val="00661659"/>
  </w:style>
  <w:style w:type="paragraph" w:styleId="NoteHeading">
    <w:name w:val="Note Heading"/>
    <w:basedOn w:val="Normal"/>
    <w:next w:val="Normal"/>
    <w:link w:val="NoteHeadingChar"/>
    <w:uiPriority w:val="99"/>
    <w:semiHidden/>
    <w:rsid w:val="00E660C0"/>
    <w:pPr>
      <w:spacing w:after="0" w:line="240" w:lineRule="auto"/>
    </w:pPr>
    <w:rPr>
      <w:sz w:val="20"/>
      <w:szCs w:val="20"/>
    </w:rPr>
  </w:style>
  <w:style w:type="character" w:customStyle="1" w:styleId="NoteHeadingChar">
    <w:name w:val="Note Heading Char"/>
    <w:basedOn w:val="DefaultParagraphFont"/>
    <w:link w:val="NoteHeading"/>
    <w:uiPriority w:val="99"/>
    <w:semiHidden/>
    <w:locked/>
    <w:rsid w:val="00E660C0"/>
    <w:rPr>
      <w:rFonts w:cs="Times New Roman"/>
      <w:lang w:eastAsia="en-US"/>
    </w:rPr>
  </w:style>
  <w:style w:type="character" w:customStyle="1" w:styleId="spelle">
    <w:name w:val="spelle"/>
    <w:uiPriority w:val="99"/>
    <w:rsid w:val="00FA2E37"/>
  </w:style>
  <w:style w:type="character" w:customStyle="1" w:styleId="grame">
    <w:name w:val="grame"/>
    <w:uiPriority w:val="99"/>
    <w:rsid w:val="00FA2E37"/>
  </w:style>
  <w:style w:type="character" w:customStyle="1" w:styleId="apple-style-span">
    <w:name w:val="apple-style-span"/>
    <w:uiPriority w:val="99"/>
    <w:rsid w:val="00FA2E37"/>
  </w:style>
  <w:style w:type="character" w:customStyle="1" w:styleId="a4">
    <w:name w:val="Гипертекстовая ссылка"/>
    <w:basedOn w:val="DefaultParagraphFont"/>
    <w:uiPriority w:val="99"/>
    <w:rsid w:val="0061215F"/>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1198543148">
      <w:marLeft w:val="0"/>
      <w:marRight w:val="0"/>
      <w:marTop w:val="0"/>
      <w:marBottom w:val="0"/>
      <w:divBdr>
        <w:top w:val="none" w:sz="0" w:space="0" w:color="auto"/>
        <w:left w:val="none" w:sz="0" w:space="0" w:color="auto"/>
        <w:bottom w:val="none" w:sz="0" w:space="0" w:color="auto"/>
        <w:right w:val="none" w:sz="0" w:space="0" w:color="auto"/>
      </w:divBdr>
    </w:div>
    <w:div w:id="1198543149">
      <w:marLeft w:val="0"/>
      <w:marRight w:val="0"/>
      <w:marTop w:val="0"/>
      <w:marBottom w:val="0"/>
      <w:divBdr>
        <w:top w:val="none" w:sz="0" w:space="0" w:color="auto"/>
        <w:left w:val="none" w:sz="0" w:space="0" w:color="auto"/>
        <w:bottom w:val="none" w:sz="0" w:space="0" w:color="auto"/>
        <w:right w:val="none" w:sz="0" w:space="0" w:color="auto"/>
      </w:divBdr>
    </w:div>
    <w:div w:id="1198543150">
      <w:marLeft w:val="0"/>
      <w:marRight w:val="0"/>
      <w:marTop w:val="0"/>
      <w:marBottom w:val="0"/>
      <w:divBdr>
        <w:top w:val="none" w:sz="0" w:space="0" w:color="auto"/>
        <w:left w:val="none" w:sz="0" w:space="0" w:color="auto"/>
        <w:bottom w:val="none" w:sz="0" w:space="0" w:color="auto"/>
        <w:right w:val="none" w:sz="0" w:space="0" w:color="auto"/>
      </w:divBdr>
    </w:div>
    <w:div w:id="1198543151">
      <w:marLeft w:val="0"/>
      <w:marRight w:val="0"/>
      <w:marTop w:val="0"/>
      <w:marBottom w:val="0"/>
      <w:divBdr>
        <w:top w:val="none" w:sz="0" w:space="0" w:color="auto"/>
        <w:left w:val="none" w:sz="0" w:space="0" w:color="auto"/>
        <w:bottom w:val="none" w:sz="0" w:space="0" w:color="auto"/>
        <w:right w:val="none" w:sz="0" w:space="0" w:color="auto"/>
      </w:divBdr>
    </w:div>
    <w:div w:id="1198543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622</TotalTime>
  <Pages>18</Pages>
  <Words>6347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cp:lastModifiedBy>
  <cp:revision>34</cp:revision>
  <cp:lastPrinted>2017-09-21T11:14:00Z</cp:lastPrinted>
  <dcterms:created xsi:type="dcterms:W3CDTF">2017-09-09T19:23:00Z</dcterms:created>
  <dcterms:modified xsi:type="dcterms:W3CDTF">2018-04-18T06:09:00Z</dcterms:modified>
</cp:coreProperties>
</file>