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57" w:rsidRPr="00314F35" w:rsidRDefault="00ED3557" w:rsidP="00384B35">
      <w:pPr>
        <w:jc w:val="center"/>
        <w:rPr>
          <w:b/>
          <w:sz w:val="24"/>
          <w:szCs w:val="24"/>
        </w:rPr>
      </w:pPr>
      <w:r w:rsidRPr="00314F35">
        <w:rPr>
          <w:b/>
          <w:sz w:val="24"/>
          <w:szCs w:val="24"/>
        </w:rPr>
        <w:t>Ирбитское муниципальное образование</w:t>
      </w:r>
    </w:p>
    <w:p w:rsidR="00ED3557" w:rsidRPr="00314F35" w:rsidRDefault="00ED3557" w:rsidP="00384B35">
      <w:pPr>
        <w:jc w:val="center"/>
        <w:rPr>
          <w:b/>
          <w:sz w:val="24"/>
          <w:szCs w:val="24"/>
        </w:rPr>
      </w:pPr>
      <w:r w:rsidRPr="00314F35">
        <w:rPr>
          <w:b/>
          <w:sz w:val="24"/>
          <w:szCs w:val="24"/>
        </w:rPr>
        <w:t>муниципальное общеобразовательное учреждение</w:t>
      </w:r>
    </w:p>
    <w:p w:rsidR="00ED3557" w:rsidRPr="00314F35" w:rsidRDefault="00ED3557" w:rsidP="00384B35">
      <w:pPr>
        <w:jc w:val="center"/>
        <w:rPr>
          <w:sz w:val="24"/>
          <w:szCs w:val="24"/>
        </w:rPr>
      </w:pPr>
      <w:r w:rsidRPr="00314F35">
        <w:rPr>
          <w:b/>
          <w:sz w:val="24"/>
          <w:szCs w:val="24"/>
        </w:rPr>
        <w:t>«Гаевская основная общеобразовательная школа»</w:t>
      </w:r>
    </w:p>
    <w:p w:rsidR="00ED3557" w:rsidRPr="00314F35" w:rsidRDefault="00ED3557" w:rsidP="00384B35">
      <w:pPr>
        <w:jc w:val="center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right"/>
        <w:rPr>
          <w:i/>
          <w:sz w:val="24"/>
          <w:szCs w:val="24"/>
        </w:rPr>
      </w:pPr>
      <w:r w:rsidRPr="00314F35">
        <w:rPr>
          <w:i/>
          <w:sz w:val="24"/>
          <w:szCs w:val="24"/>
        </w:rPr>
        <w:t>Приложение № 6-РП-ВД</w:t>
      </w:r>
    </w:p>
    <w:p w:rsidR="00ED3557" w:rsidRPr="00314F35" w:rsidRDefault="00ED3557" w:rsidP="00384B35">
      <w:pPr>
        <w:jc w:val="right"/>
        <w:rPr>
          <w:i/>
          <w:sz w:val="24"/>
          <w:szCs w:val="24"/>
        </w:rPr>
      </w:pPr>
      <w:r w:rsidRPr="00314F35">
        <w:rPr>
          <w:i/>
          <w:sz w:val="24"/>
          <w:szCs w:val="24"/>
        </w:rPr>
        <w:t xml:space="preserve">к Основной образовательной </w:t>
      </w:r>
    </w:p>
    <w:p w:rsidR="00ED3557" w:rsidRPr="00314F35" w:rsidRDefault="00ED3557" w:rsidP="00384B35">
      <w:pPr>
        <w:jc w:val="right"/>
        <w:rPr>
          <w:i/>
          <w:sz w:val="24"/>
          <w:szCs w:val="24"/>
        </w:rPr>
      </w:pPr>
      <w:r w:rsidRPr="00314F35">
        <w:rPr>
          <w:i/>
          <w:sz w:val="24"/>
          <w:szCs w:val="24"/>
        </w:rPr>
        <w:t xml:space="preserve"> программе начального общего </w:t>
      </w:r>
    </w:p>
    <w:p w:rsidR="00ED3557" w:rsidRPr="00314F35" w:rsidRDefault="00ED3557" w:rsidP="00384B35">
      <w:pPr>
        <w:jc w:val="right"/>
        <w:rPr>
          <w:i/>
          <w:sz w:val="24"/>
          <w:szCs w:val="24"/>
        </w:rPr>
      </w:pPr>
      <w:r w:rsidRPr="00314F35">
        <w:rPr>
          <w:i/>
          <w:sz w:val="24"/>
          <w:szCs w:val="24"/>
        </w:rPr>
        <w:t>образования МОУ «Гаевской ООШ»</w:t>
      </w:r>
    </w:p>
    <w:p w:rsidR="00ED3557" w:rsidRPr="00314F35" w:rsidRDefault="00ED3557" w:rsidP="00384B35">
      <w:pPr>
        <w:jc w:val="right"/>
        <w:rPr>
          <w:i/>
          <w:sz w:val="24"/>
          <w:szCs w:val="24"/>
        </w:rPr>
      </w:pPr>
    </w:p>
    <w:p w:rsidR="00ED3557" w:rsidRPr="00314F35" w:rsidRDefault="00ED3557" w:rsidP="00384B35">
      <w:pPr>
        <w:jc w:val="both"/>
        <w:rPr>
          <w:i/>
          <w:sz w:val="24"/>
          <w:szCs w:val="24"/>
        </w:rPr>
      </w:pPr>
    </w:p>
    <w:p w:rsidR="00ED3557" w:rsidRPr="00314F35" w:rsidRDefault="00ED3557" w:rsidP="00384B35">
      <w:pPr>
        <w:jc w:val="both"/>
        <w:rPr>
          <w:i/>
          <w:sz w:val="24"/>
          <w:szCs w:val="24"/>
        </w:rPr>
      </w:pPr>
    </w:p>
    <w:p w:rsidR="00ED3557" w:rsidRPr="00314F35" w:rsidRDefault="00ED3557" w:rsidP="00384B35">
      <w:pPr>
        <w:jc w:val="both"/>
        <w:rPr>
          <w:i/>
          <w:sz w:val="24"/>
          <w:szCs w:val="24"/>
        </w:rPr>
      </w:pPr>
    </w:p>
    <w:p w:rsidR="00ED3557" w:rsidRDefault="00ED3557" w:rsidP="00384B35">
      <w:pPr>
        <w:jc w:val="center"/>
        <w:rPr>
          <w:b/>
          <w:sz w:val="24"/>
          <w:szCs w:val="24"/>
        </w:rPr>
      </w:pPr>
    </w:p>
    <w:p w:rsidR="00ED3557" w:rsidRDefault="00ED3557" w:rsidP="00384B35">
      <w:pPr>
        <w:jc w:val="center"/>
        <w:rPr>
          <w:b/>
          <w:sz w:val="24"/>
          <w:szCs w:val="24"/>
        </w:rPr>
      </w:pPr>
    </w:p>
    <w:p w:rsidR="00ED3557" w:rsidRDefault="00ED3557" w:rsidP="00384B35">
      <w:pPr>
        <w:jc w:val="center"/>
        <w:rPr>
          <w:b/>
          <w:sz w:val="24"/>
          <w:szCs w:val="24"/>
        </w:rPr>
      </w:pPr>
    </w:p>
    <w:p w:rsidR="00ED3557" w:rsidRDefault="00ED3557" w:rsidP="00384B35">
      <w:pPr>
        <w:jc w:val="center"/>
        <w:rPr>
          <w:b/>
          <w:sz w:val="24"/>
          <w:szCs w:val="24"/>
        </w:rPr>
      </w:pPr>
    </w:p>
    <w:p w:rsidR="00ED3557" w:rsidRDefault="00ED3557" w:rsidP="00384B35">
      <w:pPr>
        <w:jc w:val="center"/>
        <w:rPr>
          <w:b/>
          <w:sz w:val="24"/>
          <w:szCs w:val="24"/>
        </w:rPr>
      </w:pPr>
    </w:p>
    <w:p w:rsidR="00ED3557" w:rsidRDefault="00ED3557" w:rsidP="00384B35">
      <w:pPr>
        <w:jc w:val="center"/>
        <w:rPr>
          <w:b/>
          <w:sz w:val="24"/>
          <w:szCs w:val="24"/>
        </w:rPr>
      </w:pPr>
    </w:p>
    <w:p w:rsidR="00ED3557" w:rsidRPr="00314F35" w:rsidRDefault="00ED3557" w:rsidP="00384B35">
      <w:pPr>
        <w:jc w:val="center"/>
        <w:rPr>
          <w:b/>
          <w:sz w:val="24"/>
          <w:szCs w:val="24"/>
        </w:rPr>
      </w:pPr>
      <w:r w:rsidRPr="00314F35">
        <w:rPr>
          <w:b/>
          <w:sz w:val="24"/>
          <w:szCs w:val="24"/>
        </w:rPr>
        <w:t>РАБОЧАЯ ПРОГРАММА</w:t>
      </w:r>
    </w:p>
    <w:p w:rsidR="00ED3557" w:rsidRPr="00314F35" w:rsidRDefault="00ED3557" w:rsidP="00384B35">
      <w:pPr>
        <w:jc w:val="center"/>
        <w:rPr>
          <w:b/>
          <w:sz w:val="24"/>
          <w:szCs w:val="24"/>
        </w:rPr>
      </w:pPr>
      <w:r w:rsidRPr="00314F35">
        <w:rPr>
          <w:b/>
          <w:sz w:val="24"/>
          <w:szCs w:val="24"/>
        </w:rPr>
        <w:t>курса внеурочной деятельности</w:t>
      </w:r>
    </w:p>
    <w:p w:rsidR="00ED3557" w:rsidRPr="00314F35" w:rsidRDefault="00ED3557" w:rsidP="00384B35">
      <w:pPr>
        <w:jc w:val="center"/>
        <w:rPr>
          <w:b/>
          <w:sz w:val="24"/>
          <w:szCs w:val="24"/>
        </w:rPr>
      </w:pPr>
      <w:r w:rsidRPr="00314F35">
        <w:rPr>
          <w:b/>
          <w:sz w:val="24"/>
          <w:szCs w:val="24"/>
        </w:rPr>
        <w:t>«Калейдоскоп»</w:t>
      </w: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right"/>
        <w:rPr>
          <w:sz w:val="24"/>
          <w:szCs w:val="24"/>
        </w:rPr>
      </w:pPr>
    </w:p>
    <w:p w:rsidR="00ED3557" w:rsidRPr="00314F35" w:rsidRDefault="00ED3557" w:rsidP="00384B35">
      <w:pPr>
        <w:jc w:val="right"/>
        <w:rPr>
          <w:sz w:val="24"/>
          <w:szCs w:val="24"/>
        </w:rPr>
      </w:pPr>
      <w:r w:rsidRPr="00314F35">
        <w:rPr>
          <w:sz w:val="24"/>
          <w:szCs w:val="24"/>
        </w:rPr>
        <w:t>Учитель:</w:t>
      </w:r>
    </w:p>
    <w:p w:rsidR="00ED3557" w:rsidRPr="00314F35" w:rsidRDefault="00ED3557" w:rsidP="00384B35">
      <w:pPr>
        <w:jc w:val="right"/>
        <w:rPr>
          <w:sz w:val="24"/>
          <w:szCs w:val="24"/>
        </w:rPr>
      </w:pPr>
      <w:r w:rsidRPr="00314F35">
        <w:rPr>
          <w:sz w:val="24"/>
          <w:szCs w:val="24"/>
        </w:rPr>
        <w:t>Найда И. И.</w:t>
      </w: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both"/>
        <w:rPr>
          <w:sz w:val="24"/>
          <w:szCs w:val="24"/>
        </w:rPr>
      </w:pPr>
    </w:p>
    <w:p w:rsidR="00ED3557" w:rsidRPr="00314F35" w:rsidRDefault="00ED3557" w:rsidP="00384B35">
      <w:pPr>
        <w:jc w:val="center"/>
        <w:rPr>
          <w:sz w:val="24"/>
          <w:szCs w:val="24"/>
        </w:rPr>
      </w:pPr>
      <w:r w:rsidRPr="00314F35">
        <w:rPr>
          <w:sz w:val="24"/>
          <w:szCs w:val="24"/>
        </w:rPr>
        <w:t>д. Гаева</w:t>
      </w:r>
    </w:p>
    <w:p w:rsidR="00ED3557" w:rsidRPr="00314F35" w:rsidRDefault="00ED3557" w:rsidP="00384B35">
      <w:pPr>
        <w:jc w:val="center"/>
        <w:rPr>
          <w:sz w:val="24"/>
          <w:szCs w:val="24"/>
        </w:rPr>
      </w:pPr>
    </w:p>
    <w:p w:rsidR="00ED3557" w:rsidRPr="00314F35" w:rsidRDefault="00ED3557" w:rsidP="00384B35">
      <w:pPr>
        <w:jc w:val="center"/>
        <w:rPr>
          <w:sz w:val="24"/>
          <w:szCs w:val="24"/>
        </w:rPr>
        <w:sectPr w:rsidR="00ED3557" w:rsidRPr="00314F35">
          <w:pgSz w:w="11900" w:h="16838"/>
          <w:pgMar w:top="1127" w:right="846" w:bottom="694" w:left="1440" w:header="0" w:footer="0" w:gutter="0"/>
          <w:cols w:space="720" w:equalWidth="0">
            <w:col w:w="9620"/>
          </w:cols>
        </w:sectPr>
      </w:pPr>
      <w:r w:rsidRPr="00314F35">
        <w:rPr>
          <w:sz w:val="24"/>
          <w:szCs w:val="24"/>
        </w:rPr>
        <w:t>2017</w:t>
      </w:r>
    </w:p>
    <w:p w:rsidR="00ED3557" w:rsidRPr="0063144A" w:rsidRDefault="00ED3557" w:rsidP="009C3B7A">
      <w:pPr>
        <w:pStyle w:val="Heading1"/>
        <w:spacing w:before="0" w:after="0"/>
        <w:jc w:val="center"/>
        <w:rPr>
          <w:rStyle w:val="Zag11"/>
          <w:rFonts w:ascii="Times New Roman" w:eastAsia="@Arial Unicode MS" w:hAnsi="Times New Roman"/>
          <w:sz w:val="24"/>
          <w:szCs w:val="24"/>
        </w:rPr>
      </w:pPr>
      <w:r w:rsidRPr="0063144A">
        <w:rPr>
          <w:rStyle w:val="Zag11"/>
          <w:rFonts w:ascii="Times New Roman" w:eastAsia="@Arial Unicode MS" w:hAnsi="Times New Roman"/>
          <w:sz w:val="24"/>
          <w:szCs w:val="24"/>
        </w:rPr>
        <w:t>1.Планируемые результаты освоения обучающимися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курса внеурочной деятельности «Калейдоскоп»</w:t>
      </w:r>
    </w:p>
    <w:p w:rsidR="00ED3557" w:rsidRPr="0063144A" w:rsidRDefault="00ED3557" w:rsidP="009C3B7A">
      <w:pPr>
        <w:jc w:val="both"/>
      </w:pPr>
    </w:p>
    <w:p w:rsidR="00ED3557" w:rsidRPr="0063144A" w:rsidRDefault="00ED3557" w:rsidP="009C3B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44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образовательный </w:t>
      </w:r>
      <w:r w:rsidRPr="0063144A">
        <w:rPr>
          <w:rFonts w:ascii="Times New Roman" w:hAnsi="Times New Roman" w:cs="Times New Roman"/>
          <w:sz w:val="24"/>
          <w:szCs w:val="24"/>
        </w:rPr>
        <w:t>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ED3557" w:rsidRPr="0063144A" w:rsidRDefault="00ED3557" w:rsidP="009C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144A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63144A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ED3557" w:rsidRPr="0063144A" w:rsidRDefault="00ED3557" w:rsidP="009C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144A">
        <w:rPr>
          <w:rFonts w:ascii="Times New Roman" w:hAnsi="Times New Roman" w:cs="Times New Roman"/>
          <w:b/>
          <w:i/>
          <w:sz w:val="24"/>
          <w:szCs w:val="24"/>
        </w:rPr>
        <w:t>метапредметным,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144A">
        <w:rPr>
          <w:rFonts w:ascii="Times New Roman" w:hAnsi="Times New Roman" w:cs="Times New Roman"/>
          <w:sz w:val="24"/>
          <w:szCs w:val="24"/>
        </w:rPr>
        <w:t xml:space="preserve">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ED3557" w:rsidRPr="0063144A" w:rsidRDefault="00ED3557" w:rsidP="009C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144A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63144A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«Калейдоскоп»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44A">
        <w:rPr>
          <w:rFonts w:ascii="Times New Roman" w:hAnsi="Times New Roman" w:cs="Times New Roman"/>
          <w:sz w:val="24"/>
          <w:szCs w:val="24"/>
        </w:rPr>
        <w:t xml:space="preserve">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ED3557" w:rsidRPr="0063144A" w:rsidRDefault="00ED3557" w:rsidP="009C3B7A">
      <w:pPr>
        <w:pStyle w:val="NoSpacing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3144A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 xml:space="preserve">Освоение </w:t>
      </w:r>
      <w:r>
        <w:rPr>
          <w:rFonts w:ascii="Times New Roman" w:hAnsi="Times New Roman"/>
          <w:sz w:val="24"/>
          <w:szCs w:val="24"/>
        </w:rPr>
        <w:t xml:space="preserve">курса внеурочной деятельности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«Калейдоскоп»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44A">
        <w:rPr>
          <w:rFonts w:ascii="Times New Roman" w:hAnsi="Times New Roman"/>
          <w:sz w:val="24"/>
          <w:szCs w:val="24"/>
        </w:rPr>
        <w:t xml:space="preserve">вносит существенный вклад в достижение </w:t>
      </w:r>
      <w:r w:rsidRPr="0063144A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63144A">
        <w:rPr>
          <w:rFonts w:ascii="Times New Roman" w:hAnsi="Times New Roman"/>
          <w:sz w:val="24"/>
          <w:szCs w:val="24"/>
        </w:rPr>
        <w:t>начального общего об</w:t>
      </w:r>
      <w:r w:rsidRPr="0063144A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ED3557" w:rsidRDefault="00ED3557" w:rsidP="009C3B7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3557" w:rsidRPr="009C3B7A" w:rsidRDefault="00ED3557" w:rsidP="009C3B7A">
      <w:pPr>
        <w:ind w:firstLine="708"/>
        <w:jc w:val="both"/>
        <w:rPr>
          <w:b/>
          <w:i/>
          <w:sz w:val="24"/>
          <w:szCs w:val="24"/>
        </w:rPr>
      </w:pPr>
      <w:r w:rsidRPr="009C3B7A">
        <w:rPr>
          <w:b/>
          <w:i/>
          <w:sz w:val="24"/>
          <w:szCs w:val="24"/>
        </w:rPr>
        <w:t>Планируемые метапредметные результаты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курса внеурочной деятельности 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«Калейдоскоп» </w:t>
      </w:r>
      <w:r w:rsidRPr="0063144A">
        <w:rPr>
          <w:rFonts w:ascii="Times New Roman" w:hAnsi="Times New Roman"/>
          <w:sz w:val="24"/>
          <w:szCs w:val="24"/>
        </w:rPr>
        <w:t xml:space="preserve">играет значительную роль в достижении </w:t>
      </w:r>
      <w:r w:rsidRPr="0063144A">
        <w:rPr>
          <w:rFonts w:ascii="Times New Roman" w:hAnsi="Times New Roman"/>
          <w:b/>
          <w:bCs/>
          <w:sz w:val="24"/>
          <w:szCs w:val="24"/>
        </w:rPr>
        <w:t xml:space="preserve">метапредметных результатов </w:t>
      </w:r>
      <w:r w:rsidRPr="0063144A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</w:t>
      </w:r>
      <w:r>
        <w:rPr>
          <w:rFonts w:ascii="Times New Roman" w:hAnsi="Times New Roman"/>
          <w:sz w:val="24"/>
          <w:szCs w:val="24"/>
        </w:rPr>
        <w:t xml:space="preserve">курса внеурочной деятельности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«Калейдоскоп»;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D3557" w:rsidRPr="0063144A" w:rsidRDefault="00ED3557" w:rsidP="009C3B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</w:t>
      </w:r>
      <w:r>
        <w:rPr>
          <w:rFonts w:ascii="Times New Roman" w:hAnsi="Times New Roman"/>
          <w:sz w:val="24"/>
          <w:szCs w:val="24"/>
        </w:rPr>
        <w:t xml:space="preserve">курса внеурочной деятельности </w:t>
      </w:r>
      <w:r w:rsidRPr="0063144A">
        <w:rPr>
          <w:rFonts w:ascii="Times New Roman" w:hAnsi="Times New Roman"/>
          <w:sz w:val="24"/>
          <w:szCs w:val="24"/>
        </w:rPr>
        <w:t>формирование начального уровня культуры пользования словарями в системе универсальных учебных действий.</w:t>
      </w:r>
    </w:p>
    <w:p w:rsidR="00ED3557" w:rsidRPr="001F6E2A" w:rsidRDefault="00ED3557" w:rsidP="00384B3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F6E2A">
        <w:rPr>
          <w:rStyle w:val="c2"/>
          <w:color w:val="000000"/>
        </w:rPr>
        <w:t>        </w:t>
      </w:r>
      <w:r w:rsidRPr="001F6E2A">
        <w:rPr>
          <w:rStyle w:val="c12"/>
          <w:b/>
          <w:bCs/>
          <w:color w:val="000000"/>
        </w:rPr>
        <w:t>Предметные  результаты</w:t>
      </w:r>
    </w:p>
    <w:p w:rsidR="00ED3557" w:rsidRPr="001F6E2A" w:rsidRDefault="00ED3557" w:rsidP="00384B3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F6E2A">
        <w:rPr>
          <w:rStyle w:val="c12"/>
          <w:b/>
          <w:bCs/>
          <w:color w:val="000000"/>
        </w:rPr>
        <w:t>Блок «Математика»</w:t>
      </w:r>
    </w:p>
    <w:p w:rsidR="00ED3557" w:rsidRPr="001F6E2A" w:rsidRDefault="00ED3557" w:rsidP="00384B3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F6E2A">
        <w:rPr>
          <w:rStyle w:val="c2"/>
          <w:color w:val="000000"/>
        </w:rPr>
        <w:t>Учащиеся научатся:</w:t>
      </w:r>
    </w:p>
    <w:p w:rsidR="00ED3557" w:rsidRPr="001F6E2A" w:rsidRDefault="00ED3557" w:rsidP="00384B35">
      <w:pPr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1F6E2A">
        <w:rPr>
          <w:rStyle w:val="c2"/>
          <w:color w:val="000000"/>
          <w:sz w:val="24"/>
          <w:szCs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ED3557" w:rsidRPr="001F6E2A" w:rsidRDefault="00ED3557" w:rsidP="00384B35">
      <w:pPr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1F6E2A">
        <w:rPr>
          <w:rStyle w:val="c2"/>
          <w:color w:val="00000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ED3557" w:rsidRPr="001F6E2A" w:rsidRDefault="00ED3557" w:rsidP="00384B35">
      <w:pPr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1F6E2A">
        <w:rPr>
          <w:rStyle w:val="c2"/>
          <w:color w:val="000000"/>
          <w:sz w:val="24"/>
          <w:szCs w:val="24"/>
        </w:rPr>
        <w:t>читать, записывать и сравнивать величины;</w:t>
      </w:r>
    </w:p>
    <w:p w:rsidR="00ED3557" w:rsidRPr="001F6E2A" w:rsidRDefault="00ED3557" w:rsidP="00384B35">
      <w:pPr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1F6E2A">
        <w:rPr>
          <w:rStyle w:val="c2"/>
          <w:color w:val="000000"/>
          <w:sz w:val="24"/>
          <w:szCs w:val="24"/>
        </w:rPr>
        <w:t>выполнять письменно действия с многозначными числами;  </w:t>
      </w:r>
    </w:p>
    <w:p w:rsidR="00ED3557" w:rsidRPr="001F6E2A" w:rsidRDefault="00ED3557" w:rsidP="00384B35">
      <w:pPr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1F6E2A">
        <w:rPr>
          <w:rStyle w:val="c2"/>
          <w:color w:val="000000"/>
          <w:sz w:val="24"/>
          <w:szCs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ED3557" w:rsidRPr="001F6E2A" w:rsidRDefault="00ED3557" w:rsidP="00384B35">
      <w:pPr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1F6E2A">
        <w:rPr>
          <w:rStyle w:val="c2"/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ED3557" w:rsidRPr="001F6E2A" w:rsidRDefault="00ED3557" w:rsidP="00384B35">
      <w:pPr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1F6E2A">
        <w:rPr>
          <w:rStyle w:val="c2"/>
          <w:color w:val="000000"/>
          <w:sz w:val="24"/>
          <w:szCs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ED3557" w:rsidRPr="001F6E2A" w:rsidRDefault="00ED3557" w:rsidP="00384B35">
      <w:pPr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1F6E2A">
        <w:rPr>
          <w:rStyle w:val="c2"/>
          <w:color w:val="000000"/>
          <w:sz w:val="24"/>
          <w:szCs w:val="24"/>
        </w:rPr>
        <w:t>решать арифметическим способом (в 1—2 действия) учебные задачи и задачи, связанные с повседневной жизнью;</w:t>
      </w:r>
    </w:p>
    <w:p w:rsidR="00ED3557" w:rsidRPr="001F6E2A" w:rsidRDefault="00ED3557" w:rsidP="00384B35">
      <w:pPr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1F6E2A">
        <w:rPr>
          <w:rStyle w:val="c2"/>
          <w:color w:val="000000"/>
          <w:sz w:val="24"/>
          <w:szCs w:val="24"/>
        </w:rPr>
        <w:t>измерять длину отрезка;</w:t>
      </w:r>
    </w:p>
    <w:p w:rsidR="00ED3557" w:rsidRPr="001F6E2A" w:rsidRDefault="00ED3557" w:rsidP="00384B35">
      <w:pPr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1F6E2A">
        <w:rPr>
          <w:rStyle w:val="c2"/>
          <w:color w:val="000000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ED3557" w:rsidRPr="001F6E2A" w:rsidRDefault="00ED3557" w:rsidP="00384B35">
      <w:pPr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1F6E2A">
        <w:rPr>
          <w:rStyle w:val="c2"/>
          <w:color w:val="000000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ED3557" w:rsidRPr="001F6E2A" w:rsidRDefault="00ED3557" w:rsidP="00384B35">
      <w:pPr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1F6E2A">
        <w:rPr>
          <w:rStyle w:val="c2"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ED3557" w:rsidRPr="001F6E2A" w:rsidRDefault="00ED3557" w:rsidP="00384B3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F6E2A">
        <w:rPr>
          <w:rStyle w:val="c12"/>
          <w:b/>
          <w:bCs/>
          <w:color w:val="000000"/>
        </w:rPr>
        <w:t>Блок «Русский язык»</w:t>
      </w:r>
    </w:p>
    <w:p w:rsidR="00ED3557" w:rsidRPr="001F6E2A" w:rsidRDefault="00ED3557" w:rsidP="00384B3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F6E2A">
        <w:rPr>
          <w:rStyle w:val="c2"/>
          <w:color w:val="000000"/>
        </w:rPr>
        <w:t>Учащиеся научатся:</w:t>
      </w:r>
    </w:p>
    <w:p w:rsidR="00ED3557" w:rsidRPr="001F6E2A" w:rsidRDefault="00ED3557" w:rsidP="00384B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E2A">
        <w:rPr>
          <w:rStyle w:val="c2"/>
          <w:color w:val="000000"/>
        </w:rPr>
        <w:t>      •   различать звуки и буквы;</w:t>
      </w:r>
    </w:p>
    <w:p w:rsidR="00ED3557" w:rsidRPr="001F6E2A" w:rsidRDefault="00ED3557" w:rsidP="00384B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E2A">
        <w:rPr>
          <w:rStyle w:val="c2"/>
          <w:color w:val="000000"/>
        </w:rPr>
        <w:t>      • характеризовать звуки русского языка (гласные ударные/безударные; согласные твердые/мягкие, парные/непарные, твердые и мягкие; согласные звонкие/глухие, парные/непарные звонкие и глухие);</w:t>
      </w:r>
    </w:p>
    <w:p w:rsidR="00ED3557" w:rsidRPr="001F6E2A" w:rsidRDefault="00ED3557" w:rsidP="00384B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E2A">
        <w:rPr>
          <w:rStyle w:val="c2"/>
          <w:color w:val="000000"/>
        </w:rPr>
        <w:t>      • различать родственные (однокоренные) слова и формы слова;</w:t>
      </w:r>
    </w:p>
    <w:p w:rsidR="00ED3557" w:rsidRPr="001F6E2A" w:rsidRDefault="00ED3557" w:rsidP="00384B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E2A">
        <w:rPr>
          <w:rStyle w:val="c2"/>
          <w:color w:val="000000"/>
        </w:rPr>
        <w:t>      • находить в словах с однозначно выделяемыми морфемами окончание, корень, приставку, суффикс;</w:t>
      </w:r>
    </w:p>
    <w:p w:rsidR="00ED3557" w:rsidRPr="001F6E2A" w:rsidRDefault="00ED3557" w:rsidP="00384B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E2A">
        <w:rPr>
          <w:rStyle w:val="c2"/>
          <w:color w:val="000000"/>
        </w:rPr>
        <w:t>      • определять значение слова по тексту или уточнять с помощью толкового словаря;</w:t>
      </w:r>
    </w:p>
    <w:p w:rsidR="00ED3557" w:rsidRPr="001F6E2A" w:rsidRDefault="00ED3557" w:rsidP="00384B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E2A">
        <w:rPr>
          <w:rStyle w:val="c2"/>
          <w:color w:val="000000"/>
        </w:rPr>
        <w:t>      • определять грамматические признаки имен существительных — род, число, падеж, склонение;</w:t>
      </w:r>
    </w:p>
    <w:p w:rsidR="00ED3557" w:rsidRPr="001F6E2A" w:rsidRDefault="00ED3557" w:rsidP="00384B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E2A">
        <w:rPr>
          <w:rStyle w:val="c2"/>
          <w:color w:val="000000"/>
        </w:rPr>
        <w:t>      • определять грамматические признаки имен прилагательных — род, число, падеж;</w:t>
      </w:r>
    </w:p>
    <w:p w:rsidR="00ED3557" w:rsidRPr="001F6E2A" w:rsidRDefault="00ED3557" w:rsidP="00384B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E2A">
        <w:rPr>
          <w:rStyle w:val="c2"/>
          <w:color w:val="000000"/>
        </w:rPr>
        <w:t>      • определять грамматические признаки глаголов — число, время, род (в прошедшем времени), лицо (в настоящем и будущем времени), спряжение;</w:t>
      </w:r>
    </w:p>
    <w:p w:rsidR="00ED3557" w:rsidRPr="001F6E2A" w:rsidRDefault="00ED3557" w:rsidP="00384B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E2A">
        <w:rPr>
          <w:rStyle w:val="c2"/>
          <w:color w:val="000000"/>
        </w:rPr>
        <w:t>      • различать предложение, словосочетание, слово;</w:t>
      </w:r>
    </w:p>
    <w:p w:rsidR="00ED3557" w:rsidRPr="001F6E2A" w:rsidRDefault="00ED3557" w:rsidP="00384B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E2A">
        <w:rPr>
          <w:rStyle w:val="c2"/>
          <w:color w:val="000000"/>
        </w:rPr>
        <w:t>      • устанавливать при помощи смысловых вопросов связь между словами в словосочетании и предложении;</w:t>
      </w:r>
    </w:p>
    <w:p w:rsidR="00ED3557" w:rsidRPr="001F6E2A" w:rsidRDefault="00ED3557" w:rsidP="00384B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E2A">
        <w:rPr>
          <w:rStyle w:val="c2"/>
          <w:color w:val="000000"/>
        </w:rPr>
        <w:t>      • находить главные и второстепенные (без деления на виды) члены предложения;</w:t>
      </w:r>
    </w:p>
    <w:p w:rsidR="00ED3557" w:rsidRPr="001F6E2A" w:rsidRDefault="00ED3557" w:rsidP="00384B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E2A">
        <w:rPr>
          <w:rStyle w:val="c2"/>
          <w:color w:val="000000"/>
        </w:rPr>
        <w:t>      • выделять предложения с однородными членами;</w:t>
      </w:r>
    </w:p>
    <w:p w:rsidR="00ED3557" w:rsidRPr="001F6E2A" w:rsidRDefault="00ED3557" w:rsidP="00384B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E2A">
        <w:rPr>
          <w:rStyle w:val="c2"/>
          <w:color w:val="000000"/>
        </w:rPr>
        <w:t>      • применять правила правописания (в объеме содержания курса).</w:t>
      </w:r>
    </w:p>
    <w:p w:rsidR="00ED3557" w:rsidRPr="001F6E2A" w:rsidRDefault="00ED3557" w:rsidP="007E6B20">
      <w:pPr>
        <w:pStyle w:val="c13"/>
        <w:shd w:val="clear" w:color="auto" w:fill="FFFFFF"/>
        <w:spacing w:before="0" w:beforeAutospacing="0" w:after="0" w:afterAutospacing="0"/>
        <w:jc w:val="both"/>
      </w:pPr>
      <w:r w:rsidRPr="001F6E2A">
        <w:rPr>
          <w:rStyle w:val="c2"/>
          <w:color w:val="000000"/>
        </w:rPr>
        <w:t> </w:t>
      </w:r>
      <w:r w:rsidRPr="001F6E2A">
        <w:rPr>
          <w:rStyle w:val="c12"/>
          <w:b/>
          <w:bCs/>
          <w:color w:val="000000"/>
        </w:rPr>
        <w:t>Блок «Окружающий мир»</w:t>
      </w:r>
    </w:p>
    <w:p w:rsidR="00ED3557" w:rsidRPr="001F6E2A" w:rsidRDefault="00ED3557" w:rsidP="00384B3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F6E2A">
        <w:rPr>
          <w:rStyle w:val="c2"/>
          <w:color w:val="000000"/>
        </w:rPr>
        <w:t>Учащиеся научатся:</w:t>
      </w:r>
    </w:p>
    <w:p w:rsidR="00ED3557" w:rsidRPr="001F6E2A" w:rsidRDefault="00ED3557" w:rsidP="00384B35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F6E2A">
        <w:rPr>
          <w:rStyle w:val="c2"/>
          <w:color w:val="000000"/>
          <w:sz w:val="24"/>
          <w:szCs w:val="24"/>
        </w:rPr>
        <w:t>узнавать изученные объекты и явления живой и неживой природы;</w:t>
      </w:r>
    </w:p>
    <w:p w:rsidR="00ED3557" w:rsidRPr="001F6E2A" w:rsidRDefault="00ED3557" w:rsidP="00384B35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F6E2A">
        <w:rPr>
          <w:rStyle w:val="c2"/>
          <w:color w:val="000000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ED3557" w:rsidRPr="001F6E2A" w:rsidRDefault="00ED3557" w:rsidP="00384B35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F6E2A">
        <w:rPr>
          <w:rStyle w:val="c2"/>
          <w:color w:val="000000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ED3557" w:rsidRPr="001F6E2A" w:rsidRDefault="00ED3557" w:rsidP="00384B35">
      <w:pPr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</w:rPr>
      </w:pPr>
      <w:r w:rsidRPr="001F6E2A">
        <w:rPr>
          <w:rStyle w:val="c2"/>
          <w:color w:val="000000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</w:t>
      </w:r>
    </w:p>
    <w:p w:rsidR="00ED3557" w:rsidRPr="001F6E2A" w:rsidRDefault="00ED3557" w:rsidP="00384B35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F6E2A">
        <w:rPr>
          <w:rStyle w:val="c2"/>
          <w:color w:val="000000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ED3557" w:rsidRPr="00500EB2" w:rsidRDefault="00ED3557" w:rsidP="00500EB2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F6E2A">
        <w:rPr>
          <w:rStyle w:val="c2"/>
          <w:color w:val="000000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</w:t>
      </w:r>
      <w:r>
        <w:rPr>
          <w:rStyle w:val="c2"/>
          <w:color w:val="000000"/>
          <w:sz w:val="24"/>
          <w:szCs w:val="24"/>
        </w:rPr>
        <w:t>.</w:t>
      </w:r>
    </w:p>
    <w:p w:rsidR="00ED3557" w:rsidRPr="004F157A" w:rsidRDefault="00ED3557" w:rsidP="00384B35">
      <w:pPr>
        <w:jc w:val="center"/>
        <w:rPr>
          <w:b/>
          <w:color w:val="000000"/>
          <w:sz w:val="28"/>
          <w:szCs w:val="24"/>
        </w:rPr>
      </w:pPr>
      <w:r>
        <w:rPr>
          <w:b/>
          <w:sz w:val="28"/>
          <w:szCs w:val="28"/>
        </w:rPr>
        <w:br w:type="page"/>
      </w:r>
      <w:r w:rsidRPr="004F157A">
        <w:rPr>
          <w:b/>
          <w:color w:val="000000"/>
          <w:sz w:val="28"/>
          <w:szCs w:val="24"/>
        </w:rPr>
        <w:t xml:space="preserve">2. Содержание </w:t>
      </w:r>
      <w:r w:rsidRPr="004F157A">
        <w:rPr>
          <w:rStyle w:val="Zag11"/>
          <w:rFonts w:eastAsia="@Arial Unicode MS"/>
          <w:b/>
          <w:color w:val="000000"/>
          <w:sz w:val="28"/>
          <w:szCs w:val="24"/>
        </w:rPr>
        <w:t>курса внеурочной деятельности «Калейдоскоп»</w:t>
      </w:r>
    </w:p>
    <w:p w:rsidR="00ED3557" w:rsidRDefault="00ED3557" w:rsidP="00384B35">
      <w:pPr>
        <w:jc w:val="center"/>
        <w:rPr>
          <w:b/>
          <w:sz w:val="28"/>
          <w:szCs w:val="28"/>
        </w:rPr>
      </w:pPr>
    </w:p>
    <w:p w:rsidR="00ED3557" w:rsidRDefault="00ED3557" w:rsidP="0078205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Русский язык.</w:t>
      </w:r>
    </w:p>
    <w:p w:rsidR="00ED3557" w:rsidRDefault="00ED3557" w:rsidP="0078205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Фонетика и графика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>Характеризовать звуки русского языка: согласные звонкие/глухие</w:t>
      </w:r>
    </w:p>
    <w:p w:rsidR="00ED3557" w:rsidRDefault="00ED3557" w:rsidP="0078205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Состав слова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>Находить в словах с однозначно выделяемыми морфемами окончание, корень, приставку, суффикс</w:t>
      </w:r>
    </w:p>
    <w:p w:rsidR="00ED3557" w:rsidRDefault="00ED3557" w:rsidP="0078205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Морфология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речи. 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</w:t>
      </w:r>
    </w:p>
    <w:p w:rsidR="00ED3557" w:rsidRDefault="00ED3557" w:rsidP="0078205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Синтаксис</w:t>
      </w:r>
      <w:r>
        <w:rPr>
          <w:color w:val="000000"/>
          <w:sz w:val="24"/>
          <w:szCs w:val="24"/>
          <w:shd w:val="clear" w:color="auto" w:fill="FFFFFF"/>
        </w:rPr>
        <w:t xml:space="preserve"> ..Выделять предложения с однородными членами. Находить главные и второстепенные (без деления на виды) члены предложения</w:t>
      </w:r>
    </w:p>
    <w:p w:rsidR="00ED3557" w:rsidRDefault="00ED3557" w:rsidP="0078205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Орфография. </w:t>
      </w:r>
      <w:r>
        <w:rPr>
          <w:color w:val="000000"/>
          <w:sz w:val="24"/>
          <w:szCs w:val="24"/>
          <w:shd w:val="clear" w:color="auto" w:fill="FFFFFF"/>
        </w:rPr>
        <w:t xml:space="preserve">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</w:p>
    <w:p w:rsidR="00ED3557" w:rsidRDefault="00ED3557" w:rsidP="0078205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Лексика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 xml:space="preserve">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речи. Лексическое значение слова. Подбирать синонимы для устранения повторов в тексте. </w:t>
      </w:r>
    </w:p>
    <w:p w:rsidR="00ED3557" w:rsidRDefault="00ED3557" w:rsidP="00782054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</w:rPr>
        <w:t>Развитие речи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материала). Определять тему и главную мысль текста Делить тексты на смысловые части, составлять план текста Делить тексты на смысловые части, составлять план текста. Задавать вопросы по содержанию текста и отвечать на них, подтверждая ответ примерами из текста. Соблюдать в повседневной жизни нормы речевого этикета и правила устного общения; оценивать правильность (уместность) выбора языковых средств устного общения на уроке, в школе, в быту, со знакомыми и незнакомыми, с людьми разного возраста.</w:t>
      </w:r>
    </w:p>
    <w:p w:rsidR="00ED3557" w:rsidRDefault="00ED3557" w:rsidP="00782054">
      <w:pPr>
        <w:shd w:val="clear" w:color="auto" w:fill="FFFFFF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Математика.</w:t>
      </w:r>
    </w:p>
    <w:p w:rsidR="00ED3557" w:rsidRDefault="00ED3557" w:rsidP="0078205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Числовые величины:</w:t>
      </w:r>
      <w:r>
        <w:rPr>
          <w:color w:val="000000"/>
          <w:sz w:val="24"/>
          <w:szCs w:val="24"/>
          <w:shd w:val="clear" w:color="auto" w:fill="FFFFFF"/>
        </w:rPr>
        <w:t xml:space="preserve"> Читать, записывать и сравнивать, используя основные единицы измерения величин и соотношения между ними; выделять неизвестный компонент арифметического действия и находить его значение;</w:t>
      </w:r>
    </w:p>
    <w:p w:rsidR="00ED3557" w:rsidRDefault="00ED3557" w:rsidP="0078205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Арифметические действия:</w:t>
      </w:r>
      <w:r>
        <w:rPr>
          <w:color w:val="000000"/>
          <w:sz w:val="24"/>
          <w:szCs w:val="24"/>
          <w:shd w:val="clear" w:color="auto" w:fill="FFFFFF"/>
        </w:rPr>
        <w:t xml:space="preserve">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 Вычислять значение числового выражения (содержащего 2–3 арифметических действия, со скобками и без скобок).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</w:r>
    </w:p>
    <w:p w:rsidR="00ED3557" w:rsidRDefault="00ED3557" w:rsidP="0078205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Работа с текстовыми задачами:</w:t>
      </w:r>
      <w:r>
        <w:rPr>
          <w:color w:val="000000"/>
          <w:sz w:val="24"/>
          <w:szCs w:val="24"/>
          <w:shd w:val="clear" w:color="auto" w:fill="FFFFFF"/>
        </w:rPr>
        <w:t xml:space="preserve"> Решать арифметическим способом (в 1–2 действия) учебные задачи и задачи, связанные с повседневной жизнью. Решать арифметическим способом (в 1–2 действия) учебные задачи и задачи, связанные с повседневной жизнью; читать, записывать и сравнивать величины (массу, время, длину, площадь, скорость), используя основные единицы измерения величин и соотношения между ними; решать задачи в 3–4 действия</w:t>
      </w:r>
    </w:p>
    <w:p w:rsidR="00ED3557" w:rsidRDefault="00ED3557" w:rsidP="0078205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Пространственные отношения. Геометрические фигуры:</w:t>
      </w:r>
      <w:r>
        <w:rPr>
          <w:color w:val="000000"/>
          <w:sz w:val="24"/>
          <w:szCs w:val="24"/>
          <w:shd w:val="clear" w:color="auto" w:fill="FFFFFF"/>
        </w:rPr>
        <w:t xml:space="preserve"> Выполнять построение геометрических фигур с заданными измерениями (отрезок, квадрат, прямоугольник) с помощью линейки, угольника. Описывать взаимное расположение предметов в пространстве и на плоскости</w:t>
      </w:r>
    </w:p>
    <w:p w:rsidR="00ED3557" w:rsidRDefault="00ED3557" w:rsidP="0078205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Геометрические величины:</w:t>
      </w:r>
      <w:r>
        <w:rPr>
          <w:color w:val="000000"/>
          <w:sz w:val="24"/>
          <w:szCs w:val="24"/>
          <w:shd w:val="clear" w:color="auto" w:fill="FFFFFF"/>
        </w:rPr>
        <w:t xml:space="preserve"> Вычислять периметр треугольника, прямоугольника и квадрата, площадь прямоугольника и квадрата</w:t>
      </w:r>
    </w:p>
    <w:p w:rsidR="00ED3557" w:rsidRDefault="00ED3557" w:rsidP="00782054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</w:rPr>
        <w:t>Работа с информацией:</w:t>
      </w:r>
      <w:r>
        <w:rPr>
          <w:color w:val="000000"/>
          <w:sz w:val="24"/>
          <w:szCs w:val="24"/>
          <w:shd w:val="clear" w:color="auto" w:fill="FFFFFF"/>
        </w:rPr>
        <w:t xml:space="preserve"> Интерпретировать информацию, полученную при проведении несложных исследований (объяснять, сравнивать и обобщать данные, делать выводы и прогнозы). Овладение основами логического и алгоритмического мышления. </w:t>
      </w:r>
    </w:p>
    <w:p w:rsidR="00ED3557" w:rsidRDefault="00ED3557" w:rsidP="00782054">
      <w:pPr>
        <w:shd w:val="clear" w:color="auto" w:fill="FFFFFF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Окружающий мир.</w:t>
      </w:r>
    </w:p>
    <w:p w:rsidR="00ED3557" w:rsidRDefault="00ED3557" w:rsidP="0078205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Человек и природа.</w:t>
      </w:r>
      <w:r>
        <w:rPr>
          <w:color w:val="000000"/>
          <w:sz w:val="24"/>
          <w:szCs w:val="24"/>
          <w:shd w:val="clear" w:color="auto" w:fill="FFFFFF"/>
        </w:rPr>
        <w:t xml:space="preserve"> Определение по рисунку объектов, созданных природой. Смена дня и ночи на Земле. Работа с картой.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 Определение животных по рисунку. Территория обитания животных. Сравнение объектов живой и неживой природы. Их сходство и различие. Деление предметов на группы. Знаки. Определение знака и правила к нему</w:t>
      </w:r>
    </w:p>
    <w:p w:rsidR="00ED3557" w:rsidRDefault="00ED3557" w:rsidP="00782054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</w:rPr>
        <w:t>Человек и общество.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Определение предмета по фотографии. Использование этого предмета человеком. Профессии людей. Определение представителя профессии по фотографии. Необходимые качества характера людям этой профессии.</w:t>
      </w:r>
      <w:r>
        <w:rPr>
          <w:color w:val="000000"/>
          <w:sz w:val="24"/>
          <w:szCs w:val="24"/>
          <w:shd w:val="clear" w:color="auto" w:fill="FFFFFF"/>
        </w:rPr>
        <w:t xml:space="preserve"> Строение человека. Внутренние и внешние органы человека. Определение местоположения их по схеме. Деление предметов на группы. Знаки. Определение знака и правила к нему.</w:t>
      </w:r>
    </w:p>
    <w:p w:rsidR="00ED3557" w:rsidRDefault="00ED3557" w:rsidP="00782054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3.</w:t>
      </w:r>
      <w:r w:rsidRPr="00240549">
        <w:rPr>
          <w:b/>
          <w:bCs/>
          <w:szCs w:val="28"/>
        </w:rPr>
        <w:t>Тематическое планирование</w:t>
      </w:r>
      <w:r>
        <w:rPr>
          <w:b/>
          <w:bCs/>
          <w:szCs w:val="28"/>
        </w:rPr>
        <w:t xml:space="preserve"> (4 класс)</w:t>
      </w: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b/>
          <w:bCs/>
          <w:szCs w:val="28"/>
        </w:rPr>
      </w:pPr>
    </w:p>
    <w:p w:rsidR="00ED3557" w:rsidRDefault="00ED3557" w:rsidP="007E6B20">
      <w:pPr>
        <w:shd w:val="clear" w:color="auto" w:fill="FFFFFF"/>
        <w:jc w:val="center"/>
        <w:rPr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8"/>
        <w:gridCol w:w="6543"/>
        <w:gridCol w:w="2196"/>
      </w:tblGrid>
      <w:tr w:rsidR="00ED3557" w:rsidRPr="006A0C76" w:rsidTr="007E6B20">
        <w:trPr>
          <w:trHeight w:val="312"/>
        </w:trPr>
        <w:tc>
          <w:tcPr>
            <w:tcW w:w="838" w:type="dxa"/>
          </w:tcPr>
          <w:p w:rsidR="00ED3557" w:rsidRPr="00782054" w:rsidRDefault="00ED3557" w:rsidP="00782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3" w:type="dxa"/>
          </w:tcPr>
          <w:p w:rsidR="00ED3557" w:rsidRPr="00782054" w:rsidRDefault="00ED3557" w:rsidP="00782054">
            <w:pPr>
              <w:jc w:val="center"/>
              <w:rPr>
                <w:b/>
                <w:sz w:val="24"/>
                <w:szCs w:val="24"/>
              </w:rPr>
            </w:pPr>
            <w:r w:rsidRPr="00782054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2196" w:type="dxa"/>
          </w:tcPr>
          <w:p w:rsidR="00ED3557" w:rsidRPr="00782054" w:rsidRDefault="00ED3557" w:rsidP="00782054">
            <w:pPr>
              <w:jc w:val="center"/>
              <w:rPr>
                <w:b/>
                <w:sz w:val="24"/>
                <w:szCs w:val="24"/>
              </w:rPr>
            </w:pPr>
            <w:r w:rsidRPr="00782054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D3557" w:rsidRPr="006A0C76" w:rsidTr="007E6B20">
        <w:tc>
          <w:tcPr>
            <w:tcW w:w="9577" w:type="dxa"/>
            <w:gridSpan w:val="3"/>
          </w:tcPr>
          <w:p w:rsidR="00ED3557" w:rsidRPr="00782054" w:rsidRDefault="00ED3557" w:rsidP="00782054">
            <w:pPr>
              <w:jc w:val="center"/>
              <w:rPr>
                <w:b/>
                <w:sz w:val="24"/>
                <w:szCs w:val="24"/>
              </w:rPr>
            </w:pPr>
            <w:r w:rsidRPr="00782054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ED3557" w:rsidRPr="006A0C76" w:rsidTr="007E6B20">
        <w:tc>
          <w:tcPr>
            <w:tcW w:w="838" w:type="dxa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1</w:t>
            </w:r>
          </w:p>
        </w:tc>
        <w:tc>
          <w:tcPr>
            <w:tcW w:w="6543" w:type="dxa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Фонетика и графика</w:t>
            </w:r>
          </w:p>
        </w:tc>
        <w:tc>
          <w:tcPr>
            <w:tcW w:w="2196" w:type="dxa"/>
            <w:vMerge w:val="restart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11</w:t>
            </w:r>
          </w:p>
        </w:tc>
      </w:tr>
      <w:tr w:rsidR="00ED3557" w:rsidRPr="006A0C76" w:rsidTr="007E6B20">
        <w:tc>
          <w:tcPr>
            <w:tcW w:w="838" w:type="dxa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Состав слова</w:t>
            </w:r>
          </w:p>
        </w:tc>
        <w:tc>
          <w:tcPr>
            <w:tcW w:w="0" w:type="auto"/>
            <w:vMerge/>
            <w:vAlign w:val="center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</w:p>
        </w:tc>
      </w:tr>
      <w:tr w:rsidR="00ED3557" w:rsidRPr="006A0C76" w:rsidTr="007E6B20">
        <w:tc>
          <w:tcPr>
            <w:tcW w:w="838" w:type="dxa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3</w:t>
            </w:r>
          </w:p>
        </w:tc>
        <w:tc>
          <w:tcPr>
            <w:tcW w:w="6543" w:type="dxa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Морфология</w:t>
            </w:r>
          </w:p>
        </w:tc>
        <w:tc>
          <w:tcPr>
            <w:tcW w:w="0" w:type="auto"/>
            <w:vMerge/>
            <w:vAlign w:val="center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</w:p>
        </w:tc>
      </w:tr>
      <w:tr w:rsidR="00ED3557" w:rsidRPr="006A0C76" w:rsidTr="007E6B20">
        <w:tc>
          <w:tcPr>
            <w:tcW w:w="838" w:type="dxa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4</w:t>
            </w:r>
          </w:p>
        </w:tc>
        <w:tc>
          <w:tcPr>
            <w:tcW w:w="6543" w:type="dxa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Синтаксис</w:t>
            </w:r>
          </w:p>
        </w:tc>
        <w:tc>
          <w:tcPr>
            <w:tcW w:w="0" w:type="auto"/>
            <w:vMerge/>
            <w:vAlign w:val="center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</w:p>
        </w:tc>
      </w:tr>
      <w:tr w:rsidR="00ED3557" w:rsidRPr="006A0C76" w:rsidTr="007E6B20">
        <w:tc>
          <w:tcPr>
            <w:tcW w:w="838" w:type="dxa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5</w:t>
            </w:r>
          </w:p>
        </w:tc>
        <w:tc>
          <w:tcPr>
            <w:tcW w:w="6543" w:type="dxa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Орфография</w:t>
            </w:r>
          </w:p>
        </w:tc>
        <w:tc>
          <w:tcPr>
            <w:tcW w:w="0" w:type="auto"/>
            <w:vMerge/>
            <w:vAlign w:val="center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</w:p>
        </w:tc>
      </w:tr>
      <w:tr w:rsidR="00ED3557" w:rsidRPr="006A0C76" w:rsidTr="007E6B20">
        <w:tc>
          <w:tcPr>
            <w:tcW w:w="838" w:type="dxa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6</w:t>
            </w:r>
          </w:p>
        </w:tc>
        <w:tc>
          <w:tcPr>
            <w:tcW w:w="6543" w:type="dxa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Лексика</w:t>
            </w:r>
          </w:p>
        </w:tc>
        <w:tc>
          <w:tcPr>
            <w:tcW w:w="0" w:type="auto"/>
            <w:vMerge/>
            <w:vAlign w:val="center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</w:p>
        </w:tc>
      </w:tr>
      <w:tr w:rsidR="00ED3557" w:rsidRPr="006A0C76" w:rsidTr="007E6B20">
        <w:tc>
          <w:tcPr>
            <w:tcW w:w="838" w:type="dxa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7</w:t>
            </w:r>
          </w:p>
        </w:tc>
        <w:tc>
          <w:tcPr>
            <w:tcW w:w="6543" w:type="dxa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vMerge/>
            <w:vAlign w:val="center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</w:p>
        </w:tc>
      </w:tr>
      <w:tr w:rsidR="00ED3557" w:rsidRPr="006A0C76" w:rsidTr="007E6B20">
        <w:tc>
          <w:tcPr>
            <w:tcW w:w="9577" w:type="dxa"/>
            <w:gridSpan w:val="3"/>
          </w:tcPr>
          <w:p w:rsidR="00ED3557" w:rsidRPr="00782054" w:rsidRDefault="00ED3557" w:rsidP="00782054">
            <w:pPr>
              <w:jc w:val="center"/>
              <w:rPr>
                <w:b/>
                <w:sz w:val="24"/>
                <w:szCs w:val="24"/>
              </w:rPr>
            </w:pPr>
            <w:r w:rsidRPr="00782054">
              <w:rPr>
                <w:b/>
                <w:sz w:val="24"/>
                <w:szCs w:val="24"/>
              </w:rPr>
              <w:t>Математика</w:t>
            </w:r>
          </w:p>
        </w:tc>
      </w:tr>
      <w:tr w:rsidR="00ED3557" w:rsidRPr="006A0C76" w:rsidTr="007E6B20">
        <w:tc>
          <w:tcPr>
            <w:tcW w:w="838" w:type="dxa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1</w:t>
            </w:r>
          </w:p>
        </w:tc>
        <w:tc>
          <w:tcPr>
            <w:tcW w:w="6543" w:type="dxa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Числовые величины</w:t>
            </w:r>
          </w:p>
        </w:tc>
        <w:tc>
          <w:tcPr>
            <w:tcW w:w="2196" w:type="dxa"/>
            <w:vMerge w:val="restart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11</w:t>
            </w:r>
          </w:p>
        </w:tc>
      </w:tr>
      <w:tr w:rsidR="00ED3557" w:rsidRPr="006A0C76" w:rsidTr="007E6B20">
        <w:tc>
          <w:tcPr>
            <w:tcW w:w="838" w:type="dxa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0" w:type="auto"/>
            <w:vMerge/>
            <w:vAlign w:val="center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</w:p>
        </w:tc>
      </w:tr>
      <w:tr w:rsidR="00ED3557" w:rsidRPr="006A0C76" w:rsidTr="007E6B20">
        <w:tc>
          <w:tcPr>
            <w:tcW w:w="838" w:type="dxa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3</w:t>
            </w:r>
          </w:p>
        </w:tc>
        <w:tc>
          <w:tcPr>
            <w:tcW w:w="6543" w:type="dxa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0" w:type="auto"/>
            <w:vMerge/>
            <w:vAlign w:val="center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</w:p>
        </w:tc>
      </w:tr>
      <w:tr w:rsidR="00ED3557" w:rsidRPr="006A0C76" w:rsidTr="007E6B20">
        <w:tc>
          <w:tcPr>
            <w:tcW w:w="838" w:type="dxa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4</w:t>
            </w:r>
          </w:p>
        </w:tc>
        <w:tc>
          <w:tcPr>
            <w:tcW w:w="6543" w:type="dxa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0" w:type="auto"/>
            <w:vMerge/>
            <w:vAlign w:val="center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</w:p>
        </w:tc>
      </w:tr>
      <w:tr w:rsidR="00ED3557" w:rsidRPr="006A0C76" w:rsidTr="007E6B20">
        <w:tc>
          <w:tcPr>
            <w:tcW w:w="838" w:type="dxa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5</w:t>
            </w:r>
          </w:p>
        </w:tc>
        <w:tc>
          <w:tcPr>
            <w:tcW w:w="6543" w:type="dxa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Гоеметрические величины.</w:t>
            </w:r>
          </w:p>
        </w:tc>
        <w:tc>
          <w:tcPr>
            <w:tcW w:w="0" w:type="auto"/>
            <w:vMerge/>
            <w:vAlign w:val="center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</w:p>
        </w:tc>
      </w:tr>
      <w:tr w:rsidR="00ED3557" w:rsidRPr="006A0C76" w:rsidTr="007E6B20">
        <w:tc>
          <w:tcPr>
            <w:tcW w:w="838" w:type="dxa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6</w:t>
            </w:r>
          </w:p>
        </w:tc>
        <w:tc>
          <w:tcPr>
            <w:tcW w:w="6543" w:type="dxa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Работа с информацией.</w:t>
            </w:r>
          </w:p>
        </w:tc>
        <w:tc>
          <w:tcPr>
            <w:tcW w:w="0" w:type="auto"/>
            <w:vMerge/>
            <w:vAlign w:val="center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</w:p>
        </w:tc>
      </w:tr>
      <w:tr w:rsidR="00ED3557" w:rsidRPr="006A0C76" w:rsidTr="007E6B20">
        <w:tc>
          <w:tcPr>
            <w:tcW w:w="9577" w:type="dxa"/>
            <w:gridSpan w:val="3"/>
          </w:tcPr>
          <w:p w:rsidR="00ED3557" w:rsidRPr="00782054" w:rsidRDefault="00ED3557" w:rsidP="00782054">
            <w:pPr>
              <w:jc w:val="center"/>
              <w:rPr>
                <w:b/>
                <w:sz w:val="24"/>
                <w:szCs w:val="24"/>
              </w:rPr>
            </w:pPr>
            <w:r w:rsidRPr="00782054">
              <w:rPr>
                <w:b/>
                <w:sz w:val="24"/>
                <w:szCs w:val="24"/>
              </w:rPr>
              <w:t>Окружающий мир</w:t>
            </w:r>
          </w:p>
        </w:tc>
      </w:tr>
      <w:tr w:rsidR="00ED3557" w:rsidRPr="006A0C76" w:rsidTr="007E6B20">
        <w:tc>
          <w:tcPr>
            <w:tcW w:w="838" w:type="dxa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1</w:t>
            </w:r>
          </w:p>
        </w:tc>
        <w:tc>
          <w:tcPr>
            <w:tcW w:w="6543" w:type="dxa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Человек и природа.</w:t>
            </w:r>
          </w:p>
        </w:tc>
        <w:tc>
          <w:tcPr>
            <w:tcW w:w="2196" w:type="dxa"/>
            <w:vMerge w:val="restart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11</w:t>
            </w:r>
          </w:p>
        </w:tc>
      </w:tr>
      <w:tr w:rsidR="00ED3557" w:rsidRPr="006A0C76" w:rsidTr="007E6B20">
        <w:tc>
          <w:tcPr>
            <w:tcW w:w="838" w:type="dxa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Человек и общество.</w:t>
            </w:r>
          </w:p>
        </w:tc>
        <w:tc>
          <w:tcPr>
            <w:tcW w:w="0" w:type="auto"/>
            <w:vMerge/>
            <w:vAlign w:val="center"/>
          </w:tcPr>
          <w:p w:rsidR="00ED3557" w:rsidRPr="00782054" w:rsidRDefault="00ED3557" w:rsidP="00B51B7F">
            <w:pPr>
              <w:rPr>
                <w:sz w:val="24"/>
                <w:szCs w:val="24"/>
              </w:rPr>
            </w:pPr>
          </w:p>
        </w:tc>
      </w:tr>
      <w:tr w:rsidR="00ED3557" w:rsidRPr="006A0C76" w:rsidTr="007E6B20">
        <w:tc>
          <w:tcPr>
            <w:tcW w:w="838" w:type="dxa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1</w:t>
            </w:r>
          </w:p>
        </w:tc>
        <w:tc>
          <w:tcPr>
            <w:tcW w:w="6543" w:type="dxa"/>
          </w:tcPr>
          <w:p w:rsidR="00ED3557" w:rsidRPr="00782054" w:rsidRDefault="00ED3557" w:rsidP="00B51B7F">
            <w:pPr>
              <w:rPr>
                <w:b/>
                <w:sz w:val="24"/>
                <w:szCs w:val="24"/>
              </w:rPr>
            </w:pPr>
            <w:r w:rsidRPr="00782054">
              <w:rPr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2196" w:type="dxa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1</w:t>
            </w:r>
          </w:p>
        </w:tc>
      </w:tr>
      <w:tr w:rsidR="00ED3557" w:rsidRPr="006A0C76" w:rsidTr="007E6B20">
        <w:tc>
          <w:tcPr>
            <w:tcW w:w="7381" w:type="dxa"/>
            <w:gridSpan w:val="2"/>
          </w:tcPr>
          <w:p w:rsidR="00ED3557" w:rsidRPr="00782054" w:rsidRDefault="00ED3557" w:rsidP="00B51B7F">
            <w:pPr>
              <w:rPr>
                <w:b/>
                <w:sz w:val="24"/>
                <w:szCs w:val="24"/>
              </w:rPr>
            </w:pPr>
            <w:r w:rsidRPr="00782054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2196" w:type="dxa"/>
          </w:tcPr>
          <w:p w:rsidR="00ED3557" w:rsidRPr="00782054" w:rsidRDefault="00ED3557" w:rsidP="00782054">
            <w:pPr>
              <w:jc w:val="center"/>
              <w:rPr>
                <w:sz w:val="24"/>
                <w:szCs w:val="24"/>
              </w:rPr>
            </w:pPr>
            <w:r w:rsidRPr="00782054">
              <w:rPr>
                <w:sz w:val="24"/>
                <w:szCs w:val="24"/>
              </w:rPr>
              <w:t>34</w:t>
            </w:r>
          </w:p>
        </w:tc>
      </w:tr>
    </w:tbl>
    <w:p w:rsidR="00ED3557" w:rsidRDefault="00ED3557" w:rsidP="00782054">
      <w:pPr>
        <w:shd w:val="clear" w:color="auto" w:fill="FFFFFF"/>
      </w:pPr>
    </w:p>
    <w:p w:rsidR="00ED3557" w:rsidRDefault="00ED3557" w:rsidP="007E6B20">
      <w:pPr>
        <w:tabs>
          <w:tab w:val="left" w:pos="2400"/>
        </w:tabs>
        <w:spacing w:after="200" w:line="276" w:lineRule="auto"/>
        <w:jc w:val="right"/>
      </w:pPr>
      <w:r>
        <w:br w:type="page"/>
        <w:t>ПРИЛОЖЕНИЕ</w:t>
      </w:r>
    </w:p>
    <w:tbl>
      <w:tblPr>
        <w:tblpPr w:leftFromText="180" w:rightFromText="180" w:vertAnchor="text" w:horzAnchor="margin" w:tblpX="108" w:tblpY="5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2198"/>
        <w:gridCol w:w="36"/>
        <w:gridCol w:w="2882"/>
        <w:gridCol w:w="3986"/>
      </w:tblGrid>
      <w:tr w:rsidR="00ED3557" w:rsidTr="00150C56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3557" w:rsidRPr="00150C56" w:rsidRDefault="00ED3557" w:rsidP="007E6B2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0C56">
              <w:rPr>
                <w:b/>
                <w:color w:val="000000"/>
                <w:sz w:val="24"/>
                <w:szCs w:val="24"/>
              </w:rPr>
              <w:t>№</w:t>
            </w:r>
          </w:p>
          <w:p w:rsidR="00ED3557" w:rsidRPr="00150C56" w:rsidRDefault="00ED3557" w:rsidP="00150C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0C56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jc w:val="center"/>
              <w:rPr>
                <w:b/>
                <w:sz w:val="24"/>
                <w:szCs w:val="24"/>
              </w:rPr>
            </w:pPr>
            <w:r w:rsidRPr="00150C56">
              <w:rPr>
                <w:b/>
                <w:sz w:val="24"/>
                <w:szCs w:val="24"/>
              </w:rPr>
              <w:t>Тема,</w:t>
            </w:r>
          </w:p>
          <w:p w:rsidR="00ED3557" w:rsidRPr="00150C56" w:rsidRDefault="00ED3557" w:rsidP="00150C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0C56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0C56">
              <w:rPr>
                <w:b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0C56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0C56">
              <w:rPr>
                <w:b/>
                <w:color w:val="000000"/>
                <w:sz w:val="24"/>
                <w:szCs w:val="24"/>
              </w:rPr>
              <w:t>Русский язык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Писать под диктовку тексты в соответствии с изученными правилами правописания.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contextualSpacing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Проверять предложенный текст, находить и исправлять орфографические и пунктуационные ошибки.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contextualSpacing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  <w:p w:rsidR="00ED3557" w:rsidRPr="00150C56" w:rsidRDefault="00ED3557" w:rsidP="00150C56">
            <w:pPr>
              <w:contextualSpacing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Объяснять, что такое предложение.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i/>
                <w:color w:val="000000"/>
                <w:sz w:val="24"/>
                <w:szCs w:val="24"/>
              </w:rPr>
              <w:t>Находить</w:t>
            </w:r>
            <w:r w:rsidRPr="00150C56">
              <w:rPr>
                <w:color w:val="000000"/>
                <w:sz w:val="24"/>
                <w:szCs w:val="24"/>
              </w:rPr>
              <w:t xml:space="preserve"> границы предложений. </w:t>
            </w:r>
            <w:r w:rsidRPr="00150C56">
              <w:rPr>
                <w:i/>
                <w:color w:val="000000"/>
                <w:sz w:val="24"/>
                <w:szCs w:val="24"/>
              </w:rPr>
              <w:t>Определять</w:t>
            </w:r>
            <w:r w:rsidRPr="00150C56">
              <w:rPr>
                <w:color w:val="000000"/>
                <w:sz w:val="24"/>
                <w:szCs w:val="24"/>
              </w:rPr>
              <w:t xml:space="preserve"> тип предложения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Осознавать место возможного возникновения орфографической ошибки.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contextualSpacing/>
              <w:rPr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 xml:space="preserve">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contextualSpacing/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 xml:space="preserve">Подведение под понятие; делать выводы на основе анализа предъявленного банка данных 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Находить в предложении глаголы в неопределённой форме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contextualSpacing/>
              <w:rPr>
                <w:color w:val="000000"/>
                <w:sz w:val="24"/>
                <w:szCs w:val="24"/>
              </w:rPr>
            </w:pPr>
            <w:r w:rsidRPr="00150C5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Обобщение знаний о главных и второстепенных членах предложения, закрепление умения выделять словосочетания , разбирать предложения по членам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contextualSpacing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Находить все изученные части речи в тексте.</w:t>
            </w:r>
            <w:r w:rsidRPr="00150C56">
              <w:rPr>
                <w:i/>
                <w:color w:val="000000"/>
                <w:sz w:val="24"/>
                <w:szCs w:val="24"/>
              </w:rPr>
              <w:t xml:space="preserve"> Называть</w:t>
            </w:r>
            <w:r w:rsidRPr="00150C56">
              <w:rPr>
                <w:color w:val="000000"/>
                <w:sz w:val="24"/>
                <w:szCs w:val="24"/>
              </w:rPr>
              <w:t xml:space="preserve"> правила правописания слов на изученные темы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Распознавать грамматические признаки слов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contextualSpacing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contextualSpacing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Находить все изученные части речи в тексте.</w:t>
            </w:r>
            <w:r w:rsidRPr="00150C56">
              <w:rPr>
                <w:i/>
                <w:color w:val="000000"/>
                <w:sz w:val="24"/>
                <w:szCs w:val="24"/>
              </w:rPr>
              <w:t xml:space="preserve"> Называть</w:t>
            </w:r>
            <w:r w:rsidRPr="00150C56">
              <w:rPr>
                <w:color w:val="000000"/>
                <w:sz w:val="24"/>
                <w:szCs w:val="24"/>
              </w:rPr>
              <w:t xml:space="preserve"> правила правописания слов на изученные темы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Звуки русского языка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contextualSpacing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 xml:space="preserve"> </w:t>
            </w: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 xml:space="preserve"> Характеризовать звуки русского языка: согласные звонкие/глухие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contextualSpacing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Различать звуки и буквы.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Текст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contextualSpacing/>
              <w:rPr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Определять тему и главную мысль текста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i/>
                <w:sz w:val="24"/>
                <w:szCs w:val="24"/>
              </w:rPr>
              <w:t>Составлять</w:t>
            </w:r>
            <w:r w:rsidRPr="00150C56">
              <w:rPr>
                <w:sz w:val="24"/>
                <w:szCs w:val="24"/>
              </w:rPr>
              <w:t xml:space="preserve"> текст по рисунку с включением в него диалога.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Части текста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Делить тексты на смысловые части, составлять план текста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Анализ объектов с целью выделения признаков (существенных, несущественных)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Излагать содержание повествовательного текста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Анализ объектов с целью выделения признаков (существенных, несущественных)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Излагать содержание повествовательного текста</w:t>
            </w:r>
          </w:p>
        </w:tc>
      </w:tr>
      <w:tr w:rsidR="00ED3557" w:rsidTr="00150C56">
        <w:trPr>
          <w:trHeight w:val="1264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Части слова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contextualSpacing/>
              <w:rPr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contextualSpacing/>
              <w:rPr>
                <w:color w:val="000000"/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 xml:space="preserve">Самостоятельное создание способов решения проблем поискового характера </w:t>
            </w:r>
            <w:r w:rsidRPr="00150C56">
              <w:rPr>
                <w:i/>
                <w:sz w:val="24"/>
                <w:szCs w:val="24"/>
              </w:rPr>
              <w:t xml:space="preserve">Образовывать </w:t>
            </w:r>
            <w:r w:rsidRPr="00150C56">
              <w:rPr>
                <w:sz w:val="24"/>
                <w:szCs w:val="24"/>
              </w:rPr>
              <w:t>однокоренные слова с помощью суффиксов и приставок.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Морфологический разбор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contextualSpacing/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 xml:space="preserve"> </w:t>
            </w: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Проводить морфологический разбор по предложенному в учебнике алгоритму; оценивать правильность проведения морфологического разбора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contextualSpacing/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Находить в предложении однородные члены предложения, которые связаны с помощью интонации перечисления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Орфография и пунктуация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contextualSpacing/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Оформление  предложения, записывать слова без пропуска, искажения и замены букв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contextualSpacing/>
              <w:rPr>
                <w:color w:val="000000"/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Предлоги и местоимения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contextualSpacing/>
              <w:rPr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Находить в тексте предлоги вместе с личными местоимениями, к которым они относятся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contextualSpacing/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ED3557" w:rsidRPr="00150C56" w:rsidRDefault="00ED3557" w:rsidP="00150C56">
            <w:pPr>
              <w:contextualSpacing/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Писать раздельно слова в предложении, оформлять предложения, записывать слова без пропуска, искажения и замены букв</w:t>
            </w:r>
          </w:p>
        </w:tc>
      </w:tr>
      <w:tr w:rsidR="00ED3557" w:rsidTr="00150C56">
        <w:trPr>
          <w:trHeight w:val="92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0C56">
              <w:rPr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Сложение и вычитание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Повторить сведения об образовании трехзначных чисел и их разрядном составе;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 xml:space="preserve"> находить числа в натуральном ряду, использовать по понятия «предыдущие числа», «последующие числа», сравнивать их; рассуждать и логически мыслить.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Читать и записывать трехзначные числа; находить значения выражений в несколько действий; находить несколько способов решения задач.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Порядок действий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Вычислять значение числового выражения (содержащего 2–3 арифметических действия, со скобками и без скобок)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Считать предметы десятками, сотнями, тысячами.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Читать и записывать любые числа в пределах миллиона.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 xml:space="preserve">Заменять многозначное число суммой разрядных слагаемых. 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 xml:space="preserve">Выделять в числе единицы каждого разряда. 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Определять и называть общее количество единиц любого разряда.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Сравнивать числа по классам и разрядам.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Переводить одни единицы длины в другие: мелкие в более крупные и крупные в более мелкие, используя соотношение между ними.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Измерять и сравнивать длины, упорядочивать их значения.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Сравнивать значения площадей разных фигур.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Переводить одни единицы площади в другие, используя соотношение между ними.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Определять площади фигур произвольной формы, используя палетку.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Переводить одни единицы массы в другие, используя соотношение между ними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Решение задач. Периметр и площадь.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Вычислять периметр треугольника, прямоугольника и квадрата, площадь прямоугольника и квадрата, 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Составлять план решения текстовых задач и решать их арифметическим способом.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Оценивать результаты усвоения учебного материала, делать выводы, планировать действия по устранению выявленных недочетов, проявлять заинтересованность в расширении знаний и способов действий.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Моделировать взаимозависимости между величинами: скорость, время, расстояние.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 xml:space="preserve"> Переводить одни единицы скорости в другие. Решать задачи с величинами: скорость, время, расстояние</w:t>
            </w:r>
          </w:p>
        </w:tc>
      </w:tr>
      <w:tr w:rsidR="00ED3557" w:rsidTr="000454E2">
        <w:trPr>
          <w:trHeight w:val="4968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Работа с текстовыми задачами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Решать арифметическим способом (в 1–2 действия) учебные задачи и задачи, связанные с повседневной жизнью; читать, записывать и сравнивать величины (массу, время, длину, площадь, скорость), используя основные единицы измерения величин и соотношения между ними; решать задачи в 3–4 действия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Выполнять деление с остатком на числа 10, 100, 1000.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Выполнять схематические чертежи по текстовым задачам на одновременное встречное движение и решать такие задачи.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Составлять план решения. Обнаруживать допущенные ошибки.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Собирать и систематизировать информацию по разделам.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Отбирать, составлять и решать математические задачи и задания повышенного уровня сложности.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Сотрудничать со взрослыми и сверстниками.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Составлять план работы.</w:t>
            </w:r>
          </w:p>
          <w:p w:rsidR="00ED3557" w:rsidRPr="00150C56" w:rsidRDefault="00ED3557" w:rsidP="00940D27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Анализировать и оценивать результаты работы.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Величины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Читать, записывать и сравнивать величины, используя основные единицы измерения величин и соотношения между ними; выделять неизвестный компонент арифметического действия и находить его значение;</w:t>
            </w:r>
            <w:r w:rsidRPr="00150C56">
              <w:rPr>
                <w:color w:val="000000"/>
                <w:sz w:val="24"/>
                <w:szCs w:val="24"/>
              </w:rPr>
              <w:br/>
            </w: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решать арифметическим способом (в 1–2 действия) учебные задачи и задачи, связанные с повседневной жизнью</w:t>
            </w:r>
            <w:r w:rsidRPr="00150C5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Переводить одни единицы длины в другие: мелкие в более крупные и крупные в более мелкие, используя соотношение между ними.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Измерять и сравнивать длины, упорядочивать их значения.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Сравнивать значения площадей разных фигур.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Переводить одни единицы площади в другие, используя соотношение между ними.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Определять площади фигур произвольной формы, используя палетку.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Переводить одни единицы массы в другие, используя соотношение между ними.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18,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Вычислять значение числового выражения (содержащего 2–3 арифметических действия, со скобками и без скобок)</w:t>
            </w:r>
            <w:r w:rsidRPr="00150C56">
              <w:rPr>
                <w:color w:val="000000"/>
                <w:sz w:val="24"/>
                <w:szCs w:val="24"/>
              </w:rPr>
              <w:br/>
            </w: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 xml:space="preserve"> 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Применять в вычислениях свойство умножения числа на сумму нескольких слагаемых.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Выполнять письменно умножение многозначных чисел на двузначное и  трехзначное число, опираясь на знание алгоритмов письменного выполнения действия умножение.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Осуществлять пошаговый контроль правильности и полноты выполнения алгоритма арифметического действия умножение.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Решать задачи на нахождение неизвестного по двум разностям. Выполнять прикидку результата, проверять полученный результат.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Объяснять каждый шаг в алгоритмах письменного деления многозначного числа на двузначное и трехзначное число.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Геометрические фигуры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Распознавать и называть геометрические тела: куб, шар, пирамида.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Изготавливать модели куба и пирамиды из бумаги с использованием разверток.</w:t>
            </w:r>
          </w:p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Соотносить реальные объекты с моделями многогранников и шара.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21,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Арифметические действия с многозначными числами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tabs>
                <w:tab w:val="center" w:pos="5577"/>
              </w:tabs>
              <w:rPr>
                <w:sz w:val="24"/>
                <w:szCs w:val="24"/>
              </w:rPr>
            </w:pPr>
            <w:r w:rsidRPr="00150C56">
              <w:rPr>
                <w:sz w:val="24"/>
                <w:szCs w:val="24"/>
              </w:rPr>
              <w:t>Оценивать результаты усвоения учебного материала, делать выводы, планировать действия по устранению выявленных недочетов, проявлять заинтересованность в расширении знаний и способов действий.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0C56">
              <w:rPr>
                <w:b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Профессии людей. Определение представителя профессии по фотографии. Необходимые качества характера людям этой профессии.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составлять рассказы о мире с точки зрения историка;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-характеризовать роль исторических источников для понимания событий прошлого;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обсуждать роль бытовых предметов для понимания событий прошлого;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посещать краеведческий музей и готовить рассказ на основании его экспонатов о прошлом своего региона, города (села);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работать с терминологическим словариком;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формулировать выводы по изученному  материалу;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оценивать свои достижения и достижения товарищей на уроке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. Определение по рисунку объектов, созданных природой, работа с таблицами и схемами.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 понимать учебную задачу урока и стремиться ее выполнить;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находить в небе и на карте звездного неба атласа-определителя изучаемые объекты;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моделировать изучаемые созвездия;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 определять направление на север по Полярной звезде;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выполнять задания электронного приложения к учебнику, пользуясь персональным компьютером;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работать с терминологическим словариком;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формулировать выводы по изученному материалу;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- оценивать свои достижения на уроке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Живая природа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Сравнение объектов живой и неживой природы. Их сходство и различие. Определение животных по рисунку. Территория обитания животных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с помощью схемы и текста учебника раскрывать роль леса в природе и жизни людей;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обсуждать экологические проблемы леса, предлагать меры по его охране;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обсуждать правила поведения в лесу по материалам книги «Великан на поляне»;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извлекать из дополнительной литературы и Интернета сообщения о животных из Красной книги России, готовить 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сообщения;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совершать виртуальную экскурсию с помощью Интернета в национальный парк «Лосиный остров», обсуждать экологические проекты этого парка;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26,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27,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Сочинение по теме (7-8 предложений). Соблюдение норм речи.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извлекать информацию из дополнительных источников и Интернета;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посещать краеведческие музеи (для краеведческих проектов), обрабатывать материалы экскурсии;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посещать зоопарк и ботанический сад, обрабатывать материалы экскурсии;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интервьюировать старших членов семьи;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готовить иллюстрации с презентации проекта (фотографии, слайды, рисунки);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готовить тексты сообщений;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выступать с сообщением в классе;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оценивать свои достижения по выполнению проект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достижения товарищей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29,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Строение человека. Деление предметов на группы.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Внутренние и внешние органы человека. Определение местоположения их по схеме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Деление предметов на группы.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определять по «ленте времени» длительность периода первобытного общества;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обсуждать роль огня и приручения животных;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анализировать иллюстрации учебника;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рассказывать на основе экскурсии в краеведческий музей о жизни, быте и культуре первобытных людей на территории региона;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понимать роль археологии в изучении первобытного общества;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выполнять задания из электронного приложения к учебнику;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работать с терминологическим 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 работать с терминологическим словариком;</w:t>
            </w:r>
          </w:p>
        </w:tc>
      </w:tr>
      <w:tr w:rsidR="00ED3557" w:rsidTr="00150C5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31,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0C56">
              <w:rPr>
                <w:color w:val="000000"/>
                <w:sz w:val="24"/>
                <w:szCs w:val="24"/>
                <w:shd w:val="clear" w:color="auto" w:fill="FFFFFF"/>
              </w:rPr>
              <w:t>Знаки. Определение знака и правила к нему.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 xml:space="preserve"> определять по «ленте времени» длительность существования Древнего мира;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 xml:space="preserve"> находить на карте местоположение древних государств;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понимать учебную задачу урока и стремиться ее выполнить;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определять по «ленте времени» длительность существования Древнего мира;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находить на карте местоположение древних государств;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извлекать информацию из учебника, анализировать иллюстрации, готовить сообщения и презентовать их в классе</w:t>
            </w:r>
          </w:p>
        </w:tc>
      </w:tr>
      <w:tr w:rsidR="00ED3557" w:rsidTr="00150C56">
        <w:trPr>
          <w:trHeight w:val="841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33,</w:t>
            </w: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формирование и развитие логического мышления;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-развитие речи и словарного запаса учащихся;</w:t>
            </w:r>
          </w:p>
          <w:p w:rsidR="00ED3557" w:rsidRPr="00150C56" w:rsidRDefault="00ED3557" w:rsidP="00150C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0C56">
              <w:rPr>
                <w:rFonts w:ascii="Times New Roman" w:hAnsi="Times New Roman"/>
                <w:color w:val="000000"/>
                <w:sz w:val="24"/>
                <w:szCs w:val="24"/>
              </w:rPr>
              <w:t>-развитие внимание, памяти;</w:t>
            </w:r>
            <w:r w:rsidRPr="00150C5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D3557" w:rsidRPr="00150C56" w:rsidRDefault="00ED3557" w:rsidP="00150C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0C56">
              <w:rPr>
                <w:rFonts w:ascii="Times New Roman" w:hAnsi="Times New Roman"/>
                <w:sz w:val="24"/>
                <w:szCs w:val="24"/>
              </w:rPr>
              <w:t>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понятие, выведение следствий; установление причинно-следственных связей; построение логической цепи рассуждений; доказательство.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D3557" w:rsidRPr="00150C56" w:rsidRDefault="00ED3557" w:rsidP="00150C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-самостоятельно выполнять задания;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-осуществлять самоконтроль, оценивать себя, искать и исправлять свои ошибки;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-работать в группе;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-планировать ход решения задачи, выбирать числовое выражение для ответа на вопрос;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-находить неизвестный компонент арифметического действия;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-различать изученные объекты и явления живой и неживой природы;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-находить примеры положительного и отрицательного влияния человека на природу;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-умение различать звуки и буквы;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-умение находить правильное объяснение написания слов с орфограммами;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 умение определять значение слов по тексту;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-умение составлять небольшой связный текст на заданную тему;</w:t>
            </w:r>
          </w:p>
          <w:p w:rsidR="00ED3557" w:rsidRPr="00150C56" w:rsidRDefault="00ED3557" w:rsidP="00150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0C56">
              <w:rPr>
                <w:color w:val="000000"/>
                <w:sz w:val="24"/>
                <w:szCs w:val="24"/>
              </w:rPr>
              <w:t>-умение высказывать свое мнение и обосновывать его и т.д.</w:t>
            </w:r>
          </w:p>
        </w:tc>
      </w:tr>
    </w:tbl>
    <w:p w:rsidR="00ED3557" w:rsidRDefault="00ED3557" w:rsidP="00782054">
      <w:pPr>
        <w:shd w:val="clear" w:color="auto" w:fill="FFFFFF"/>
      </w:pPr>
    </w:p>
    <w:p w:rsidR="00ED3557" w:rsidRPr="007E6B20" w:rsidRDefault="00ED3557" w:rsidP="007E6B20">
      <w:pPr>
        <w:pStyle w:val="ParagraphStyle"/>
        <w:tabs>
          <w:tab w:val="left" w:pos="525"/>
        </w:tabs>
        <w:ind w:left="851"/>
        <w:jc w:val="right"/>
        <w:rPr>
          <w:rFonts w:ascii="Times New Roman" w:hAnsi="Times New Roman" w:cs="Times New Roman"/>
        </w:rPr>
      </w:pPr>
    </w:p>
    <w:p w:rsidR="00ED3557" w:rsidRDefault="00ED3557" w:rsidP="00150C56">
      <w:pPr>
        <w:pStyle w:val="ParagraphStyle"/>
        <w:tabs>
          <w:tab w:val="left" w:pos="525"/>
        </w:tabs>
        <w:ind w:left="851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>Материально-технического обеспечения образовательного процесса</w:t>
      </w:r>
    </w:p>
    <w:p w:rsidR="00ED3557" w:rsidRDefault="00ED3557" w:rsidP="00150C56">
      <w:pPr>
        <w:rPr>
          <w:i/>
          <w:sz w:val="24"/>
          <w:szCs w:val="24"/>
        </w:rPr>
      </w:pPr>
    </w:p>
    <w:p w:rsidR="00ED3557" w:rsidRPr="007944F2" w:rsidRDefault="00ED3557" w:rsidP="00150C56">
      <w:pPr>
        <w:rPr>
          <w:b/>
          <w:sz w:val="24"/>
          <w:szCs w:val="24"/>
        </w:rPr>
      </w:pPr>
      <w:r w:rsidRPr="007944F2">
        <w:rPr>
          <w:b/>
          <w:sz w:val="24"/>
          <w:szCs w:val="24"/>
        </w:rPr>
        <w:t>1. Учебно - методическое обеспечение программы</w:t>
      </w:r>
    </w:p>
    <w:p w:rsidR="00ED3557" w:rsidRDefault="00ED3557" w:rsidP="00150C5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-Подготовка к ВПР. Итоговые тесты за курс начальной школы. Л.С.Ольховая, Н.М.Резникова, Е.Ю. Сухаревская.</w:t>
      </w:r>
    </w:p>
    <w:p w:rsidR="00ED3557" w:rsidRDefault="00ED3557" w:rsidP="00150C5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Готовимся к ВПР. РТ по окружающему миру. М.Ю.Демидова.</w:t>
      </w:r>
    </w:p>
    <w:p w:rsidR="00ED3557" w:rsidRDefault="00ED3557" w:rsidP="00150C5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Готовимся к ВПР. РТ по русскому языку. М.И.Кузнецова.</w:t>
      </w:r>
    </w:p>
    <w:p w:rsidR="00ED3557" w:rsidRDefault="00ED3557" w:rsidP="00150C5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Готовимся к ВПР. РТ по математике. О.А.Рыдзе, К.А. Краснянская.</w:t>
      </w:r>
    </w:p>
    <w:p w:rsidR="00ED3557" w:rsidRDefault="00ED3557" w:rsidP="00150C5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D3557" w:rsidRDefault="00ED3557" w:rsidP="00150C56">
      <w:pPr>
        <w:pStyle w:val="ParagraphStyle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Технические средства обучения.</w:t>
      </w:r>
    </w:p>
    <w:p w:rsidR="00ED3557" w:rsidRDefault="00ED3557" w:rsidP="00150C56">
      <w:pPr>
        <w:pStyle w:val="ParagraphStyle"/>
        <w:tabs>
          <w:tab w:val="left" w:pos="810"/>
        </w:tabs>
        <w:ind w:left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aps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>ерсональный компьютер.</w:t>
      </w:r>
    </w:p>
    <w:p w:rsidR="00ED3557" w:rsidRDefault="00ED3557" w:rsidP="00150C56">
      <w:pPr>
        <w:pStyle w:val="ParagraphStyle"/>
        <w:tabs>
          <w:tab w:val="left" w:pos="810"/>
        </w:tabs>
        <w:ind w:left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Мультимедийный проектор</w:t>
      </w:r>
    </w:p>
    <w:p w:rsidR="00ED3557" w:rsidRDefault="00ED3557" w:rsidP="00150C56">
      <w:pPr>
        <w:pStyle w:val="ParagraphStyle"/>
        <w:tabs>
          <w:tab w:val="left" w:pos="810"/>
        </w:tabs>
        <w:ind w:left="851"/>
        <w:jc w:val="both"/>
        <w:rPr>
          <w:rFonts w:ascii="Times New Roman" w:hAnsi="Times New Roman" w:cs="Times New Roman"/>
          <w:color w:val="000000"/>
        </w:rPr>
      </w:pPr>
    </w:p>
    <w:p w:rsidR="00ED3557" w:rsidRPr="000C4A50" w:rsidRDefault="00ED3557" w:rsidP="00150C56">
      <w:pPr>
        <w:pStyle w:val="NormalWeb"/>
        <w:shd w:val="clear" w:color="auto" w:fill="FFFFFF"/>
        <w:spacing w:before="300" w:beforeAutospacing="0" w:after="0" w:afterAutospacing="0"/>
        <w:jc w:val="both"/>
      </w:pPr>
    </w:p>
    <w:p w:rsidR="00ED3557" w:rsidRDefault="00ED3557" w:rsidP="00384B35">
      <w:pPr>
        <w:jc w:val="center"/>
        <w:rPr>
          <w:b/>
          <w:sz w:val="28"/>
          <w:szCs w:val="28"/>
        </w:rPr>
      </w:pPr>
    </w:p>
    <w:p w:rsidR="00ED3557" w:rsidRDefault="00ED3557" w:rsidP="00384B35">
      <w:pPr>
        <w:jc w:val="center"/>
        <w:rPr>
          <w:b/>
          <w:sz w:val="28"/>
          <w:szCs w:val="28"/>
        </w:rPr>
      </w:pPr>
    </w:p>
    <w:p w:rsidR="00ED3557" w:rsidRDefault="00ED3557" w:rsidP="00384B35">
      <w:pPr>
        <w:jc w:val="center"/>
        <w:rPr>
          <w:b/>
          <w:sz w:val="28"/>
          <w:szCs w:val="28"/>
        </w:rPr>
      </w:pPr>
    </w:p>
    <w:p w:rsidR="00ED3557" w:rsidRDefault="00ED3557" w:rsidP="00384B35">
      <w:pPr>
        <w:jc w:val="center"/>
        <w:rPr>
          <w:b/>
          <w:sz w:val="28"/>
          <w:szCs w:val="28"/>
        </w:rPr>
      </w:pPr>
    </w:p>
    <w:p w:rsidR="00ED3557" w:rsidRDefault="00ED3557" w:rsidP="00384B35">
      <w:pPr>
        <w:jc w:val="center"/>
        <w:rPr>
          <w:b/>
          <w:sz w:val="28"/>
          <w:szCs w:val="28"/>
        </w:rPr>
      </w:pPr>
    </w:p>
    <w:sectPr w:rsidR="00ED3557" w:rsidSect="00782054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A98E0BA"/>
    <w:lvl w:ilvl="0" w:tplc="FD509170">
      <w:start w:val="1"/>
      <w:numFmt w:val="bullet"/>
      <w:lvlText w:val="-"/>
      <w:lvlJc w:val="left"/>
    </w:lvl>
    <w:lvl w:ilvl="1" w:tplc="EE7E100E">
      <w:numFmt w:val="decimal"/>
      <w:lvlText w:val=""/>
      <w:lvlJc w:val="left"/>
      <w:rPr>
        <w:rFonts w:cs="Times New Roman"/>
      </w:rPr>
    </w:lvl>
    <w:lvl w:ilvl="2" w:tplc="29A6346A">
      <w:numFmt w:val="decimal"/>
      <w:lvlText w:val=""/>
      <w:lvlJc w:val="left"/>
      <w:rPr>
        <w:rFonts w:cs="Times New Roman"/>
      </w:rPr>
    </w:lvl>
    <w:lvl w:ilvl="3" w:tplc="340C2BBA">
      <w:numFmt w:val="decimal"/>
      <w:lvlText w:val=""/>
      <w:lvlJc w:val="left"/>
      <w:rPr>
        <w:rFonts w:cs="Times New Roman"/>
      </w:rPr>
    </w:lvl>
    <w:lvl w:ilvl="4" w:tplc="E5E8AE3C">
      <w:numFmt w:val="decimal"/>
      <w:lvlText w:val=""/>
      <w:lvlJc w:val="left"/>
      <w:rPr>
        <w:rFonts w:cs="Times New Roman"/>
      </w:rPr>
    </w:lvl>
    <w:lvl w:ilvl="5" w:tplc="D8E2DC74">
      <w:numFmt w:val="decimal"/>
      <w:lvlText w:val=""/>
      <w:lvlJc w:val="left"/>
      <w:rPr>
        <w:rFonts w:cs="Times New Roman"/>
      </w:rPr>
    </w:lvl>
    <w:lvl w:ilvl="6" w:tplc="0FB84984">
      <w:numFmt w:val="decimal"/>
      <w:lvlText w:val=""/>
      <w:lvlJc w:val="left"/>
      <w:rPr>
        <w:rFonts w:cs="Times New Roman"/>
      </w:rPr>
    </w:lvl>
    <w:lvl w:ilvl="7" w:tplc="D87800F6">
      <w:numFmt w:val="decimal"/>
      <w:lvlText w:val=""/>
      <w:lvlJc w:val="left"/>
      <w:rPr>
        <w:rFonts w:cs="Times New Roman"/>
      </w:rPr>
    </w:lvl>
    <w:lvl w:ilvl="8" w:tplc="375E7C04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5E7E981A"/>
    <w:lvl w:ilvl="0" w:tplc="B2447762">
      <w:start w:val="1"/>
      <w:numFmt w:val="bullet"/>
      <w:lvlText w:val="с"/>
      <w:lvlJc w:val="left"/>
    </w:lvl>
    <w:lvl w:ilvl="1" w:tplc="60FE7106">
      <w:start w:val="1"/>
      <w:numFmt w:val="bullet"/>
      <w:lvlText w:val="В"/>
      <w:lvlJc w:val="left"/>
    </w:lvl>
    <w:lvl w:ilvl="2" w:tplc="738C3F74">
      <w:numFmt w:val="decimal"/>
      <w:lvlText w:val=""/>
      <w:lvlJc w:val="left"/>
      <w:rPr>
        <w:rFonts w:cs="Times New Roman"/>
      </w:rPr>
    </w:lvl>
    <w:lvl w:ilvl="3" w:tplc="B0682BCA">
      <w:numFmt w:val="decimal"/>
      <w:lvlText w:val=""/>
      <w:lvlJc w:val="left"/>
      <w:rPr>
        <w:rFonts w:cs="Times New Roman"/>
      </w:rPr>
    </w:lvl>
    <w:lvl w:ilvl="4" w:tplc="3CCCE572">
      <w:numFmt w:val="decimal"/>
      <w:lvlText w:val=""/>
      <w:lvlJc w:val="left"/>
      <w:rPr>
        <w:rFonts w:cs="Times New Roman"/>
      </w:rPr>
    </w:lvl>
    <w:lvl w:ilvl="5" w:tplc="000079AA">
      <w:numFmt w:val="decimal"/>
      <w:lvlText w:val=""/>
      <w:lvlJc w:val="left"/>
      <w:rPr>
        <w:rFonts w:cs="Times New Roman"/>
      </w:rPr>
    </w:lvl>
    <w:lvl w:ilvl="6" w:tplc="E5743C7C">
      <w:numFmt w:val="decimal"/>
      <w:lvlText w:val=""/>
      <w:lvlJc w:val="left"/>
      <w:rPr>
        <w:rFonts w:cs="Times New Roman"/>
      </w:rPr>
    </w:lvl>
    <w:lvl w:ilvl="7" w:tplc="DDB87AF0">
      <w:numFmt w:val="decimal"/>
      <w:lvlText w:val=""/>
      <w:lvlJc w:val="left"/>
      <w:rPr>
        <w:rFonts w:cs="Times New Roman"/>
      </w:rPr>
    </w:lvl>
    <w:lvl w:ilvl="8" w:tplc="E5B85C62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F7AABA04"/>
    <w:lvl w:ilvl="0" w:tplc="D0A4A2EE">
      <w:start w:val="1"/>
      <w:numFmt w:val="bullet"/>
      <w:lvlText w:val="В"/>
      <w:lvlJc w:val="left"/>
    </w:lvl>
    <w:lvl w:ilvl="1" w:tplc="3084C674">
      <w:numFmt w:val="decimal"/>
      <w:lvlText w:val=""/>
      <w:lvlJc w:val="left"/>
      <w:rPr>
        <w:rFonts w:cs="Times New Roman"/>
      </w:rPr>
    </w:lvl>
    <w:lvl w:ilvl="2" w:tplc="C360E12C">
      <w:numFmt w:val="decimal"/>
      <w:lvlText w:val=""/>
      <w:lvlJc w:val="left"/>
      <w:rPr>
        <w:rFonts w:cs="Times New Roman"/>
      </w:rPr>
    </w:lvl>
    <w:lvl w:ilvl="3" w:tplc="E38ABF1A">
      <w:numFmt w:val="decimal"/>
      <w:lvlText w:val=""/>
      <w:lvlJc w:val="left"/>
      <w:rPr>
        <w:rFonts w:cs="Times New Roman"/>
      </w:rPr>
    </w:lvl>
    <w:lvl w:ilvl="4" w:tplc="E9C23E60">
      <w:numFmt w:val="decimal"/>
      <w:lvlText w:val=""/>
      <w:lvlJc w:val="left"/>
      <w:rPr>
        <w:rFonts w:cs="Times New Roman"/>
      </w:rPr>
    </w:lvl>
    <w:lvl w:ilvl="5" w:tplc="5590D304">
      <w:numFmt w:val="decimal"/>
      <w:lvlText w:val=""/>
      <w:lvlJc w:val="left"/>
      <w:rPr>
        <w:rFonts w:cs="Times New Roman"/>
      </w:rPr>
    </w:lvl>
    <w:lvl w:ilvl="6" w:tplc="F8661D26">
      <w:numFmt w:val="decimal"/>
      <w:lvlText w:val=""/>
      <w:lvlJc w:val="left"/>
      <w:rPr>
        <w:rFonts w:cs="Times New Roman"/>
      </w:rPr>
    </w:lvl>
    <w:lvl w:ilvl="7" w:tplc="AEC44242">
      <w:numFmt w:val="decimal"/>
      <w:lvlText w:val=""/>
      <w:lvlJc w:val="left"/>
      <w:rPr>
        <w:rFonts w:cs="Times New Roman"/>
      </w:rPr>
    </w:lvl>
    <w:lvl w:ilvl="8" w:tplc="3AE6DB42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EB7C971E"/>
    <w:lvl w:ilvl="0" w:tplc="D8F4A1A6">
      <w:start w:val="1"/>
      <w:numFmt w:val="bullet"/>
      <w:lvlText w:val="-"/>
      <w:lvlJc w:val="left"/>
    </w:lvl>
    <w:lvl w:ilvl="1" w:tplc="E376C284">
      <w:numFmt w:val="decimal"/>
      <w:lvlText w:val=""/>
      <w:lvlJc w:val="left"/>
      <w:rPr>
        <w:rFonts w:cs="Times New Roman"/>
      </w:rPr>
    </w:lvl>
    <w:lvl w:ilvl="2" w:tplc="ED92B10A">
      <w:numFmt w:val="decimal"/>
      <w:lvlText w:val=""/>
      <w:lvlJc w:val="left"/>
      <w:rPr>
        <w:rFonts w:cs="Times New Roman"/>
      </w:rPr>
    </w:lvl>
    <w:lvl w:ilvl="3" w:tplc="65D29DBC">
      <w:numFmt w:val="decimal"/>
      <w:lvlText w:val=""/>
      <w:lvlJc w:val="left"/>
      <w:rPr>
        <w:rFonts w:cs="Times New Roman"/>
      </w:rPr>
    </w:lvl>
    <w:lvl w:ilvl="4" w:tplc="B158EA6E">
      <w:numFmt w:val="decimal"/>
      <w:lvlText w:val=""/>
      <w:lvlJc w:val="left"/>
      <w:rPr>
        <w:rFonts w:cs="Times New Roman"/>
      </w:rPr>
    </w:lvl>
    <w:lvl w:ilvl="5" w:tplc="3CB8E27C">
      <w:numFmt w:val="decimal"/>
      <w:lvlText w:val=""/>
      <w:lvlJc w:val="left"/>
      <w:rPr>
        <w:rFonts w:cs="Times New Roman"/>
      </w:rPr>
    </w:lvl>
    <w:lvl w:ilvl="6" w:tplc="6C1250B0">
      <w:numFmt w:val="decimal"/>
      <w:lvlText w:val=""/>
      <w:lvlJc w:val="left"/>
      <w:rPr>
        <w:rFonts w:cs="Times New Roman"/>
      </w:rPr>
    </w:lvl>
    <w:lvl w:ilvl="7" w:tplc="E40E7436">
      <w:numFmt w:val="decimal"/>
      <w:lvlText w:val=""/>
      <w:lvlJc w:val="left"/>
      <w:rPr>
        <w:rFonts w:cs="Times New Roman"/>
      </w:rPr>
    </w:lvl>
    <w:lvl w:ilvl="8" w:tplc="95569B58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39B65AD2"/>
    <w:lvl w:ilvl="0" w:tplc="9D4E37BC">
      <w:start w:val="1"/>
      <w:numFmt w:val="bullet"/>
      <w:lvlText w:val="№"/>
      <w:lvlJc w:val="left"/>
    </w:lvl>
    <w:lvl w:ilvl="1" w:tplc="B5B0D4EC">
      <w:numFmt w:val="decimal"/>
      <w:lvlText w:val=""/>
      <w:lvlJc w:val="left"/>
      <w:rPr>
        <w:rFonts w:cs="Times New Roman"/>
      </w:rPr>
    </w:lvl>
    <w:lvl w:ilvl="2" w:tplc="228823C6">
      <w:numFmt w:val="decimal"/>
      <w:lvlText w:val=""/>
      <w:lvlJc w:val="left"/>
      <w:rPr>
        <w:rFonts w:cs="Times New Roman"/>
      </w:rPr>
    </w:lvl>
    <w:lvl w:ilvl="3" w:tplc="F04407B2">
      <w:numFmt w:val="decimal"/>
      <w:lvlText w:val=""/>
      <w:lvlJc w:val="left"/>
      <w:rPr>
        <w:rFonts w:cs="Times New Roman"/>
      </w:rPr>
    </w:lvl>
    <w:lvl w:ilvl="4" w:tplc="9C866E02">
      <w:numFmt w:val="decimal"/>
      <w:lvlText w:val=""/>
      <w:lvlJc w:val="left"/>
      <w:rPr>
        <w:rFonts w:cs="Times New Roman"/>
      </w:rPr>
    </w:lvl>
    <w:lvl w:ilvl="5" w:tplc="E04C4618">
      <w:numFmt w:val="decimal"/>
      <w:lvlText w:val=""/>
      <w:lvlJc w:val="left"/>
      <w:rPr>
        <w:rFonts w:cs="Times New Roman"/>
      </w:rPr>
    </w:lvl>
    <w:lvl w:ilvl="6" w:tplc="8E56DD34">
      <w:numFmt w:val="decimal"/>
      <w:lvlText w:val=""/>
      <w:lvlJc w:val="left"/>
      <w:rPr>
        <w:rFonts w:cs="Times New Roman"/>
      </w:rPr>
    </w:lvl>
    <w:lvl w:ilvl="7" w:tplc="C098084C">
      <w:numFmt w:val="decimal"/>
      <w:lvlText w:val=""/>
      <w:lvlJc w:val="left"/>
      <w:rPr>
        <w:rFonts w:cs="Times New Roman"/>
      </w:rPr>
    </w:lvl>
    <w:lvl w:ilvl="8" w:tplc="9BEADADE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6E620612"/>
    <w:lvl w:ilvl="0" w:tplc="3F608F12">
      <w:start w:val="1"/>
      <w:numFmt w:val="bullet"/>
      <w:lvlText w:val="-"/>
      <w:lvlJc w:val="left"/>
    </w:lvl>
    <w:lvl w:ilvl="1" w:tplc="0930E3D0">
      <w:numFmt w:val="decimal"/>
      <w:lvlText w:val=""/>
      <w:lvlJc w:val="left"/>
      <w:rPr>
        <w:rFonts w:cs="Times New Roman"/>
      </w:rPr>
    </w:lvl>
    <w:lvl w:ilvl="2" w:tplc="20E8D958">
      <w:numFmt w:val="decimal"/>
      <w:lvlText w:val=""/>
      <w:lvlJc w:val="left"/>
      <w:rPr>
        <w:rFonts w:cs="Times New Roman"/>
      </w:rPr>
    </w:lvl>
    <w:lvl w:ilvl="3" w:tplc="C498B57C">
      <w:numFmt w:val="decimal"/>
      <w:lvlText w:val=""/>
      <w:lvlJc w:val="left"/>
      <w:rPr>
        <w:rFonts w:cs="Times New Roman"/>
      </w:rPr>
    </w:lvl>
    <w:lvl w:ilvl="4" w:tplc="0492C3FE">
      <w:numFmt w:val="decimal"/>
      <w:lvlText w:val=""/>
      <w:lvlJc w:val="left"/>
      <w:rPr>
        <w:rFonts w:cs="Times New Roman"/>
      </w:rPr>
    </w:lvl>
    <w:lvl w:ilvl="5" w:tplc="67908BCC">
      <w:numFmt w:val="decimal"/>
      <w:lvlText w:val=""/>
      <w:lvlJc w:val="left"/>
      <w:rPr>
        <w:rFonts w:cs="Times New Roman"/>
      </w:rPr>
    </w:lvl>
    <w:lvl w:ilvl="6" w:tplc="73EEECBA">
      <w:numFmt w:val="decimal"/>
      <w:lvlText w:val=""/>
      <w:lvlJc w:val="left"/>
      <w:rPr>
        <w:rFonts w:cs="Times New Roman"/>
      </w:rPr>
    </w:lvl>
    <w:lvl w:ilvl="7" w:tplc="2E7A6754">
      <w:numFmt w:val="decimal"/>
      <w:lvlText w:val=""/>
      <w:lvlJc w:val="left"/>
      <w:rPr>
        <w:rFonts w:cs="Times New Roman"/>
      </w:rPr>
    </w:lvl>
    <w:lvl w:ilvl="8" w:tplc="7A544704">
      <w:numFmt w:val="decimal"/>
      <w:lvlText w:val=""/>
      <w:lvlJc w:val="left"/>
      <w:rPr>
        <w:rFonts w:cs="Times New Roman"/>
      </w:rPr>
    </w:lvl>
  </w:abstractNum>
  <w:abstractNum w:abstractNumId="6">
    <w:nsid w:val="34502075"/>
    <w:multiLevelType w:val="multilevel"/>
    <w:tmpl w:val="CAEC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16427"/>
    <w:multiLevelType w:val="multilevel"/>
    <w:tmpl w:val="DEE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82F48"/>
    <w:multiLevelType w:val="multilevel"/>
    <w:tmpl w:val="5564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B49D3"/>
    <w:multiLevelType w:val="multilevel"/>
    <w:tmpl w:val="C5F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0F672D"/>
    <w:multiLevelType w:val="hybridMultilevel"/>
    <w:tmpl w:val="0EE6DDB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594E42D4"/>
    <w:multiLevelType w:val="multilevel"/>
    <w:tmpl w:val="021C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820E9E"/>
    <w:multiLevelType w:val="multilevel"/>
    <w:tmpl w:val="E03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D57"/>
    <w:rsid w:val="000454E2"/>
    <w:rsid w:val="000C4A50"/>
    <w:rsid w:val="00150C56"/>
    <w:rsid w:val="001F6E2A"/>
    <w:rsid w:val="00235E7B"/>
    <w:rsid w:val="00240549"/>
    <w:rsid w:val="00314F35"/>
    <w:rsid w:val="00344128"/>
    <w:rsid w:val="00384B35"/>
    <w:rsid w:val="00443A53"/>
    <w:rsid w:val="00477EFC"/>
    <w:rsid w:val="004F157A"/>
    <w:rsid w:val="00500EB2"/>
    <w:rsid w:val="00501E4D"/>
    <w:rsid w:val="00526966"/>
    <w:rsid w:val="00541226"/>
    <w:rsid w:val="005C496F"/>
    <w:rsid w:val="0063144A"/>
    <w:rsid w:val="00633BD7"/>
    <w:rsid w:val="006A0C76"/>
    <w:rsid w:val="006A7450"/>
    <w:rsid w:val="007327E9"/>
    <w:rsid w:val="007636FF"/>
    <w:rsid w:val="00782054"/>
    <w:rsid w:val="007944F2"/>
    <w:rsid w:val="007E6B20"/>
    <w:rsid w:val="00835837"/>
    <w:rsid w:val="008A0517"/>
    <w:rsid w:val="00940D27"/>
    <w:rsid w:val="009C3B7A"/>
    <w:rsid w:val="009C5C7F"/>
    <w:rsid w:val="00AD0074"/>
    <w:rsid w:val="00B039F9"/>
    <w:rsid w:val="00B51B7F"/>
    <w:rsid w:val="00B67316"/>
    <w:rsid w:val="00D345A7"/>
    <w:rsid w:val="00D656D8"/>
    <w:rsid w:val="00D9499A"/>
    <w:rsid w:val="00E82E1F"/>
    <w:rsid w:val="00EB5D57"/>
    <w:rsid w:val="00ED3557"/>
    <w:rsid w:val="00F9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57"/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C3B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B7A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Hyperlink">
    <w:name w:val="Hyperlink"/>
    <w:basedOn w:val="DefaultParagraphFont"/>
    <w:uiPriority w:val="99"/>
    <w:rsid w:val="00B67316"/>
    <w:rPr>
      <w:rFonts w:cs="Times New Roman"/>
      <w:color w:val="0000FF"/>
      <w:u w:val="single"/>
    </w:rPr>
  </w:style>
  <w:style w:type="paragraph" w:customStyle="1" w:styleId="c5">
    <w:name w:val="c5"/>
    <w:basedOn w:val="Normal"/>
    <w:uiPriority w:val="99"/>
    <w:rsid w:val="00384B35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DefaultParagraphFont"/>
    <w:uiPriority w:val="99"/>
    <w:rsid w:val="00384B35"/>
    <w:rPr>
      <w:rFonts w:cs="Times New Roman"/>
    </w:rPr>
  </w:style>
  <w:style w:type="paragraph" w:customStyle="1" w:styleId="c13">
    <w:name w:val="c13"/>
    <w:basedOn w:val="Normal"/>
    <w:uiPriority w:val="99"/>
    <w:rsid w:val="00384B35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DefaultParagraphFont"/>
    <w:uiPriority w:val="99"/>
    <w:rsid w:val="00384B35"/>
    <w:rPr>
      <w:rFonts w:cs="Times New Roman"/>
    </w:rPr>
  </w:style>
  <w:style w:type="paragraph" w:customStyle="1" w:styleId="c6">
    <w:name w:val="c6"/>
    <w:basedOn w:val="Normal"/>
    <w:uiPriority w:val="99"/>
    <w:rsid w:val="00384B35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9C3B7A"/>
  </w:style>
  <w:style w:type="paragraph" w:styleId="NoSpacing">
    <w:name w:val="No Spacing"/>
    <w:uiPriority w:val="99"/>
    <w:qFormat/>
    <w:rsid w:val="009C3B7A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C3B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82054"/>
    <w:rPr>
      <w:rFonts w:cs="Times New Roman"/>
    </w:rPr>
  </w:style>
  <w:style w:type="table" w:customStyle="1" w:styleId="1">
    <w:name w:val="Сетка таблицы1"/>
    <w:uiPriority w:val="99"/>
    <w:rsid w:val="0078205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7820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0C5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150C56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uiPriority w:val="99"/>
    <w:rsid w:val="00150C5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499</TotalTime>
  <Pages>15</Pages>
  <Words>4514</Words>
  <Characters>25731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PC321</cp:lastModifiedBy>
  <cp:revision>14</cp:revision>
  <dcterms:created xsi:type="dcterms:W3CDTF">2018-04-16T14:56:00Z</dcterms:created>
  <dcterms:modified xsi:type="dcterms:W3CDTF">2018-04-24T06:25:00Z</dcterms:modified>
</cp:coreProperties>
</file>