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219" w:rsidRDefault="00F12219">
      <w:pPr>
        <w:pStyle w:val="20"/>
        <w:framePr w:w="9686" w:h="577" w:hRule="exact" w:wrap="around" w:vAnchor="page" w:hAnchor="page" w:x="1124" w:y="1083"/>
        <w:shd w:val="clear" w:color="auto" w:fill="auto"/>
        <w:spacing w:after="0"/>
      </w:pPr>
      <w:r>
        <w:t xml:space="preserve">МУНИЦИПАЛЬНОЕ  КАЗЕННОЕ ОБЩЕОБРАЗОВАТЕЛЬНОЕ УЧРЕЖДЕНИЕ </w:t>
      </w:r>
    </w:p>
    <w:p w:rsidR="00F12219" w:rsidRDefault="00F12219">
      <w:pPr>
        <w:pStyle w:val="20"/>
        <w:framePr w:w="9686" w:h="577" w:hRule="exact" w:wrap="around" w:vAnchor="page" w:hAnchor="page" w:x="1124" w:y="1083"/>
        <w:shd w:val="clear" w:color="auto" w:fill="auto"/>
        <w:spacing w:after="0"/>
      </w:pPr>
      <w:r>
        <w:t>ГАЕВСКАЯ ОСНОВНАЯ ОБЩЕОБРАЗОВАТЕЛЬНАЯ ШКОЛА</w:t>
      </w:r>
    </w:p>
    <w:p w:rsidR="00F12219" w:rsidRDefault="00F12219">
      <w:pPr>
        <w:pStyle w:val="30"/>
        <w:framePr w:w="9686" w:h="973" w:hRule="exact" w:wrap="around" w:vAnchor="page" w:hAnchor="page" w:x="1124" w:y="2753"/>
        <w:shd w:val="clear" w:color="auto" w:fill="auto"/>
        <w:spacing w:before="0" w:after="133" w:line="190" w:lineRule="exact"/>
        <w:ind w:left="5540"/>
      </w:pPr>
      <w:r>
        <w:t>Приложение</w:t>
      </w:r>
    </w:p>
    <w:p w:rsidR="00F12219" w:rsidRDefault="00F12219">
      <w:pPr>
        <w:pStyle w:val="30"/>
        <w:framePr w:w="9686" w:h="973" w:hRule="exact" w:wrap="around" w:vAnchor="page" w:hAnchor="page" w:x="1124" w:y="2753"/>
        <w:shd w:val="clear" w:color="auto" w:fill="auto"/>
        <w:spacing w:before="0" w:after="0" w:line="278" w:lineRule="exact"/>
        <w:ind w:left="5540" w:right="260"/>
      </w:pPr>
      <w:r>
        <w:t xml:space="preserve">к АОП (ОВЗ) МКОУ Гаевской ООШ </w:t>
      </w:r>
    </w:p>
    <w:p w:rsidR="00F12219" w:rsidRDefault="00F12219">
      <w:pPr>
        <w:pStyle w:val="30"/>
        <w:framePr w:w="9686" w:h="973" w:hRule="exact" w:wrap="around" w:vAnchor="page" w:hAnchor="page" w:x="1124" w:y="2753"/>
        <w:shd w:val="clear" w:color="auto" w:fill="auto"/>
        <w:spacing w:before="0" w:after="0" w:line="278" w:lineRule="exact"/>
        <w:ind w:left="5540" w:right="260"/>
      </w:pPr>
      <w:r>
        <w:t>№ 10 -РП-9АОП</w:t>
      </w:r>
    </w:p>
    <w:p w:rsidR="00F12219" w:rsidRDefault="00F12219">
      <w:pPr>
        <w:pStyle w:val="10"/>
        <w:framePr w:w="9686" w:h="2034" w:hRule="exact" w:wrap="around" w:vAnchor="page" w:hAnchor="page" w:x="1124" w:y="6865"/>
        <w:shd w:val="clear" w:color="auto" w:fill="auto"/>
        <w:spacing w:before="0" w:after="0"/>
        <w:ind w:left="280"/>
      </w:pPr>
      <w:bookmarkStart w:id="0" w:name="bookmark0"/>
      <w:r>
        <w:t xml:space="preserve">Рабочая программа учебного предмета </w:t>
      </w:r>
    </w:p>
    <w:p w:rsidR="00F12219" w:rsidRDefault="00F12219">
      <w:pPr>
        <w:pStyle w:val="10"/>
        <w:framePr w:w="9686" w:h="2034" w:hRule="exact" w:wrap="around" w:vAnchor="page" w:hAnchor="page" w:x="1124" w:y="6865"/>
        <w:shd w:val="clear" w:color="auto" w:fill="auto"/>
        <w:spacing w:before="0" w:after="0"/>
        <w:ind w:left="280"/>
      </w:pPr>
      <w:r>
        <w:t>«ЧТЕНИЕ И РАЗВИТИЕ РЕЧИ»                                                                            Основное общее образование.  5 – 9 классы                                                                             5-9 классы</w:t>
      </w:r>
      <w:bookmarkEnd w:id="0"/>
    </w:p>
    <w:p w:rsidR="00F12219" w:rsidRDefault="00F12219" w:rsidP="000B6EDB">
      <w:pPr>
        <w:pStyle w:val="40"/>
        <w:framePr w:w="9686" w:h="3589" w:hRule="exact" w:wrap="around" w:vAnchor="page" w:hAnchor="page" w:x="1124" w:y="10977"/>
        <w:shd w:val="clear" w:color="auto" w:fill="auto"/>
        <w:spacing w:before="0"/>
        <w:ind w:left="5068"/>
      </w:pPr>
      <w:r>
        <w:t>Разработчик:</w:t>
      </w:r>
    </w:p>
    <w:p w:rsidR="00F12219" w:rsidRDefault="00F12219" w:rsidP="000B6EDB">
      <w:pPr>
        <w:pStyle w:val="51"/>
        <w:framePr w:w="9686" w:h="3589" w:hRule="exact" w:wrap="around" w:vAnchor="page" w:hAnchor="page" w:x="1124" w:y="10977"/>
        <w:shd w:val="clear" w:color="auto" w:fill="auto"/>
        <w:ind w:left="5068" w:right="97"/>
      </w:pPr>
      <w:r>
        <w:t>Ларина Елена Николаевна,                    учитель,                                                         первая квалификационная категория</w:t>
      </w:r>
    </w:p>
    <w:p w:rsidR="00F12219" w:rsidRDefault="00F12219">
      <w:pPr>
        <w:rPr>
          <w:sz w:val="2"/>
          <w:szCs w:val="2"/>
        </w:rPr>
        <w:sectPr w:rsidR="00F12219">
          <w:pgSz w:w="11909" w:h="16838"/>
          <w:pgMar w:top="0" w:right="0" w:bottom="0" w:left="0" w:header="0" w:footer="3" w:gutter="0"/>
          <w:cols w:space="720"/>
          <w:noEndnote/>
          <w:docGrid w:linePitch="360"/>
        </w:sectPr>
      </w:pPr>
    </w:p>
    <w:p w:rsidR="00F12219" w:rsidRDefault="00F12219" w:rsidP="000B6EDB">
      <w:pPr>
        <w:pStyle w:val="40"/>
        <w:framePr w:w="9893" w:h="1976" w:hRule="exact" w:wrap="around" w:vAnchor="page" w:hAnchor="page" w:x="1449" w:y="1449"/>
        <w:shd w:val="clear" w:color="auto" w:fill="auto"/>
        <w:spacing w:before="0"/>
        <w:ind w:left="280"/>
        <w:jc w:val="center"/>
      </w:pPr>
      <w:r>
        <w:t>Структура рабочей программы</w:t>
      </w:r>
    </w:p>
    <w:p w:rsidR="00F12219" w:rsidRDefault="00F12219" w:rsidP="000B6EDB">
      <w:pPr>
        <w:pStyle w:val="51"/>
        <w:framePr w:w="9893" w:h="1976" w:hRule="exact" w:wrap="around" w:vAnchor="page" w:hAnchor="page" w:x="1449" w:y="1449"/>
        <w:numPr>
          <w:ilvl w:val="0"/>
          <w:numId w:val="1"/>
        </w:numPr>
        <w:shd w:val="clear" w:color="auto" w:fill="auto"/>
        <w:tabs>
          <w:tab w:val="left" w:pos="639"/>
        </w:tabs>
        <w:ind w:left="20"/>
        <w:jc w:val="both"/>
      </w:pPr>
      <w:r>
        <w:rPr>
          <w:rStyle w:val="50"/>
        </w:rPr>
        <w:t xml:space="preserve">Планируемые результаты освоения учебного предмета </w:t>
      </w:r>
      <w:r>
        <w:t>«Чтение и</w:t>
      </w:r>
    </w:p>
    <w:p w:rsidR="00F12219" w:rsidRDefault="00F12219" w:rsidP="000B6EDB">
      <w:pPr>
        <w:pStyle w:val="TOC2"/>
        <w:framePr w:w="9893" w:h="1976" w:hRule="exact" w:wrap="around" w:vAnchor="page" w:hAnchor="page" w:x="1449" w:y="1449"/>
        <w:shd w:val="clear" w:color="auto" w:fill="auto"/>
        <w:tabs>
          <w:tab w:val="right" w:pos="9418"/>
          <w:tab w:val="right" w:pos="9483"/>
        </w:tabs>
        <w:ind w:left="20"/>
      </w:pPr>
      <w:r>
        <w:t>развитие речи» ……………………………………………………………………………..стр.</w:t>
      </w:r>
      <w:r>
        <w:tab/>
        <w:t>3</w:t>
      </w:r>
    </w:p>
    <w:p w:rsidR="00F12219" w:rsidRDefault="00F12219" w:rsidP="000B6EDB">
      <w:pPr>
        <w:pStyle w:val="TOC2"/>
        <w:framePr w:w="9893" w:h="1976" w:hRule="exact" w:wrap="around" w:vAnchor="page" w:hAnchor="page" w:x="1449" w:y="1449"/>
        <w:numPr>
          <w:ilvl w:val="0"/>
          <w:numId w:val="1"/>
        </w:numPr>
        <w:shd w:val="clear" w:color="auto" w:fill="auto"/>
        <w:tabs>
          <w:tab w:val="left" w:pos="639"/>
          <w:tab w:val="right" w:leader="dot" w:pos="9242"/>
          <w:tab w:val="left" w:pos="9537"/>
        </w:tabs>
        <w:ind w:left="20"/>
      </w:pPr>
      <w:hyperlink w:anchor="bookmark2" w:tooltip="Current Document">
        <w:r>
          <w:t>Содержание учебного предмета «Чтение и развитие речи»</w:t>
        </w:r>
        <w:r>
          <w:tab/>
          <w:t>стр.</w:t>
        </w:r>
        <w:r>
          <w:tab/>
          <w:t>4</w:t>
        </w:r>
      </w:hyperlink>
    </w:p>
    <w:p w:rsidR="00F12219" w:rsidRDefault="00F12219" w:rsidP="000B6EDB">
      <w:pPr>
        <w:pStyle w:val="TOC2"/>
        <w:framePr w:w="9893" w:h="1976" w:hRule="exact" w:wrap="around" w:vAnchor="page" w:hAnchor="page" w:x="1449" w:y="1449"/>
        <w:numPr>
          <w:ilvl w:val="0"/>
          <w:numId w:val="1"/>
        </w:numPr>
        <w:shd w:val="clear" w:color="auto" w:fill="auto"/>
        <w:tabs>
          <w:tab w:val="left" w:pos="639"/>
        </w:tabs>
        <w:ind w:left="20"/>
      </w:pPr>
      <w:r>
        <w:t>Тематическое планирование с указанием количества часов, отводимых на</w:t>
      </w:r>
    </w:p>
    <w:p w:rsidR="00F12219" w:rsidRDefault="00F12219" w:rsidP="000B6EDB">
      <w:pPr>
        <w:pStyle w:val="TOC2"/>
        <w:framePr w:w="9893" w:h="1976" w:hRule="exact" w:wrap="around" w:vAnchor="page" w:hAnchor="page" w:x="1449" w:y="1449"/>
        <w:shd w:val="clear" w:color="auto" w:fill="auto"/>
        <w:tabs>
          <w:tab w:val="right" w:pos="9483"/>
          <w:tab w:val="right" w:pos="9548"/>
        </w:tabs>
        <w:ind w:left="20"/>
      </w:pPr>
      <w:r>
        <w:t>освоение каждой темы  …………………………………………………………………… стр.</w:t>
      </w:r>
      <w:r>
        <w:tab/>
        <w:t>10</w:t>
      </w:r>
    </w:p>
    <w:p w:rsidR="00F12219" w:rsidRDefault="00F12219" w:rsidP="000B6EDB">
      <w:pPr>
        <w:rPr>
          <w:sz w:val="2"/>
          <w:szCs w:val="2"/>
        </w:rPr>
        <w:sectPr w:rsidR="00F12219" w:rsidSect="000B6EDB">
          <w:pgSz w:w="11909" w:h="16838"/>
          <w:pgMar w:top="0" w:right="0" w:bottom="0" w:left="1810" w:header="0" w:footer="3" w:gutter="0"/>
          <w:cols w:space="720"/>
          <w:noEndnote/>
          <w:docGrid w:linePitch="360"/>
        </w:sectPr>
      </w:pPr>
    </w:p>
    <w:p w:rsidR="00F12219" w:rsidRDefault="00F12219" w:rsidP="000B6EDB">
      <w:pPr>
        <w:pStyle w:val="22"/>
        <w:framePr w:w="9662" w:h="13653" w:hRule="exact" w:wrap="around" w:vAnchor="page" w:hAnchor="page" w:x="1449" w:y="1087"/>
        <w:numPr>
          <w:ilvl w:val="0"/>
          <w:numId w:val="2"/>
        </w:numPr>
        <w:shd w:val="clear" w:color="auto" w:fill="auto"/>
        <w:tabs>
          <w:tab w:val="left" w:pos="764"/>
        </w:tabs>
        <w:ind w:left="740" w:right="20" w:hanging="340"/>
      </w:pPr>
      <w:bookmarkStart w:id="1" w:name="bookmark1"/>
      <w:r>
        <w:t>Планируемые результаты освоения учебного предмета «Чтение и развитие речи»</w:t>
      </w:r>
      <w:bookmarkEnd w:id="1"/>
    </w:p>
    <w:p w:rsidR="00F12219" w:rsidRDefault="00F12219" w:rsidP="000B6EDB">
      <w:pPr>
        <w:pStyle w:val="20"/>
        <w:framePr w:w="9662" w:h="13653" w:hRule="exact" w:wrap="around" w:vAnchor="page" w:hAnchor="page" w:x="1449" w:y="1087"/>
        <w:shd w:val="clear" w:color="auto" w:fill="auto"/>
        <w:spacing w:after="0" w:line="274" w:lineRule="exact"/>
        <w:jc w:val="left"/>
      </w:pPr>
      <w:r>
        <w:t xml:space="preserve">   5 класс</w:t>
      </w:r>
    </w:p>
    <w:p w:rsidR="00F12219" w:rsidRDefault="00F12219" w:rsidP="007B67D8">
      <w:pPr>
        <w:pStyle w:val="60"/>
        <w:framePr w:w="9662" w:h="13653" w:hRule="exact" w:wrap="around" w:vAnchor="page" w:hAnchor="page" w:x="1449" w:y="1087"/>
        <w:shd w:val="clear" w:color="auto" w:fill="auto"/>
        <w:ind w:left="20"/>
      </w:pPr>
      <w:r>
        <w:t>Учащиеся должны уметь:</w:t>
      </w:r>
    </w:p>
    <w:p w:rsidR="00F12219" w:rsidRDefault="00F12219" w:rsidP="007B67D8">
      <w:pPr>
        <w:pStyle w:val="23"/>
        <w:framePr w:w="9662" w:h="13653" w:hRule="exact" w:wrap="around" w:vAnchor="page" w:hAnchor="page" w:x="1449" w:y="1087"/>
        <w:numPr>
          <w:ilvl w:val="0"/>
          <w:numId w:val="21"/>
        </w:numPr>
        <w:shd w:val="clear" w:color="auto" w:fill="auto"/>
        <w:tabs>
          <w:tab w:val="clear" w:pos="380"/>
          <w:tab w:val="num" w:pos="905"/>
        </w:tabs>
        <w:ind w:left="905" w:right="20"/>
      </w:pPr>
      <w:r>
        <w:t>читать осознанно, правильно, выразительно, целыми словами вслух; читать «про себя», выполняя задания учителя; отвечать на вопросы учителя;</w:t>
      </w:r>
    </w:p>
    <w:p w:rsidR="00F12219" w:rsidRDefault="00F12219" w:rsidP="007B67D8">
      <w:pPr>
        <w:pStyle w:val="23"/>
        <w:framePr w:w="9662" w:h="13653" w:hRule="exact" w:wrap="around" w:vAnchor="page" w:hAnchor="page" w:x="1449" w:y="1087"/>
        <w:numPr>
          <w:ilvl w:val="0"/>
          <w:numId w:val="21"/>
        </w:numPr>
        <w:shd w:val="clear" w:color="auto" w:fill="auto"/>
        <w:tabs>
          <w:tab w:val="clear" w:pos="380"/>
          <w:tab w:val="num" w:pos="905"/>
        </w:tabs>
        <w:ind w:left="905" w:right="20"/>
      </w:pPr>
      <w:r>
        <w:t>пересказывать текст по плану с помощью учителя, несложные по содержанию тексты — самостоятельно.</w:t>
      </w:r>
    </w:p>
    <w:p w:rsidR="00F12219" w:rsidRDefault="00F12219" w:rsidP="000B6EDB">
      <w:pPr>
        <w:pStyle w:val="23"/>
        <w:framePr w:w="9662" w:h="13653" w:hRule="exact" w:wrap="around" w:vAnchor="page" w:hAnchor="page" w:x="1449" w:y="1087"/>
        <w:shd w:val="clear" w:color="auto" w:fill="auto"/>
        <w:spacing w:after="240"/>
        <w:ind w:left="20" w:right="20"/>
      </w:pPr>
      <w:r>
        <w:rPr>
          <w:rStyle w:val="11"/>
        </w:rPr>
        <w:t xml:space="preserve">Учащиеся должны знать: </w:t>
      </w:r>
      <w:r>
        <w:t>наизусть 6—10 стихотворений.</w:t>
      </w:r>
    </w:p>
    <w:p w:rsidR="00F12219" w:rsidRDefault="00F12219" w:rsidP="000B6EDB">
      <w:pPr>
        <w:pStyle w:val="20"/>
        <w:framePr w:w="9662" w:h="13653" w:hRule="exact" w:wrap="around" w:vAnchor="page" w:hAnchor="page" w:x="1449" w:y="1087"/>
        <w:shd w:val="clear" w:color="auto" w:fill="auto"/>
        <w:spacing w:after="0" w:line="274" w:lineRule="exact"/>
        <w:ind w:left="20"/>
        <w:jc w:val="left"/>
      </w:pPr>
      <w:r>
        <w:t xml:space="preserve">    6 класс</w:t>
      </w:r>
    </w:p>
    <w:p w:rsidR="00F12219" w:rsidRDefault="00F12219" w:rsidP="000B6EDB">
      <w:pPr>
        <w:pStyle w:val="60"/>
        <w:framePr w:w="9662" w:h="13653" w:hRule="exact" w:wrap="around" w:vAnchor="page" w:hAnchor="page" w:x="1449" w:y="1087"/>
        <w:shd w:val="clear" w:color="auto" w:fill="auto"/>
        <w:ind w:left="20"/>
      </w:pPr>
      <w:r>
        <w:t>Учащиеся должны уметь:</w:t>
      </w:r>
    </w:p>
    <w:p w:rsidR="00F12219" w:rsidRDefault="00F12219" w:rsidP="007B67D8">
      <w:pPr>
        <w:pStyle w:val="23"/>
        <w:framePr w:w="9662" w:h="13653" w:hRule="exact" w:wrap="around" w:vAnchor="page" w:hAnchor="page" w:x="1449" w:y="1087"/>
        <w:numPr>
          <w:ilvl w:val="0"/>
          <w:numId w:val="20"/>
        </w:numPr>
        <w:shd w:val="clear" w:color="auto" w:fill="auto"/>
        <w:tabs>
          <w:tab w:val="clear" w:pos="380"/>
          <w:tab w:val="num" w:pos="905"/>
        </w:tabs>
        <w:ind w:left="905" w:right="20"/>
        <w:jc w:val="both"/>
      </w:pPr>
      <w:r>
        <w:t xml:space="preserve">читать вслух осознанно, правильно, выразительно; </w:t>
      </w:r>
    </w:p>
    <w:p w:rsidR="00F12219" w:rsidRDefault="00F12219" w:rsidP="007B67D8">
      <w:pPr>
        <w:pStyle w:val="23"/>
        <w:framePr w:w="9662" w:h="13653" w:hRule="exact" w:wrap="around" w:vAnchor="page" w:hAnchor="page" w:x="1449" w:y="1087"/>
        <w:numPr>
          <w:ilvl w:val="0"/>
          <w:numId w:val="20"/>
        </w:numPr>
        <w:shd w:val="clear" w:color="auto" w:fill="auto"/>
        <w:tabs>
          <w:tab w:val="clear" w:pos="380"/>
          <w:tab w:val="num" w:pos="905"/>
        </w:tabs>
        <w:ind w:left="905" w:right="20"/>
        <w:jc w:val="both"/>
      </w:pPr>
      <w:r>
        <w:t>читать «про себя»;</w:t>
      </w:r>
    </w:p>
    <w:p w:rsidR="00F12219" w:rsidRDefault="00F12219" w:rsidP="007B67D8">
      <w:pPr>
        <w:pStyle w:val="23"/>
        <w:framePr w:w="9662" w:h="13653" w:hRule="exact" w:wrap="around" w:vAnchor="page" w:hAnchor="page" w:x="1449" w:y="1087"/>
        <w:numPr>
          <w:ilvl w:val="0"/>
          <w:numId w:val="20"/>
        </w:numPr>
        <w:shd w:val="clear" w:color="auto" w:fill="auto"/>
        <w:tabs>
          <w:tab w:val="clear" w:pos="380"/>
          <w:tab w:val="num" w:pos="905"/>
        </w:tabs>
        <w:ind w:left="905" w:right="20"/>
        <w:jc w:val="both"/>
      </w:pPr>
      <w:r>
        <w:t xml:space="preserve"> выделять главную мысль произведения; </w:t>
      </w:r>
    </w:p>
    <w:p w:rsidR="00F12219" w:rsidRDefault="00F12219" w:rsidP="007B67D8">
      <w:pPr>
        <w:pStyle w:val="23"/>
        <w:framePr w:w="9662" w:h="13653" w:hRule="exact" w:wrap="around" w:vAnchor="page" w:hAnchor="page" w:x="1449" w:y="1087"/>
        <w:numPr>
          <w:ilvl w:val="0"/>
          <w:numId w:val="20"/>
        </w:numPr>
        <w:shd w:val="clear" w:color="auto" w:fill="auto"/>
        <w:tabs>
          <w:tab w:val="clear" w:pos="380"/>
          <w:tab w:val="num" w:pos="905"/>
        </w:tabs>
        <w:ind w:left="905" w:right="20"/>
        <w:jc w:val="both"/>
      </w:pPr>
      <w:r>
        <w:t xml:space="preserve">определять основные черты характера действующих лиц; </w:t>
      </w:r>
    </w:p>
    <w:p w:rsidR="00F12219" w:rsidRDefault="00F12219" w:rsidP="007B67D8">
      <w:pPr>
        <w:pStyle w:val="23"/>
        <w:framePr w:w="9662" w:h="13653" w:hRule="exact" w:wrap="around" w:vAnchor="page" w:hAnchor="page" w:x="1449" w:y="1087"/>
        <w:numPr>
          <w:ilvl w:val="0"/>
          <w:numId w:val="20"/>
        </w:numPr>
        <w:shd w:val="clear" w:color="auto" w:fill="auto"/>
        <w:tabs>
          <w:tab w:val="clear" w:pos="380"/>
          <w:tab w:val="num" w:pos="905"/>
        </w:tabs>
        <w:ind w:left="905" w:right="20"/>
        <w:jc w:val="both"/>
      </w:pPr>
      <w:r>
        <w:t>пересказывать текст по плану полно и выборочно.</w:t>
      </w:r>
    </w:p>
    <w:p w:rsidR="00F12219" w:rsidRDefault="00F12219" w:rsidP="000B6EDB">
      <w:pPr>
        <w:pStyle w:val="23"/>
        <w:framePr w:w="9662" w:h="13653" w:hRule="exact" w:wrap="around" w:vAnchor="page" w:hAnchor="page" w:x="1449" w:y="1087"/>
        <w:shd w:val="clear" w:color="auto" w:fill="auto"/>
        <w:spacing w:after="240"/>
        <w:ind w:left="20" w:right="20"/>
      </w:pPr>
      <w:r>
        <w:rPr>
          <w:rStyle w:val="11"/>
        </w:rPr>
        <w:t xml:space="preserve">Учащиеся должны знать: </w:t>
      </w:r>
      <w:r>
        <w:t>наизусть 8 стихотворений.</w:t>
      </w:r>
    </w:p>
    <w:p w:rsidR="00F12219" w:rsidRDefault="00F12219" w:rsidP="000B6EDB">
      <w:pPr>
        <w:pStyle w:val="20"/>
        <w:framePr w:w="9662" w:h="13653" w:hRule="exact" w:wrap="around" w:vAnchor="page" w:hAnchor="page" w:x="1449" w:y="1087"/>
        <w:shd w:val="clear" w:color="auto" w:fill="auto"/>
        <w:spacing w:after="0" w:line="274" w:lineRule="exact"/>
        <w:jc w:val="left"/>
      </w:pPr>
      <w:r>
        <w:t xml:space="preserve">  7 класс</w:t>
      </w:r>
    </w:p>
    <w:p w:rsidR="00F12219" w:rsidRDefault="00F12219" w:rsidP="000B6EDB">
      <w:pPr>
        <w:pStyle w:val="60"/>
        <w:framePr w:w="9662" w:h="13653" w:hRule="exact" w:wrap="around" w:vAnchor="page" w:hAnchor="page" w:x="1449" w:y="1087"/>
        <w:shd w:val="clear" w:color="auto" w:fill="auto"/>
        <w:ind w:left="20"/>
      </w:pPr>
      <w:r>
        <w:t>Учащиеся должны уметь:</w:t>
      </w:r>
    </w:p>
    <w:p w:rsidR="00F12219" w:rsidRDefault="00F12219" w:rsidP="000B6EDB">
      <w:pPr>
        <w:pStyle w:val="23"/>
        <w:framePr w:w="9662" w:h="13653" w:hRule="exact" w:wrap="around" w:vAnchor="page" w:hAnchor="page" w:x="1449" w:y="1087"/>
        <w:shd w:val="clear" w:color="auto" w:fill="auto"/>
        <w:ind w:left="20" w:right="20"/>
      </w:pPr>
      <w:r>
        <w:t>читать осознанно, правильно, бегло, выразительно вслух; читать «про себя»; выделять главную мысль произведения; характеризовать главных действующих лиц; пересказывать содержание прочитанного.</w:t>
      </w:r>
    </w:p>
    <w:p w:rsidR="00F12219" w:rsidRDefault="00F12219" w:rsidP="000B6EDB">
      <w:pPr>
        <w:pStyle w:val="23"/>
        <w:framePr w:w="9662" w:h="13653" w:hRule="exact" w:wrap="around" w:vAnchor="page" w:hAnchor="page" w:x="1449" w:y="1087"/>
        <w:shd w:val="clear" w:color="auto" w:fill="auto"/>
        <w:spacing w:after="240"/>
        <w:ind w:left="20" w:right="20"/>
      </w:pPr>
      <w:r>
        <w:rPr>
          <w:rStyle w:val="11"/>
        </w:rPr>
        <w:t xml:space="preserve">Учащиеся должны знать: </w:t>
      </w:r>
      <w:r>
        <w:t>наизусть 10 стихотворений.</w:t>
      </w:r>
    </w:p>
    <w:p w:rsidR="00F12219" w:rsidRDefault="00F12219" w:rsidP="000B6EDB">
      <w:pPr>
        <w:pStyle w:val="20"/>
        <w:framePr w:w="9662" w:h="13653" w:hRule="exact" w:wrap="around" w:vAnchor="page" w:hAnchor="page" w:x="1449" w:y="1087"/>
        <w:shd w:val="clear" w:color="auto" w:fill="auto"/>
        <w:spacing w:after="0" w:line="274" w:lineRule="exact"/>
        <w:jc w:val="left"/>
      </w:pPr>
      <w:r>
        <w:t xml:space="preserve">  8 класс</w:t>
      </w:r>
    </w:p>
    <w:p w:rsidR="00F12219" w:rsidRDefault="00F12219" w:rsidP="000B6EDB">
      <w:pPr>
        <w:pStyle w:val="60"/>
        <w:framePr w:w="9662" w:h="13653" w:hRule="exact" w:wrap="around" w:vAnchor="page" w:hAnchor="page" w:x="1449" w:y="1087"/>
        <w:shd w:val="clear" w:color="auto" w:fill="auto"/>
        <w:ind w:left="20"/>
      </w:pPr>
      <w:r>
        <w:t>Учащиеся должны уметь:</w:t>
      </w:r>
    </w:p>
    <w:p w:rsidR="00F12219" w:rsidRDefault="00F12219" w:rsidP="007B67D8">
      <w:pPr>
        <w:pStyle w:val="23"/>
        <w:framePr w:w="9662" w:h="13653" w:hRule="exact" w:wrap="around" w:vAnchor="page" w:hAnchor="page" w:x="1449" w:y="1087"/>
        <w:numPr>
          <w:ilvl w:val="0"/>
          <w:numId w:val="18"/>
        </w:numPr>
        <w:shd w:val="clear" w:color="auto" w:fill="auto"/>
        <w:tabs>
          <w:tab w:val="clear" w:pos="380"/>
          <w:tab w:val="left" w:pos="905"/>
        </w:tabs>
        <w:ind w:left="905" w:right="20"/>
      </w:pPr>
      <w:r>
        <w:t>читать осознанно, правильно, бегло, выразительно вслух; читать «про себя»; выделять главную мысль произведения;</w:t>
      </w:r>
    </w:p>
    <w:p w:rsidR="00F12219" w:rsidRDefault="00F12219" w:rsidP="007B67D8">
      <w:pPr>
        <w:pStyle w:val="23"/>
        <w:framePr w:w="9662" w:h="13653" w:hRule="exact" w:wrap="around" w:vAnchor="page" w:hAnchor="page" w:x="1449" w:y="1087"/>
        <w:numPr>
          <w:ilvl w:val="0"/>
          <w:numId w:val="18"/>
        </w:numPr>
        <w:shd w:val="clear" w:color="auto" w:fill="auto"/>
        <w:tabs>
          <w:tab w:val="clear" w:pos="380"/>
          <w:tab w:val="left" w:pos="905"/>
        </w:tabs>
        <w:ind w:left="905" w:right="20"/>
      </w:pPr>
      <w:r>
        <w:t>давать характеристику главным действующим лицам, оценивать их поступки, обосновывая свое отношение к ним;</w:t>
      </w:r>
    </w:p>
    <w:p w:rsidR="00F12219" w:rsidRDefault="00F12219" w:rsidP="007B67D8">
      <w:pPr>
        <w:pStyle w:val="23"/>
        <w:framePr w:w="9662" w:h="13653" w:hRule="exact" w:wrap="around" w:vAnchor="page" w:hAnchor="page" w:x="1449" w:y="1087"/>
        <w:numPr>
          <w:ilvl w:val="0"/>
          <w:numId w:val="18"/>
        </w:numPr>
        <w:shd w:val="clear" w:color="auto" w:fill="auto"/>
        <w:tabs>
          <w:tab w:val="clear" w:pos="380"/>
          <w:tab w:val="left" w:pos="905"/>
        </w:tabs>
        <w:ind w:left="905" w:right="20"/>
      </w:pPr>
      <w:r>
        <w:t xml:space="preserve">пересказывать содержание прочитанного, используя слова и выражения, взятые из текста. </w:t>
      </w:r>
      <w:r>
        <w:rPr>
          <w:rStyle w:val="11"/>
        </w:rPr>
        <w:t>Учащиеся должны знать:</w:t>
      </w:r>
    </w:p>
    <w:p w:rsidR="00F12219" w:rsidRDefault="00F12219" w:rsidP="007B67D8">
      <w:pPr>
        <w:pStyle w:val="23"/>
        <w:framePr w:w="9662" w:h="13653" w:hRule="exact" w:wrap="around" w:vAnchor="page" w:hAnchor="page" w:x="1449" w:y="1087"/>
        <w:numPr>
          <w:ilvl w:val="0"/>
          <w:numId w:val="18"/>
        </w:numPr>
        <w:shd w:val="clear" w:color="auto" w:fill="auto"/>
        <w:tabs>
          <w:tab w:val="clear" w:pos="380"/>
          <w:tab w:val="left" w:pos="905"/>
        </w:tabs>
        <w:spacing w:after="240"/>
        <w:ind w:left="905"/>
      </w:pPr>
      <w:r>
        <w:t>наизусть 10 стихотворений, прозаический отрывок.</w:t>
      </w:r>
    </w:p>
    <w:p w:rsidR="00F12219" w:rsidRDefault="00F12219" w:rsidP="000B6EDB">
      <w:pPr>
        <w:pStyle w:val="20"/>
        <w:framePr w:w="9662" w:h="13653" w:hRule="exact" w:wrap="around" w:vAnchor="page" w:hAnchor="page" w:x="1449" w:y="1087"/>
        <w:shd w:val="clear" w:color="auto" w:fill="auto"/>
        <w:spacing w:after="0" w:line="274" w:lineRule="exact"/>
        <w:jc w:val="left"/>
      </w:pPr>
      <w:r>
        <w:t xml:space="preserve">  9класс</w:t>
      </w:r>
    </w:p>
    <w:p w:rsidR="00F12219" w:rsidRDefault="00F12219" w:rsidP="000B6EDB">
      <w:pPr>
        <w:pStyle w:val="60"/>
        <w:framePr w:w="9662" w:h="13653" w:hRule="exact" w:wrap="around" w:vAnchor="page" w:hAnchor="page" w:x="1449" w:y="1087"/>
        <w:shd w:val="clear" w:color="auto" w:fill="auto"/>
        <w:ind w:left="20"/>
      </w:pPr>
      <w:r>
        <w:t>Учащиеся должны уметь:</w:t>
      </w:r>
    </w:p>
    <w:p w:rsidR="00F12219" w:rsidRDefault="00F12219" w:rsidP="007B67D8">
      <w:pPr>
        <w:pStyle w:val="23"/>
        <w:framePr w:w="9662" w:h="13653" w:hRule="exact" w:wrap="around" w:vAnchor="page" w:hAnchor="page" w:x="1449" w:y="1087"/>
        <w:numPr>
          <w:ilvl w:val="0"/>
          <w:numId w:val="19"/>
        </w:numPr>
        <w:shd w:val="clear" w:color="auto" w:fill="auto"/>
        <w:tabs>
          <w:tab w:val="clear" w:pos="380"/>
          <w:tab w:val="num" w:pos="905"/>
        </w:tabs>
        <w:ind w:left="905"/>
      </w:pPr>
      <w:r>
        <w:t>читать осознанно, правильно, бегло, выразительно вслух; читать «про себя»;</w:t>
      </w:r>
    </w:p>
    <w:p w:rsidR="00F12219" w:rsidRDefault="00F12219" w:rsidP="007B67D8">
      <w:pPr>
        <w:pStyle w:val="23"/>
        <w:framePr w:w="9662" w:h="13653" w:hRule="exact" w:wrap="around" w:vAnchor="page" w:hAnchor="page" w:x="1449" w:y="1087"/>
        <w:numPr>
          <w:ilvl w:val="0"/>
          <w:numId w:val="19"/>
        </w:numPr>
        <w:shd w:val="clear" w:color="auto" w:fill="auto"/>
        <w:tabs>
          <w:tab w:val="clear" w:pos="380"/>
          <w:tab w:val="num" w:pos="905"/>
        </w:tabs>
        <w:ind w:left="905"/>
      </w:pPr>
      <w:r>
        <w:t>выделять главную мысль произведения;</w:t>
      </w:r>
    </w:p>
    <w:p w:rsidR="00F12219" w:rsidRDefault="00F12219" w:rsidP="007B67D8">
      <w:pPr>
        <w:pStyle w:val="23"/>
        <w:framePr w:w="9662" w:h="13653" w:hRule="exact" w:wrap="around" w:vAnchor="page" w:hAnchor="page" w:x="1449" w:y="1087"/>
        <w:numPr>
          <w:ilvl w:val="0"/>
          <w:numId w:val="19"/>
        </w:numPr>
        <w:shd w:val="clear" w:color="auto" w:fill="auto"/>
        <w:tabs>
          <w:tab w:val="clear" w:pos="380"/>
          <w:tab w:val="num" w:pos="905"/>
        </w:tabs>
        <w:ind w:left="905"/>
      </w:pPr>
      <w:r>
        <w:t>давать характеристику главным героям;</w:t>
      </w:r>
    </w:p>
    <w:p w:rsidR="00F12219" w:rsidRDefault="00F12219" w:rsidP="007B67D8">
      <w:pPr>
        <w:pStyle w:val="23"/>
        <w:framePr w:w="9662" w:h="13653" w:hRule="exact" w:wrap="around" w:vAnchor="page" w:hAnchor="page" w:x="1449" w:y="1087"/>
        <w:numPr>
          <w:ilvl w:val="0"/>
          <w:numId w:val="19"/>
        </w:numPr>
        <w:shd w:val="clear" w:color="auto" w:fill="auto"/>
        <w:tabs>
          <w:tab w:val="clear" w:pos="380"/>
          <w:tab w:val="num" w:pos="905"/>
        </w:tabs>
        <w:ind w:left="905"/>
      </w:pPr>
      <w:r>
        <w:t>высказывать свое отношение к героям и их поступкам;</w:t>
      </w:r>
    </w:p>
    <w:p w:rsidR="00F12219" w:rsidRDefault="00F12219" w:rsidP="007B67D8">
      <w:pPr>
        <w:pStyle w:val="23"/>
        <w:framePr w:w="9662" w:h="13653" w:hRule="exact" w:wrap="around" w:vAnchor="page" w:hAnchor="page" w:x="1449" w:y="1087"/>
        <w:numPr>
          <w:ilvl w:val="0"/>
          <w:numId w:val="19"/>
        </w:numPr>
        <w:shd w:val="clear" w:color="auto" w:fill="auto"/>
        <w:tabs>
          <w:tab w:val="clear" w:pos="380"/>
          <w:tab w:val="num" w:pos="905"/>
        </w:tabs>
        <w:ind w:left="905" w:right="20"/>
      </w:pPr>
      <w:r>
        <w:t>пересказывать содержание произведения, рассказывать по предложенной теме в связи с прочитанным.</w:t>
      </w:r>
    </w:p>
    <w:p w:rsidR="00F12219" w:rsidRPr="007B67D8" w:rsidRDefault="00F12219" w:rsidP="007B67D8">
      <w:pPr>
        <w:pStyle w:val="70"/>
        <w:framePr w:w="9662" w:h="13653" w:hRule="exact" w:wrap="around" w:vAnchor="page" w:hAnchor="page" w:x="1449" w:y="1087"/>
        <w:shd w:val="clear" w:color="auto" w:fill="auto"/>
      </w:pPr>
      <w:r w:rsidRPr="007B67D8">
        <w:t>Учащиеся должны знать:</w:t>
      </w:r>
    </w:p>
    <w:p w:rsidR="00F12219" w:rsidRDefault="00F12219" w:rsidP="007B67D8">
      <w:pPr>
        <w:pStyle w:val="23"/>
        <w:framePr w:w="9662" w:h="13653" w:hRule="exact" w:wrap="around" w:vAnchor="page" w:hAnchor="page" w:x="1449" w:y="1087"/>
        <w:numPr>
          <w:ilvl w:val="0"/>
          <w:numId w:val="19"/>
        </w:numPr>
        <w:shd w:val="clear" w:color="auto" w:fill="auto"/>
        <w:tabs>
          <w:tab w:val="clear" w:pos="380"/>
          <w:tab w:val="num" w:pos="905"/>
        </w:tabs>
        <w:ind w:left="905"/>
      </w:pPr>
      <w:r>
        <w:t>наизусть 10 стихотворений, 2 прозаических отрывка.</w:t>
      </w:r>
    </w:p>
    <w:p w:rsidR="00F12219" w:rsidRDefault="00F12219">
      <w:pPr>
        <w:rPr>
          <w:sz w:val="2"/>
          <w:szCs w:val="2"/>
        </w:rPr>
        <w:sectPr w:rsidR="00F12219">
          <w:pgSz w:w="11909" w:h="16838"/>
          <w:pgMar w:top="0" w:right="0" w:bottom="0" w:left="0" w:header="0" w:footer="3" w:gutter="0"/>
          <w:cols w:space="720"/>
          <w:noEndnote/>
          <w:docGrid w:linePitch="360"/>
        </w:sectPr>
      </w:pPr>
    </w:p>
    <w:p w:rsidR="00F12219" w:rsidRDefault="00F12219" w:rsidP="000B6EDB">
      <w:pPr>
        <w:pStyle w:val="22"/>
        <w:framePr w:w="9658" w:h="13584" w:hRule="exact" w:wrap="around" w:vAnchor="page" w:hAnchor="page" w:x="1449" w:y="1087"/>
        <w:numPr>
          <w:ilvl w:val="0"/>
          <w:numId w:val="2"/>
        </w:numPr>
        <w:shd w:val="clear" w:color="auto" w:fill="auto"/>
        <w:tabs>
          <w:tab w:val="left" w:pos="1140"/>
        </w:tabs>
        <w:spacing w:line="274" w:lineRule="exact"/>
        <w:ind w:left="720" w:firstLine="0"/>
        <w:jc w:val="both"/>
      </w:pPr>
      <w:bookmarkStart w:id="2" w:name="bookmark2"/>
      <w:r>
        <w:t>Содержание учебного предмета «Чтение и развитие речи»</w:t>
      </w:r>
      <w:bookmarkEnd w:id="2"/>
    </w:p>
    <w:p w:rsidR="00F12219" w:rsidRDefault="00F12219" w:rsidP="000B6EDB">
      <w:pPr>
        <w:pStyle w:val="20"/>
        <w:framePr w:w="9658" w:h="13584" w:hRule="exact" w:wrap="around" w:vAnchor="page" w:hAnchor="page" w:x="1449" w:y="1087"/>
        <w:shd w:val="clear" w:color="auto" w:fill="auto"/>
        <w:spacing w:after="0" w:line="274" w:lineRule="exact"/>
        <w:ind w:left="4800"/>
        <w:jc w:val="left"/>
      </w:pPr>
      <w:r>
        <w:t>5 класс</w:t>
      </w:r>
    </w:p>
    <w:p w:rsidR="00F12219" w:rsidRDefault="00F12219" w:rsidP="007B67D8">
      <w:pPr>
        <w:pStyle w:val="23"/>
        <w:framePr w:w="9658" w:h="13584" w:hRule="exact" w:wrap="around" w:vAnchor="page" w:hAnchor="page" w:x="1449" w:y="1087"/>
        <w:shd w:val="clear" w:color="auto" w:fill="auto"/>
        <w:ind w:left="20" w:right="20" w:firstLine="523"/>
        <w:jc w:val="both"/>
      </w:pPr>
      <w:r>
        <w:t>Рассказы, статьи, стихотворения о прошлом нашего народа, о его героизме в труде и ратных подвигах; о политических событиях в жизни страны; о труде людей, их отношении к Родине, друг к другу; о родной природе и бережном к ней отношении, о жизни животных.</w:t>
      </w:r>
    </w:p>
    <w:p w:rsidR="00F12219" w:rsidRDefault="00F12219" w:rsidP="007B67D8">
      <w:pPr>
        <w:pStyle w:val="20"/>
        <w:framePr w:w="9658" w:h="13584" w:hRule="exact" w:wrap="around" w:vAnchor="page" w:hAnchor="page" w:x="1449" w:y="1087"/>
        <w:shd w:val="clear" w:color="auto" w:fill="auto"/>
        <w:spacing w:after="0" w:line="274" w:lineRule="exact"/>
        <w:jc w:val="both"/>
      </w:pPr>
      <w:r>
        <w:t>Навыки чтения</w:t>
      </w:r>
    </w:p>
    <w:p w:rsidR="00F12219" w:rsidRDefault="00F12219" w:rsidP="007B67D8">
      <w:pPr>
        <w:pStyle w:val="23"/>
        <w:framePr w:w="9658" w:h="13584" w:hRule="exact" w:wrap="around" w:vAnchor="page" w:hAnchor="page" w:x="1449" w:y="1087"/>
        <w:shd w:val="clear" w:color="auto" w:fill="auto"/>
        <w:ind w:left="20" w:right="20" w:firstLine="523"/>
        <w:jc w:val="both"/>
      </w:pPr>
      <w:r>
        <w:t>Правильное, осознанное чтение вслух целыми словами с соблюдением норм литературного произношения. Работа над беглостью и выразительностью чтения: темп и соответствующая содержанию и смыслу текста интонация (паузы, логическое ударение, тон голоса), «драматизация» (чтение по ролям).</w:t>
      </w:r>
    </w:p>
    <w:p w:rsidR="00F12219" w:rsidRDefault="00F12219" w:rsidP="007B67D8">
      <w:pPr>
        <w:pStyle w:val="23"/>
        <w:framePr w:w="9658" w:h="13584" w:hRule="exact" w:wrap="around" w:vAnchor="page" w:hAnchor="page" w:x="1449" w:y="1087"/>
        <w:shd w:val="clear" w:color="auto" w:fill="auto"/>
        <w:ind w:left="20" w:firstLine="523"/>
        <w:jc w:val="both"/>
      </w:pPr>
      <w:r>
        <w:t>Чтение «про себя» с выполнением заданий.</w:t>
      </w:r>
    </w:p>
    <w:p w:rsidR="00F12219" w:rsidRDefault="00F12219" w:rsidP="007B67D8">
      <w:pPr>
        <w:pStyle w:val="23"/>
        <w:framePr w:w="9658" w:h="13584" w:hRule="exact" w:wrap="around" w:vAnchor="page" w:hAnchor="page" w:x="1449" w:y="1087"/>
        <w:shd w:val="clear" w:color="auto" w:fill="auto"/>
        <w:ind w:left="20" w:right="20" w:firstLine="523"/>
        <w:jc w:val="both"/>
      </w:pPr>
      <w:r>
        <w:t>Выделение с помощью учителя главной мысли художественного произведения, выявление отношения к поступкам действующих лиц. Выбор слов и выражений, характеризующих героев, события, картины природы. Нахождение в тексте непонятных слов и выражений, пользование подстрочным словарем.</w:t>
      </w:r>
    </w:p>
    <w:p w:rsidR="00F12219" w:rsidRDefault="00F12219" w:rsidP="007B67D8">
      <w:pPr>
        <w:pStyle w:val="23"/>
        <w:framePr w:w="9658" w:h="13584" w:hRule="exact" w:wrap="around" w:vAnchor="page" w:hAnchor="page" w:x="1449" w:y="1087"/>
        <w:shd w:val="clear" w:color="auto" w:fill="auto"/>
        <w:ind w:left="20" w:firstLine="523"/>
        <w:jc w:val="both"/>
      </w:pPr>
      <w:r>
        <w:t>Ответы на вопросы к тексту.</w:t>
      </w:r>
    </w:p>
    <w:p w:rsidR="00F12219" w:rsidRDefault="00F12219" w:rsidP="007B67D8">
      <w:pPr>
        <w:pStyle w:val="23"/>
        <w:framePr w:w="9658" w:h="13584" w:hRule="exact" w:wrap="around" w:vAnchor="page" w:hAnchor="page" w:x="1449" w:y="1087"/>
        <w:shd w:val="clear" w:color="auto" w:fill="auto"/>
        <w:ind w:left="20" w:right="20" w:firstLine="523"/>
        <w:jc w:val="both"/>
      </w:pPr>
      <w:r>
        <w:t>Деление текста на части с помощью учителя. Озаглавливание частей текста и составление с помощью учителя плана в форме повествовательных и вопросительных предложений.</w:t>
      </w:r>
    </w:p>
    <w:p w:rsidR="00F12219" w:rsidRDefault="00F12219" w:rsidP="007B67D8">
      <w:pPr>
        <w:pStyle w:val="23"/>
        <w:framePr w:w="9658" w:h="13584" w:hRule="exact" w:wrap="around" w:vAnchor="page" w:hAnchor="page" w:x="1449" w:y="1087"/>
        <w:shd w:val="clear" w:color="auto" w:fill="auto"/>
        <w:ind w:left="20" w:right="20" w:firstLine="523"/>
        <w:jc w:val="both"/>
      </w:pPr>
      <w:r>
        <w:t>Пересказ по плану. Использование при пересказе слов и оборотов речи из текста. Передача содержания иллюстраций к произведению по вопросам учителя.</w:t>
      </w:r>
    </w:p>
    <w:p w:rsidR="00F12219" w:rsidRDefault="00F12219" w:rsidP="007B67D8">
      <w:pPr>
        <w:pStyle w:val="23"/>
        <w:framePr w:w="9658" w:h="13584" w:hRule="exact" w:wrap="around" w:vAnchor="page" w:hAnchor="page" w:x="1449" w:y="1087"/>
        <w:shd w:val="clear" w:color="auto" w:fill="auto"/>
        <w:ind w:left="20" w:right="20" w:firstLine="523"/>
        <w:jc w:val="both"/>
      </w:pPr>
      <w:r>
        <w:t>Самостоятельное чтение несложных рассказов с выполнением различных заданий учителя: найти ответ на поставленный вопрос, подготовиться к пересказу, выразительному чтению.</w:t>
      </w:r>
    </w:p>
    <w:p w:rsidR="00F12219" w:rsidRDefault="00F12219" w:rsidP="007B67D8">
      <w:pPr>
        <w:pStyle w:val="23"/>
        <w:framePr w:w="9658" w:h="13584" w:hRule="exact" w:wrap="around" w:vAnchor="page" w:hAnchor="page" w:x="1449" w:y="1087"/>
        <w:shd w:val="clear" w:color="auto" w:fill="auto"/>
        <w:ind w:left="20" w:firstLine="523"/>
        <w:jc w:val="both"/>
      </w:pPr>
      <w:r>
        <w:t>Заучивание наизусть стихотворений.</w:t>
      </w:r>
    </w:p>
    <w:p w:rsidR="00F12219" w:rsidRDefault="00F12219" w:rsidP="007B67D8">
      <w:pPr>
        <w:pStyle w:val="20"/>
        <w:framePr w:w="9658" w:h="13584" w:hRule="exact" w:wrap="around" w:vAnchor="page" w:hAnchor="page" w:x="1449" w:y="1087"/>
        <w:shd w:val="clear" w:color="auto" w:fill="auto"/>
        <w:spacing w:after="0" w:line="274" w:lineRule="exact"/>
        <w:jc w:val="both"/>
      </w:pPr>
      <w:r>
        <w:t>Внеклассное чтение</w:t>
      </w:r>
    </w:p>
    <w:p w:rsidR="00F12219" w:rsidRDefault="00F12219" w:rsidP="007B67D8">
      <w:pPr>
        <w:pStyle w:val="23"/>
        <w:framePr w:w="9658" w:h="13584" w:hRule="exact" w:wrap="around" w:vAnchor="page" w:hAnchor="page" w:x="1449" w:y="1087"/>
        <w:shd w:val="clear" w:color="auto" w:fill="auto"/>
        <w:spacing w:after="240"/>
        <w:ind w:left="20" w:right="20" w:firstLine="523"/>
        <w:jc w:val="both"/>
      </w:pPr>
      <w:r>
        <w:t>Формирование читательской самостоятельности школьников. Выбор в школьной библиотеке детской книги на указанную учителем тему, чтение статей из детских газет, журналов. Беседы о прочитанном, чтение и пересказ интересных отрывков, коллективное составление кратких отзывов о книгах, анализ учетных листов по внеклассному чтению.</w:t>
      </w:r>
    </w:p>
    <w:p w:rsidR="00F12219" w:rsidRDefault="00F12219" w:rsidP="007B67D8">
      <w:pPr>
        <w:pStyle w:val="23"/>
        <w:framePr w:w="9658" w:h="13584" w:hRule="exact" w:wrap="around" w:vAnchor="page" w:hAnchor="page" w:x="1449" w:y="1087"/>
        <w:numPr>
          <w:ilvl w:val="0"/>
          <w:numId w:val="4"/>
        </w:numPr>
        <w:shd w:val="clear" w:color="auto" w:fill="auto"/>
        <w:tabs>
          <w:tab w:val="left" w:pos="543"/>
        </w:tabs>
        <w:ind w:left="543"/>
        <w:jc w:val="both"/>
      </w:pPr>
      <w:r>
        <w:t xml:space="preserve"> Русские народные сказки.</w:t>
      </w:r>
    </w:p>
    <w:p w:rsidR="00F12219" w:rsidRDefault="00F12219" w:rsidP="007B67D8">
      <w:pPr>
        <w:pStyle w:val="23"/>
        <w:framePr w:w="9658" w:h="13584" w:hRule="exact" w:wrap="around" w:vAnchor="page" w:hAnchor="page" w:x="1449" w:y="1087"/>
        <w:numPr>
          <w:ilvl w:val="0"/>
          <w:numId w:val="4"/>
        </w:numPr>
        <w:shd w:val="clear" w:color="auto" w:fill="auto"/>
        <w:tabs>
          <w:tab w:val="left" w:pos="543"/>
        </w:tabs>
        <w:ind w:left="543"/>
        <w:jc w:val="both"/>
      </w:pPr>
      <w:r>
        <w:t xml:space="preserve"> Сказки народов мира.</w:t>
      </w:r>
    </w:p>
    <w:p w:rsidR="00F12219" w:rsidRDefault="00F12219" w:rsidP="007B67D8">
      <w:pPr>
        <w:pStyle w:val="23"/>
        <w:framePr w:w="9658" w:h="13584" w:hRule="exact" w:wrap="around" w:vAnchor="page" w:hAnchor="page" w:x="1449" w:y="1087"/>
        <w:numPr>
          <w:ilvl w:val="0"/>
          <w:numId w:val="4"/>
        </w:numPr>
        <w:shd w:val="clear" w:color="auto" w:fill="auto"/>
        <w:tabs>
          <w:tab w:val="left" w:pos="543"/>
          <w:tab w:val="left" w:pos="719"/>
          <w:tab w:val="right" w:pos="3967"/>
          <w:tab w:val="left" w:pos="4185"/>
          <w:tab w:val="right" w:pos="9627"/>
        </w:tabs>
        <w:ind w:left="543"/>
        <w:jc w:val="both"/>
      </w:pPr>
      <w:r>
        <w:t xml:space="preserve"> </w:t>
      </w:r>
      <w:r>
        <w:rPr>
          <w:rStyle w:val="a0"/>
        </w:rPr>
        <w:t>П.П.Бажов</w:t>
      </w:r>
      <w:r>
        <w:t xml:space="preserve"> «Малахитовая</w:t>
      </w:r>
      <w:r>
        <w:tab/>
        <w:t xml:space="preserve">шкатулка», «Серебряное копытце», «Солнечный камень», </w:t>
      </w:r>
    </w:p>
    <w:p w:rsidR="00F12219" w:rsidRDefault="00F12219" w:rsidP="007B67D8">
      <w:pPr>
        <w:pStyle w:val="23"/>
        <w:framePr w:w="9658" w:h="13584" w:hRule="exact" w:wrap="around" w:vAnchor="page" w:hAnchor="page" w:x="1449" w:y="1087"/>
        <w:shd w:val="clear" w:color="auto" w:fill="auto"/>
        <w:tabs>
          <w:tab w:val="left" w:pos="543"/>
        </w:tabs>
        <w:ind w:left="543"/>
        <w:jc w:val="both"/>
      </w:pPr>
      <w:r>
        <w:t xml:space="preserve">            «Горный мастер».</w:t>
      </w:r>
    </w:p>
    <w:p w:rsidR="00F12219" w:rsidRDefault="00F12219" w:rsidP="007B67D8">
      <w:pPr>
        <w:pStyle w:val="23"/>
        <w:framePr w:w="9658" w:h="13584" w:hRule="exact" w:wrap="around" w:vAnchor="page" w:hAnchor="page" w:x="1449" w:y="1087"/>
        <w:numPr>
          <w:ilvl w:val="0"/>
          <w:numId w:val="4"/>
        </w:numPr>
        <w:shd w:val="clear" w:color="auto" w:fill="auto"/>
        <w:tabs>
          <w:tab w:val="left" w:pos="543"/>
          <w:tab w:val="left" w:pos="719"/>
          <w:tab w:val="center" w:pos="4412"/>
          <w:tab w:val="left" w:pos="6716"/>
        </w:tabs>
        <w:ind w:left="543"/>
        <w:jc w:val="both"/>
      </w:pPr>
      <w:r>
        <w:rPr>
          <w:rStyle w:val="a0"/>
        </w:rPr>
        <w:t>А.М. Волков</w:t>
      </w:r>
      <w:r>
        <w:t xml:space="preserve"> «Волшебник изумрудного города», «Семь подземных королей»,</w:t>
      </w:r>
    </w:p>
    <w:p w:rsidR="00F12219" w:rsidRDefault="00F12219" w:rsidP="007B67D8">
      <w:pPr>
        <w:pStyle w:val="23"/>
        <w:framePr w:w="9658" w:h="13584" w:hRule="exact" w:wrap="around" w:vAnchor="page" w:hAnchor="page" w:x="1449" w:y="1087"/>
        <w:shd w:val="clear" w:color="auto" w:fill="auto"/>
        <w:tabs>
          <w:tab w:val="left" w:pos="543"/>
        </w:tabs>
        <w:ind w:left="543"/>
        <w:jc w:val="both"/>
      </w:pPr>
      <w:r>
        <w:t xml:space="preserve">          «Урфин Джюс и его деревянные солдаты».</w:t>
      </w:r>
    </w:p>
    <w:p w:rsidR="00F12219" w:rsidRDefault="00F12219" w:rsidP="007B67D8">
      <w:pPr>
        <w:pStyle w:val="80"/>
        <w:framePr w:w="9658" w:h="13584" w:hRule="exact" w:wrap="around" w:vAnchor="page" w:hAnchor="page" w:x="1449" w:y="1087"/>
        <w:numPr>
          <w:ilvl w:val="0"/>
          <w:numId w:val="4"/>
        </w:numPr>
        <w:shd w:val="clear" w:color="auto" w:fill="auto"/>
        <w:tabs>
          <w:tab w:val="left" w:pos="543"/>
          <w:tab w:val="left" w:pos="791"/>
        </w:tabs>
        <w:ind w:left="543"/>
      </w:pPr>
      <w:r>
        <w:t>А. П.</w:t>
      </w:r>
      <w:r>
        <w:tab/>
        <w:t>Гайдар</w:t>
      </w:r>
      <w:r>
        <w:rPr>
          <w:rStyle w:val="81"/>
          <w:spacing w:val="-1"/>
        </w:rPr>
        <w:t xml:space="preserve"> «Чук и Гек».</w:t>
      </w:r>
    </w:p>
    <w:p w:rsidR="00F12219" w:rsidRDefault="00F12219" w:rsidP="007B67D8">
      <w:pPr>
        <w:pStyle w:val="23"/>
        <w:framePr w:w="9658" w:h="13584" w:hRule="exact" w:wrap="around" w:vAnchor="page" w:hAnchor="page" w:x="1449" w:y="1087"/>
        <w:numPr>
          <w:ilvl w:val="0"/>
          <w:numId w:val="4"/>
        </w:numPr>
        <w:shd w:val="clear" w:color="auto" w:fill="auto"/>
        <w:tabs>
          <w:tab w:val="left" w:pos="543"/>
          <w:tab w:val="left" w:pos="719"/>
          <w:tab w:val="left" w:pos="1140"/>
          <w:tab w:val="center" w:pos="4412"/>
          <w:tab w:val="right" w:pos="6476"/>
          <w:tab w:val="left" w:pos="6716"/>
          <w:tab w:val="right" w:pos="9627"/>
        </w:tabs>
        <w:ind w:left="543"/>
        <w:jc w:val="both"/>
      </w:pPr>
      <w:r>
        <w:rPr>
          <w:rStyle w:val="a0"/>
        </w:rPr>
        <w:t>Б.С.</w:t>
      </w:r>
      <w:r>
        <w:rPr>
          <w:rStyle w:val="a0"/>
        </w:rPr>
        <w:tab/>
        <w:t>Житков</w:t>
      </w:r>
      <w:r>
        <w:t xml:space="preserve"> «Пожар в море», «Наводнение», «Обвал», «На</w:t>
      </w:r>
      <w:r>
        <w:tab/>
        <w:t xml:space="preserve"> льдине», «Компас».</w:t>
      </w:r>
    </w:p>
    <w:p w:rsidR="00F12219" w:rsidRDefault="00F12219" w:rsidP="007B67D8">
      <w:pPr>
        <w:pStyle w:val="23"/>
        <w:framePr w:w="9658" w:h="13584" w:hRule="exact" w:wrap="around" w:vAnchor="page" w:hAnchor="page" w:x="1449" w:y="1087"/>
        <w:shd w:val="clear" w:color="auto" w:fill="auto"/>
        <w:tabs>
          <w:tab w:val="left" w:pos="543"/>
        </w:tabs>
        <w:ind w:left="543"/>
        <w:jc w:val="both"/>
      </w:pPr>
    </w:p>
    <w:p w:rsidR="00F12219" w:rsidRDefault="00F12219" w:rsidP="007B67D8">
      <w:pPr>
        <w:pStyle w:val="23"/>
        <w:framePr w:w="9658" w:h="13584" w:hRule="exact" w:wrap="around" w:vAnchor="page" w:hAnchor="page" w:x="1449" w:y="1087"/>
        <w:numPr>
          <w:ilvl w:val="0"/>
          <w:numId w:val="4"/>
        </w:numPr>
        <w:shd w:val="clear" w:color="auto" w:fill="auto"/>
        <w:tabs>
          <w:tab w:val="left" w:pos="543"/>
          <w:tab w:val="left" w:pos="719"/>
          <w:tab w:val="left" w:pos="1140"/>
          <w:tab w:val="center" w:pos="4412"/>
          <w:tab w:val="left" w:pos="6702"/>
          <w:tab w:val="center" w:pos="8218"/>
          <w:tab w:val="right" w:pos="9627"/>
        </w:tabs>
        <w:ind w:left="543"/>
        <w:jc w:val="both"/>
      </w:pPr>
      <w:r>
        <w:rPr>
          <w:rStyle w:val="a0"/>
        </w:rPr>
        <w:t>Д. Н.</w:t>
      </w:r>
      <w:r>
        <w:rPr>
          <w:rStyle w:val="a0"/>
        </w:rPr>
        <w:tab/>
        <w:t>Мамин-Сибиряк</w:t>
      </w:r>
      <w:r>
        <w:t xml:space="preserve">  «Про комара</w:t>
      </w:r>
      <w:r>
        <w:tab/>
        <w:t xml:space="preserve"> комаровича, длинный нос», «Сказочка про Козявочку»,</w:t>
      </w:r>
    </w:p>
    <w:p w:rsidR="00F12219" w:rsidRDefault="00F12219" w:rsidP="007B67D8">
      <w:pPr>
        <w:pStyle w:val="23"/>
        <w:framePr w:w="9658" w:h="13584" w:hRule="exact" w:wrap="around" w:vAnchor="page" w:hAnchor="page" w:x="1449" w:y="1087"/>
        <w:shd w:val="clear" w:color="auto" w:fill="auto"/>
        <w:tabs>
          <w:tab w:val="left" w:pos="543"/>
          <w:tab w:val="center" w:pos="1177"/>
          <w:tab w:val="left" w:pos="4143"/>
          <w:tab w:val="left" w:pos="5430"/>
        </w:tabs>
        <w:ind w:left="543"/>
        <w:jc w:val="both"/>
      </w:pPr>
      <w:r>
        <w:t xml:space="preserve">           «Сказка о том, как жила-была последняя муха», «Сказка про храброго зайца – длинные уши,</w:t>
      </w:r>
    </w:p>
    <w:p w:rsidR="00F12219" w:rsidRDefault="00F12219" w:rsidP="007B67D8">
      <w:pPr>
        <w:pStyle w:val="23"/>
        <w:framePr w:w="9658" w:h="13584" w:hRule="exact" w:wrap="around" w:vAnchor="page" w:hAnchor="page" w:x="1449" w:y="1087"/>
        <w:shd w:val="clear" w:color="auto" w:fill="auto"/>
        <w:tabs>
          <w:tab w:val="left" w:pos="543"/>
        </w:tabs>
        <w:ind w:left="543"/>
        <w:jc w:val="both"/>
      </w:pPr>
      <w:r>
        <w:t xml:space="preserve">            косые глаза, короткий хвост».</w:t>
      </w:r>
    </w:p>
    <w:p w:rsidR="00F12219" w:rsidRDefault="00F12219" w:rsidP="007B67D8">
      <w:pPr>
        <w:pStyle w:val="23"/>
        <w:framePr w:w="9658" w:h="13584" w:hRule="exact" w:wrap="around" w:vAnchor="page" w:hAnchor="page" w:x="1449" w:y="1087"/>
        <w:numPr>
          <w:ilvl w:val="0"/>
          <w:numId w:val="4"/>
        </w:numPr>
        <w:shd w:val="clear" w:color="auto" w:fill="auto"/>
        <w:tabs>
          <w:tab w:val="left" w:pos="543"/>
        </w:tabs>
        <w:ind w:left="543"/>
        <w:jc w:val="both"/>
      </w:pPr>
      <w:r>
        <w:t xml:space="preserve">Н. </w:t>
      </w:r>
      <w:r>
        <w:rPr>
          <w:rStyle w:val="a0"/>
        </w:rPr>
        <w:t>Н. Носов</w:t>
      </w:r>
      <w:r>
        <w:t xml:space="preserve"> «Фантазеры», «Веселая семейка».</w:t>
      </w:r>
    </w:p>
    <w:p w:rsidR="00F12219" w:rsidRDefault="00F12219" w:rsidP="007B67D8">
      <w:pPr>
        <w:pStyle w:val="23"/>
        <w:framePr w:w="9658" w:h="13584" w:hRule="exact" w:wrap="around" w:vAnchor="page" w:hAnchor="page" w:x="1449" w:y="1087"/>
        <w:numPr>
          <w:ilvl w:val="0"/>
          <w:numId w:val="5"/>
        </w:numPr>
        <w:shd w:val="clear" w:color="auto" w:fill="auto"/>
        <w:tabs>
          <w:tab w:val="left" w:pos="543"/>
        </w:tabs>
        <w:ind w:left="543"/>
        <w:jc w:val="both"/>
      </w:pPr>
      <w:r>
        <w:t xml:space="preserve"> </w:t>
      </w:r>
      <w:r>
        <w:rPr>
          <w:rStyle w:val="a0"/>
        </w:rPr>
        <w:t>В. А. Осеева</w:t>
      </w:r>
      <w:r>
        <w:t xml:space="preserve"> «Волшебное слово», «Синие листья», «Плохо».</w:t>
      </w:r>
    </w:p>
    <w:p w:rsidR="00F12219" w:rsidRDefault="00F12219" w:rsidP="007B67D8">
      <w:pPr>
        <w:pStyle w:val="23"/>
        <w:framePr w:w="9658" w:h="13584" w:hRule="exact" w:wrap="around" w:vAnchor="page" w:hAnchor="page" w:x="1449" w:y="1087"/>
        <w:numPr>
          <w:ilvl w:val="0"/>
          <w:numId w:val="5"/>
        </w:numPr>
        <w:shd w:val="clear" w:color="auto" w:fill="auto"/>
        <w:tabs>
          <w:tab w:val="left" w:pos="543"/>
        </w:tabs>
        <w:ind w:left="543"/>
        <w:jc w:val="both"/>
      </w:pPr>
      <w:r>
        <w:t xml:space="preserve"> </w:t>
      </w:r>
      <w:r>
        <w:rPr>
          <w:rStyle w:val="a0"/>
        </w:rPr>
        <w:t>К.Г. Паустовский</w:t>
      </w:r>
      <w:r>
        <w:t xml:space="preserve"> «Похождение жука-носорога».</w:t>
      </w:r>
    </w:p>
    <w:p w:rsidR="00F12219" w:rsidRDefault="00F12219" w:rsidP="007B67D8">
      <w:pPr>
        <w:pStyle w:val="23"/>
        <w:framePr w:w="9658" w:h="13584" w:hRule="exact" w:wrap="around" w:vAnchor="page" w:hAnchor="page" w:x="1449" w:y="1087"/>
        <w:numPr>
          <w:ilvl w:val="0"/>
          <w:numId w:val="5"/>
        </w:numPr>
        <w:shd w:val="clear" w:color="auto" w:fill="auto"/>
        <w:tabs>
          <w:tab w:val="left" w:pos="543"/>
        </w:tabs>
        <w:ind w:left="543"/>
        <w:jc w:val="both"/>
      </w:pPr>
      <w:r>
        <w:t xml:space="preserve"> </w:t>
      </w:r>
      <w:r>
        <w:rPr>
          <w:rStyle w:val="a0"/>
        </w:rPr>
        <w:t>Б. Н. Полевой</w:t>
      </w:r>
      <w:r>
        <w:t xml:space="preserve"> «Сын полка».</w:t>
      </w:r>
    </w:p>
    <w:p w:rsidR="00F12219" w:rsidRDefault="00F12219" w:rsidP="007B67D8">
      <w:pPr>
        <w:pStyle w:val="23"/>
        <w:framePr w:w="9658" w:h="13584" w:hRule="exact" w:wrap="around" w:vAnchor="page" w:hAnchor="page" w:x="1449" w:y="1087"/>
        <w:numPr>
          <w:ilvl w:val="0"/>
          <w:numId w:val="5"/>
        </w:numPr>
        <w:shd w:val="clear" w:color="auto" w:fill="auto"/>
        <w:tabs>
          <w:tab w:val="left" w:pos="543"/>
          <w:tab w:val="left" w:pos="734"/>
          <w:tab w:val="left" w:pos="4134"/>
          <w:tab w:val="left" w:pos="4166"/>
          <w:tab w:val="right" w:pos="9627"/>
        </w:tabs>
        <w:ind w:left="543"/>
        <w:jc w:val="both"/>
      </w:pPr>
      <w:r>
        <w:t xml:space="preserve"> </w:t>
      </w:r>
      <w:r>
        <w:rPr>
          <w:rStyle w:val="a0"/>
        </w:rPr>
        <w:t>М.М.Пришвин</w:t>
      </w:r>
      <w:r>
        <w:t xml:space="preserve"> «Лисичкин хлеб», «Золотой луг», «Ярик», «Муравьи»,  «В краю у дедушки</w:t>
      </w:r>
    </w:p>
    <w:p w:rsidR="00F12219" w:rsidRDefault="00F12219" w:rsidP="007B67D8">
      <w:pPr>
        <w:pStyle w:val="23"/>
        <w:framePr w:w="9658" w:h="13584" w:hRule="exact" w:wrap="around" w:vAnchor="page" w:hAnchor="page" w:x="1449" w:y="1087"/>
        <w:shd w:val="clear" w:color="auto" w:fill="auto"/>
        <w:tabs>
          <w:tab w:val="left" w:pos="543"/>
        </w:tabs>
        <w:ind w:left="543"/>
        <w:jc w:val="both"/>
      </w:pPr>
      <w:r>
        <w:t xml:space="preserve">            Мазая».</w:t>
      </w:r>
    </w:p>
    <w:p w:rsidR="00F12219" w:rsidRDefault="00F12219" w:rsidP="007B67D8">
      <w:pPr>
        <w:pStyle w:val="23"/>
        <w:framePr w:w="9658" w:h="13584" w:hRule="exact" w:wrap="around" w:vAnchor="page" w:hAnchor="page" w:x="1449" w:y="1087"/>
        <w:numPr>
          <w:ilvl w:val="0"/>
          <w:numId w:val="5"/>
        </w:numPr>
        <w:shd w:val="clear" w:color="auto" w:fill="auto"/>
        <w:tabs>
          <w:tab w:val="left" w:pos="543"/>
          <w:tab w:val="left" w:pos="719"/>
          <w:tab w:val="left" w:pos="4134"/>
          <w:tab w:val="left" w:pos="4166"/>
          <w:tab w:val="left" w:pos="5430"/>
          <w:tab w:val="right" w:pos="9627"/>
        </w:tabs>
        <w:ind w:left="543"/>
        <w:jc w:val="both"/>
      </w:pPr>
      <w:r>
        <w:t xml:space="preserve"> </w:t>
      </w:r>
      <w:r>
        <w:rPr>
          <w:rStyle w:val="a0"/>
        </w:rPr>
        <w:t>Г.А. Скребицкий</w:t>
      </w:r>
      <w:r>
        <w:t xml:space="preserve"> «Лесной голосок»,</w:t>
      </w:r>
      <w:r>
        <w:tab/>
        <w:t>«Догадливая</w:t>
      </w:r>
      <w:r>
        <w:tab/>
        <w:t>синичка», «Воришка», «Заботливая</w:t>
      </w:r>
    </w:p>
    <w:p w:rsidR="00F12219" w:rsidRDefault="00F12219" w:rsidP="007B67D8">
      <w:pPr>
        <w:pStyle w:val="23"/>
        <w:framePr w:w="9658" w:h="13584" w:hRule="exact" w:wrap="around" w:vAnchor="page" w:hAnchor="page" w:x="1449" w:y="1087"/>
        <w:shd w:val="clear" w:color="auto" w:fill="auto"/>
        <w:tabs>
          <w:tab w:val="left" w:pos="543"/>
        </w:tabs>
        <w:ind w:left="543"/>
        <w:jc w:val="both"/>
      </w:pPr>
      <w:r>
        <w:t xml:space="preserve">            мамаша», «Ушан», «Сиротка».</w:t>
      </w:r>
    </w:p>
    <w:p w:rsidR="00F12219" w:rsidRDefault="00F12219">
      <w:pPr>
        <w:rPr>
          <w:sz w:val="2"/>
          <w:szCs w:val="2"/>
        </w:rPr>
        <w:sectPr w:rsidR="00F12219">
          <w:pgSz w:w="11909" w:h="16838"/>
          <w:pgMar w:top="0" w:right="0" w:bottom="0" w:left="0" w:header="0" w:footer="3" w:gutter="0"/>
          <w:cols w:space="720"/>
          <w:noEndnote/>
          <w:docGrid w:linePitch="360"/>
        </w:sectPr>
      </w:pPr>
    </w:p>
    <w:p w:rsidR="00F12219" w:rsidRDefault="00F12219" w:rsidP="000B6EDB">
      <w:pPr>
        <w:pStyle w:val="20"/>
        <w:framePr w:w="9662" w:h="14392" w:hRule="exact" w:wrap="around" w:vAnchor="page" w:hAnchor="page" w:x="1449" w:y="1087"/>
        <w:numPr>
          <w:ilvl w:val="0"/>
          <w:numId w:val="6"/>
        </w:numPr>
        <w:shd w:val="clear" w:color="auto" w:fill="auto"/>
        <w:spacing w:after="0" w:line="274" w:lineRule="exact"/>
        <w:ind w:left="4440"/>
        <w:jc w:val="left"/>
      </w:pPr>
      <w:r>
        <w:t xml:space="preserve"> класс</w:t>
      </w:r>
    </w:p>
    <w:p w:rsidR="00F12219" w:rsidRDefault="00F12219" w:rsidP="007B67D8">
      <w:pPr>
        <w:pStyle w:val="23"/>
        <w:framePr w:w="9662" w:h="14392" w:hRule="exact" w:wrap="around" w:vAnchor="page" w:hAnchor="page" w:x="1449" w:y="1087"/>
        <w:shd w:val="clear" w:color="auto" w:fill="auto"/>
        <w:ind w:left="20" w:right="40" w:firstLine="523"/>
        <w:jc w:val="both"/>
      </w:pPr>
      <w:r>
        <w:t>Рассказы, статьи, стихотворения и доступные по содержанию и языку отрывки из художественных произведений о героическом прошлом и настоящем нашей Родины; о борьбе за мир во всем мире; о труде людей; о родной природе и бережном отношении к ней; о знаменательных событиях в жизни страны.</w:t>
      </w:r>
    </w:p>
    <w:p w:rsidR="00F12219" w:rsidRDefault="00F12219" w:rsidP="007B67D8">
      <w:pPr>
        <w:pStyle w:val="20"/>
        <w:framePr w:w="9662" w:h="14392" w:hRule="exact" w:wrap="around" w:vAnchor="page" w:hAnchor="page" w:x="1449" w:y="1087"/>
        <w:shd w:val="clear" w:color="auto" w:fill="auto"/>
        <w:spacing w:after="0" w:line="274" w:lineRule="exact"/>
        <w:jc w:val="both"/>
      </w:pPr>
      <w:r>
        <w:t>Навыки чтения</w:t>
      </w:r>
    </w:p>
    <w:p w:rsidR="00F12219" w:rsidRDefault="00F12219" w:rsidP="007B67D8">
      <w:pPr>
        <w:pStyle w:val="23"/>
        <w:framePr w:w="9662" w:h="14392" w:hRule="exact" w:wrap="around" w:vAnchor="page" w:hAnchor="page" w:x="1449" w:y="1087"/>
        <w:shd w:val="clear" w:color="auto" w:fill="auto"/>
        <w:ind w:left="20" w:right="40" w:firstLine="523"/>
        <w:jc w:val="both"/>
      </w:pPr>
      <w:r>
        <w:t>Сознательное, правильное, беглое, выразительное чтение вслух в соответствии с нормами литературного произношения; чтение «про себя».</w:t>
      </w:r>
    </w:p>
    <w:p w:rsidR="00F12219" w:rsidRDefault="00F12219" w:rsidP="007B67D8">
      <w:pPr>
        <w:pStyle w:val="23"/>
        <w:framePr w:w="9662" w:h="14392" w:hRule="exact" w:wrap="around" w:vAnchor="page" w:hAnchor="page" w:x="1449" w:y="1087"/>
        <w:shd w:val="clear" w:color="auto" w:fill="auto"/>
        <w:ind w:left="20" w:right="40" w:firstLine="523"/>
        <w:jc w:val="both"/>
      </w:pPr>
      <w:r>
        <w:t>Выделение главной мысли произведения и его частей. Определение основных черт характера действующих лиц.</w:t>
      </w:r>
    </w:p>
    <w:p w:rsidR="00F12219" w:rsidRDefault="00F12219" w:rsidP="007B67D8">
      <w:pPr>
        <w:pStyle w:val="23"/>
        <w:framePr w:w="9662" w:h="14392" w:hRule="exact" w:wrap="around" w:vAnchor="page" w:hAnchor="page" w:x="1449" w:y="1087"/>
        <w:shd w:val="clear" w:color="auto" w:fill="auto"/>
        <w:ind w:left="20" w:right="40" w:firstLine="523"/>
        <w:jc w:val="both"/>
      </w:pPr>
      <w:r>
        <w:t>Разбор содержания читаемого с помощью вопросов учителя. Выделение непонятных слов; подбор слов со сходными и противоположными значениями; объяснение с помощью учителя слов, данных в переносном значении, и образных выражений, характеризующих поступки героев, картины природы.</w:t>
      </w:r>
    </w:p>
    <w:p w:rsidR="00F12219" w:rsidRDefault="00F12219" w:rsidP="007B67D8">
      <w:pPr>
        <w:pStyle w:val="23"/>
        <w:framePr w:w="9662" w:h="14392" w:hRule="exact" w:wrap="around" w:vAnchor="page" w:hAnchor="page" w:x="1449" w:y="1087"/>
        <w:shd w:val="clear" w:color="auto" w:fill="auto"/>
        <w:ind w:left="20" w:right="40" w:firstLine="523"/>
        <w:jc w:val="both"/>
      </w:pPr>
      <w:r>
        <w:t>Деление текста на части. Составление под руководством учителя простого плана, в некоторых случаях использование слов самого текста.</w:t>
      </w:r>
    </w:p>
    <w:p w:rsidR="00F12219" w:rsidRDefault="00F12219" w:rsidP="007B67D8">
      <w:pPr>
        <w:pStyle w:val="23"/>
        <w:framePr w:w="9662" w:h="14392" w:hRule="exact" w:wrap="around" w:vAnchor="page" w:hAnchor="page" w:x="1449" w:y="1087"/>
        <w:shd w:val="clear" w:color="auto" w:fill="auto"/>
        <w:ind w:left="20" w:right="40" w:firstLine="523"/>
      </w:pPr>
      <w:r>
        <w:t>Пересказ прочитанного по составленному плану. Полный и выборочный пересказ. Самостоятельное чтение с различными заданиями: подготовиться к выразительному чтению, выделить отдельные места по вопросам, подготовить пересказ.</w:t>
      </w:r>
    </w:p>
    <w:p w:rsidR="00F12219" w:rsidRDefault="00F12219" w:rsidP="007B67D8">
      <w:pPr>
        <w:pStyle w:val="23"/>
        <w:framePr w:w="9662" w:h="14392" w:hRule="exact" w:wrap="around" w:vAnchor="page" w:hAnchor="page" w:x="1449" w:y="1087"/>
        <w:shd w:val="clear" w:color="auto" w:fill="auto"/>
        <w:ind w:left="20" w:firstLine="523"/>
        <w:jc w:val="both"/>
      </w:pPr>
      <w:r>
        <w:t>Заучивание наизусть стихотворений.</w:t>
      </w:r>
    </w:p>
    <w:p w:rsidR="00F12219" w:rsidRDefault="00F12219" w:rsidP="007B67D8">
      <w:pPr>
        <w:pStyle w:val="20"/>
        <w:framePr w:w="9662" w:h="14392" w:hRule="exact" w:wrap="around" w:vAnchor="page" w:hAnchor="page" w:x="1449" w:y="1087"/>
        <w:shd w:val="clear" w:color="auto" w:fill="auto"/>
        <w:spacing w:after="0" w:line="274" w:lineRule="exact"/>
        <w:jc w:val="both"/>
      </w:pPr>
      <w:r>
        <w:t>Внеклассное чтение</w:t>
      </w:r>
    </w:p>
    <w:p w:rsidR="00F12219" w:rsidRDefault="00F12219" w:rsidP="007B67D8">
      <w:pPr>
        <w:pStyle w:val="23"/>
        <w:framePr w:w="9662" w:h="14392" w:hRule="exact" w:wrap="around" w:vAnchor="page" w:hAnchor="page" w:x="1449" w:y="1087"/>
        <w:shd w:val="clear" w:color="auto" w:fill="auto"/>
        <w:ind w:left="20" w:right="40" w:firstLine="523"/>
        <w:jc w:val="both"/>
      </w:pPr>
      <w:r>
        <w:t>Систематическое чтение детской художественной литературы, детских газет и журналов. Ведение дневника или стенда внеклассного чтения по данной учителем форме.</w:t>
      </w:r>
    </w:p>
    <w:p w:rsidR="00F12219" w:rsidRDefault="00F12219" w:rsidP="007B67D8">
      <w:pPr>
        <w:pStyle w:val="23"/>
        <w:framePr w:w="9662" w:h="14392" w:hRule="exact" w:wrap="around" w:vAnchor="page" w:hAnchor="page" w:x="1449" w:y="1087"/>
        <w:shd w:val="clear" w:color="auto" w:fill="auto"/>
        <w:tabs>
          <w:tab w:val="center" w:pos="2828"/>
          <w:tab w:val="center" w:pos="5118"/>
          <w:tab w:val="center" w:pos="7431"/>
          <w:tab w:val="right" w:pos="9644"/>
        </w:tabs>
        <w:ind w:left="20" w:firstLine="523"/>
        <w:jc w:val="both"/>
      </w:pPr>
      <w:r>
        <w:t>Обсуждение прочитанных</w:t>
      </w:r>
      <w:r>
        <w:tab/>
        <w:t xml:space="preserve">произведений, коллективное </w:t>
      </w:r>
      <w:r>
        <w:tab/>
        <w:t>составление кратких отзывов о  книгах,</w:t>
      </w:r>
    </w:p>
    <w:p w:rsidR="00F12219" w:rsidRDefault="00F12219" w:rsidP="007B67D8">
      <w:pPr>
        <w:pStyle w:val="23"/>
        <w:framePr w:w="9662" w:h="14392" w:hRule="exact" w:wrap="around" w:vAnchor="page" w:hAnchor="page" w:x="1449" w:y="1087"/>
        <w:shd w:val="clear" w:color="auto" w:fill="auto"/>
        <w:tabs>
          <w:tab w:val="left" w:pos="594"/>
          <w:tab w:val="right" w:pos="2288"/>
          <w:tab w:val="center" w:pos="4472"/>
          <w:tab w:val="right" w:pos="6307"/>
          <w:tab w:val="right" w:pos="9644"/>
        </w:tabs>
        <w:ind w:left="20" w:right="40" w:firstLine="523"/>
        <w:jc w:val="both"/>
      </w:pPr>
      <w:r>
        <w:t>пересказ содержания прочитанного по заданию учителя, называние</w:t>
      </w:r>
      <w:r>
        <w:tab/>
        <w:t xml:space="preserve"> главных действующих лиц, вы -</w:t>
      </w:r>
    </w:p>
    <w:p w:rsidR="00F12219" w:rsidRDefault="00F12219" w:rsidP="007B67D8">
      <w:pPr>
        <w:pStyle w:val="23"/>
        <w:framePr w:w="9662" w:h="14392" w:hRule="exact" w:wrap="around" w:vAnchor="page" w:hAnchor="page" w:x="1449" w:y="1087"/>
        <w:shd w:val="clear" w:color="auto" w:fill="auto"/>
        <w:tabs>
          <w:tab w:val="right" w:pos="6307"/>
        </w:tabs>
        <w:ind w:left="20" w:firstLine="523"/>
        <w:jc w:val="both"/>
      </w:pPr>
      <w:r>
        <w:t>явление своего к ним отношения.</w:t>
      </w:r>
      <w:r>
        <w:tab/>
      </w:r>
    </w:p>
    <w:p w:rsidR="00F12219" w:rsidRDefault="00F12219" w:rsidP="007B67D8">
      <w:pPr>
        <w:pStyle w:val="23"/>
        <w:framePr w:w="9662" w:h="14392" w:hRule="exact" w:wrap="around" w:vAnchor="page" w:hAnchor="page" w:x="1449" w:y="1087"/>
        <w:numPr>
          <w:ilvl w:val="0"/>
          <w:numId w:val="7"/>
        </w:numPr>
        <w:shd w:val="clear" w:color="auto" w:fill="auto"/>
        <w:ind w:left="724"/>
        <w:jc w:val="both"/>
      </w:pPr>
      <w:r>
        <w:t xml:space="preserve"> Русские народные сказки.</w:t>
      </w:r>
    </w:p>
    <w:p w:rsidR="00F12219" w:rsidRDefault="00F12219" w:rsidP="007B67D8">
      <w:pPr>
        <w:pStyle w:val="23"/>
        <w:framePr w:w="9662" w:h="14392" w:hRule="exact" w:wrap="around" w:vAnchor="page" w:hAnchor="page" w:x="1449" w:y="1087"/>
        <w:numPr>
          <w:ilvl w:val="0"/>
          <w:numId w:val="7"/>
        </w:numPr>
        <w:shd w:val="clear" w:color="auto" w:fill="auto"/>
        <w:ind w:left="724"/>
        <w:jc w:val="both"/>
      </w:pPr>
      <w:r>
        <w:t>Сказки народов мира.</w:t>
      </w:r>
    </w:p>
    <w:p w:rsidR="00F12219" w:rsidRDefault="00F12219" w:rsidP="007B67D8">
      <w:pPr>
        <w:pStyle w:val="23"/>
        <w:framePr w:w="9662" w:h="14392" w:hRule="exact" w:wrap="around" w:vAnchor="page" w:hAnchor="page" w:x="1449" w:y="1087"/>
        <w:numPr>
          <w:ilvl w:val="0"/>
          <w:numId w:val="7"/>
        </w:numPr>
        <w:shd w:val="clear" w:color="auto" w:fill="auto"/>
        <w:tabs>
          <w:tab w:val="left" w:pos="594"/>
          <w:tab w:val="right" w:pos="2288"/>
          <w:tab w:val="left" w:pos="2486"/>
          <w:tab w:val="center" w:pos="4472"/>
          <w:tab w:val="right" w:pos="6307"/>
          <w:tab w:val="right" w:pos="9644"/>
        </w:tabs>
        <w:ind w:left="724"/>
        <w:jc w:val="both"/>
      </w:pPr>
      <w:r>
        <w:t xml:space="preserve"> </w:t>
      </w:r>
      <w:r>
        <w:rPr>
          <w:rStyle w:val="a0"/>
        </w:rPr>
        <w:t>В.П. Астафьев</w:t>
      </w:r>
      <w:r>
        <w:tab/>
        <w:t xml:space="preserve"> «Васюткино озеро», «Зачем я</w:t>
      </w:r>
      <w:r>
        <w:tab/>
        <w:t xml:space="preserve"> убил коростыля?», «Белогрудка»,</w:t>
      </w:r>
    </w:p>
    <w:p w:rsidR="00F12219" w:rsidRDefault="00F12219" w:rsidP="007B67D8">
      <w:pPr>
        <w:pStyle w:val="23"/>
        <w:framePr w:w="9662" w:h="14392" w:hRule="exact" w:wrap="around" w:vAnchor="page" w:hAnchor="page" w:x="1449" w:y="1087"/>
        <w:shd w:val="clear" w:color="auto" w:fill="auto"/>
        <w:ind w:left="724"/>
        <w:jc w:val="both"/>
      </w:pPr>
      <w:r>
        <w:t xml:space="preserve">          «Злодейка».                                                                                                                                                                                 </w:t>
      </w:r>
      <w:r>
        <w:tab/>
      </w:r>
      <w:r>
        <w:rPr>
          <w:rStyle w:val="a0"/>
        </w:rPr>
        <w:t>П П..Бажов</w:t>
      </w:r>
      <w:r>
        <w:t xml:space="preserve"> «Живой</w:t>
      </w:r>
      <w:r>
        <w:tab/>
        <w:t>огонек», «Марков</w:t>
      </w:r>
      <w:r>
        <w:tab/>
        <w:t>камень», «Надпись на камне»,</w:t>
      </w:r>
    </w:p>
    <w:p w:rsidR="00F12219" w:rsidRDefault="00F12219" w:rsidP="007B67D8">
      <w:pPr>
        <w:pStyle w:val="23"/>
        <w:framePr w:w="9662" w:h="14392" w:hRule="exact" w:wrap="around" w:vAnchor="page" w:hAnchor="page" w:x="1449" w:y="1087"/>
        <w:shd w:val="clear" w:color="auto" w:fill="auto"/>
        <w:ind w:left="724"/>
        <w:jc w:val="both"/>
      </w:pPr>
      <w:r>
        <w:t xml:space="preserve">          «У старого рудника».</w:t>
      </w:r>
    </w:p>
    <w:p w:rsidR="00F12219" w:rsidRDefault="00F12219" w:rsidP="007B67D8">
      <w:pPr>
        <w:pStyle w:val="23"/>
        <w:framePr w:w="9662" w:h="14392" w:hRule="exact" w:wrap="around" w:vAnchor="page" w:hAnchor="page" w:x="1449" w:y="1087"/>
        <w:numPr>
          <w:ilvl w:val="0"/>
          <w:numId w:val="7"/>
        </w:numPr>
        <w:shd w:val="clear" w:color="auto" w:fill="auto"/>
        <w:ind w:left="724"/>
        <w:jc w:val="both"/>
      </w:pPr>
      <w:r>
        <w:rPr>
          <w:rStyle w:val="a0"/>
        </w:rPr>
        <w:t>А. Р. Беляев</w:t>
      </w:r>
      <w:r>
        <w:t xml:space="preserve"> «Остров погибших кораблей»,</w:t>
      </w:r>
    </w:p>
    <w:p w:rsidR="00F12219" w:rsidRDefault="00F12219" w:rsidP="007B67D8">
      <w:pPr>
        <w:pStyle w:val="23"/>
        <w:framePr w:w="9662" w:h="14392" w:hRule="exact" w:wrap="around" w:vAnchor="page" w:hAnchor="page" w:x="1449" w:y="1087"/>
        <w:numPr>
          <w:ilvl w:val="0"/>
          <w:numId w:val="7"/>
        </w:numPr>
        <w:shd w:val="clear" w:color="auto" w:fill="auto"/>
        <w:ind w:left="724"/>
        <w:jc w:val="both"/>
      </w:pPr>
      <w:r>
        <w:rPr>
          <w:rStyle w:val="a0"/>
        </w:rPr>
        <w:t>А. М. Волков</w:t>
      </w:r>
      <w:r>
        <w:t xml:space="preserve"> «Огненный бог марранов», «Желтый туман»,</w:t>
      </w:r>
    </w:p>
    <w:p w:rsidR="00F12219" w:rsidRDefault="00F12219" w:rsidP="007B67D8">
      <w:pPr>
        <w:pStyle w:val="23"/>
        <w:framePr w:w="9662" w:h="14392" w:hRule="exact" w:wrap="around" w:vAnchor="page" w:hAnchor="page" w:x="1449" w:y="1087"/>
        <w:numPr>
          <w:ilvl w:val="0"/>
          <w:numId w:val="7"/>
        </w:numPr>
        <w:shd w:val="clear" w:color="auto" w:fill="auto"/>
        <w:spacing w:after="240"/>
        <w:ind w:left="724"/>
        <w:jc w:val="both"/>
      </w:pPr>
      <w:r>
        <w:rPr>
          <w:rStyle w:val="a0"/>
        </w:rPr>
        <w:t>А. П. Гайдар</w:t>
      </w:r>
      <w:r>
        <w:t xml:space="preserve"> «Тимур и его команда».</w:t>
      </w:r>
    </w:p>
    <w:p w:rsidR="00F12219" w:rsidRDefault="00F12219" w:rsidP="000B6EDB">
      <w:pPr>
        <w:pStyle w:val="20"/>
        <w:framePr w:w="9662" w:h="14392" w:hRule="exact" w:wrap="around" w:vAnchor="page" w:hAnchor="page" w:x="1449" w:y="1087"/>
        <w:numPr>
          <w:ilvl w:val="0"/>
          <w:numId w:val="6"/>
        </w:numPr>
        <w:shd w:val="clear" w:color="auto" w:fill="auto"/>
        <w:spacing w:after="0" w:line="274" w:lineRule="exact"/>
        <w:ind w:left="4440"/>
        <w:jc w:val="left"/>
      </w:pPr>
      <w:r>
        <w:t xml:space="preserve"> класс</w:t>
      </w:r>
    </w:p>
    <w:p w:rsidR="00F12219" w:rsidRDefault="00F12219" w:rsidP="000B6EDB">
      <w:pPr>
        <w:pStyle w:val="23"/>
        <w:framePr w:w="9662" w:h="14392" w:hRule="exact" w:wrap="around" w:vAnchor="page" w:hAnchor="page" w:x="1449" w:y="1087"/>
        <w:shd w:val="clear" w:color="auto" w:fill="auto"/>
        <w:ind w:left="20" w:right="40" w:firstLine="700"/>
        <w:jc w:val="both"/>
      </w:pPr>
      <w:r>
        <w:t>Доступные 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w:t>
      </w:r>
    </w:p>
    <w:p w:rsidR="00F12219" w:rsidRDefault="00F12219" w:rsidP="007B67D8">
      <w:pPr>
        <w:pStyle w:val="23"/>
        <w:framePr w:w="9662" w:h="14392" w:hRule="exact" w:wrap="around" w:vAnchor="page" w:hAnchor="page" w:x="1449" w:y="1087"/>
        <w:shd w:val="clear" w:color="auto" w:fill="auto"/>
        <w:ind w:left="20" w:right="40" w:firstLine="523"/>
        <w:jc w:val="both"/>
      </w:pPr>
      <w:r>
        <w:t>Произведения устного народного творчества: сказки, загадки, былины. Литературные сказки. Произведения современных писателей русской и зарубежной литературы.</w:t>
      </w:r>
    </w:p>
    <w:p w:rsidR="00F12219" w:rsidRDefault="00F12219" w:rsidP="007B67D8">
      <w:pPr>
        <w:pStyle w:val="23"/>
        <w:framePr w:w="9662" w:h="14392" w:hRule="exact" w:wrap="around" w:vAnchor="page" w:hAnchor="page" w:x="1449" w:y="1087"/>
        <w:shd w:val="clear" w:color="auto" w:fill="auto"/>
        <w:ind w:left="20" w:right="40" w:firstLine="523"/>
        <w:jc w:val="both"/>
      </w:pPr>
      <w:r>
        <w:t>На примере чтения художественной литературы воспитание морально -этических и нравственных качеств личности подростка.</w:t>
      </w:r>
    </w:p>
    <w:p w:rsidR="00F12219" w:rsidRDefault="00F12219" w:rsidP="007B67D8">
      <w:pPr>
        <w:pStyle w:val="23"/>
        <w:framePr w:w="9662" w:h="14392" w:hRule="exact" w:wrap="around" w:vAnchor="page" w:hAnchor="page" w:x="1449" w:y="1087"/>
        <w:shd w:val="clear" w:color="auto" w:fill="auto"/>
        <w:ind w:left="20" w:right="40" w:firstLine="523"/>
        <w:jc w:val="both"/>
      </w:pPr>
      <w:r>
        <w:t>Произведения А. С. Пушкина, И. А. Крылова, М. Ю. Лермонтова, Н. А. Некрасова, И. С. Тургенева, А. Н. Толстого, В. Г. Короленко, А. П. Чехова.</w:t>
      </w:r>
    </w:p>
    <w:p w:rsidR="00F12219" w:rsidRDefault="00F12219" w:rsidP="007B67D8">
      <w:pPr>
        <w:pStyle w:val="23"/>
        <w:framePr w:w="9662" w:h="14392" w:hRule="exact" w:wrap="around" w:vAnchor="page" w:hAnchor="page" w:x="1449" w:y="1087"/>
        <w:shd w:val="clear" w:color="auto" w:fill="auto"/>
        <w:ind w:left="20" w:right="40" w:firstLine="523"/>
        <w:jc w:val="both"/>
      </w:pPr>
      <w:r>
        <w:t>Произведения А. М. Горького, В. В. Маяковского, Н. А. Островского, М. А. Шолохова, А. Т. Твардовского, А. А. Фадеева, С. Я. Маршака,</w:t>
      </w:r>
    </w:p>
    <w:p w:rsidR="00F12219" w:rsidRDefault="00F12219" w:rsidP="007B67D8">
      <w:pPr>
        <w:pStyle w:val="23"/>
        <w:framePr w:w="9662" w:h="14392" w:hRule="exact" w:wrap="around" w:vAnchor="page" w:hAnchor="page" w:x="1449" w:y="1087"/>
        <w:shd w:val="clear" w:color="auto" w:fill="auto"/>
        <w:ind w:left="20" w:right="40" w:firstLine="523"/>
        <w:jc w:val="both"/>
      </w:pPr>
      <w:r>
        <w:t>С. В. Михалкова, Н. П. Кончаловской, К. Г. Паустовского, К. М. Симонова, Р. И. Рождественского, А. Г. Алексина, Е. И. Носова, Ч. И. Айтматова, Р. П. Погодина.</w:t>
      </w:r>
    </w:p>
    <w:p w:rsidR="00F12219" w:rsidRDefault="00F12219" w:rsidP="007B67D8">
      <w:pPr>
        <w:pStyle w:val="23"/>
        <w:framePr w:w="9662" w:h="14392" w:hRule="exact" w:wrap="around" w:vAnchor="page" w:hAnchor="page" w:x="1449" w:y="1087"/>
        <w:shd w:val="clear" w:color="auto" w:fill="auto"/>
        <w:ind w:left="20" w:firstLine="523"/>
        <w:jc w:val="both"/>
      </w:pPr>
      <w:r>
        <w:t>Навыки чтения</w:t>
      </w:r>
    </w:p>
    <w:p w:rsidR="00F12219" w:rsidRDefault="00F12219">
      <w:pPr>
        <w:rPr>
          <w:sz w:val="2"/>
          <w:szCs w:val="2"/>
        </w:rPr>
        <w:sectPr w:rsidR="00F12219">
          <w:pgSz w:w="11909" w:h="16838"/>
          <w:pgMar w:top="0" w:right="0" w:bottom="0" w:left="0" w:header="0" w:footer="3" w:gutter="0"/>
          <w:cols w:space="720"/>
          <w:noEndnote/>
          <w:docGrid w:linePitch="360"/>
        </w:sectPr>
      </w:pPr>
    </w:p>
    <w:p w:rsidR="00F12219" w:rsidRDefault="00F12219" w:rsidP="000B6EDB">
      <w:pPr>
        <w:pStyle w:val="23"/>
        <w:framePr w:w="9658" w:h="14369" w:hRule="exact" w:wrap="around" w:vAnchor="page" w:hAnchor="page" w:x="1449" w:y="1087"/>
        <w:shd w:val="clear" w:color="auto" w:fill="auto"/>
        <w:ind w:left="20" w:right="20" w:firstLine="523"/>
        <w:jc w:val="both"/>
      </w:pPr>
      <w:r>
        <w:t>Совершенствование техники чтения, соблюдение логических пауз, не совпадающих со знаками препинания.</w:t>
      </w:r>
    </w:p>
    <w:p w:rsidR="00F12219" w:rsidRDefault="00F12219" w:rsidP="000B6EDB">
      <w:pPr>
        <w:pStyle w:val="23"/>
        <w:framePr w:w="9658" w:h="14369" w:hRule="exact" w:wrap="around" w:vAnchor="page" w:hAnchor="page" w:x="1449" w:y="1087"/>
        <w:shd w:val="clear" w:color="auto" w:fill="auto"/>
        <w:ind w:left="20" w:right="20" w:firstLine="523"/>
        <w:jc w:val="both"/>
      </w:pPr>
      <w:r>
        <w:t>Выделение главной мысли произведения. Называние главных действующих лиц, описание их внешности, характеристика их поступков, подтверждение своего заключения словами текста. Составление характеристики героя с помощью учителя.</w:t>
      </w:r>
    </w:p>
    <w:p w:rsidR="00F12219" w:rsidRDefault="00F12219" w:rsidP="000B6EDB">
      <w:pPr>
        <w:pStyle w:val="23"/>
        <w:framePr w:w="9658" w:h="14369" w:hRule="exact" w:wrap="around" w:vAnchor="page" w:hAnchor="page" w:x="1449" w:y="1087"/>
        <w:shd w:val="clear" w:color="auto" w:fill="auto"/>
        <w:ind w:left="20" w:firstLine="523"/>
        <w:jc w:val="both"/>
      </w:pPr>
      <w:r>
        <w:t>Деление прочитанного на части, составление плана. Пересказ по плану.</w:t>
      </w:r>
    </w:p>
    <w:p w:rsidR="00F12219" w:rsidRDefault="00F12219" w:rsidP="000B6EDB">
      <w:pPr>
        <w:pStyle w:val="23"/>
        <w:framePr w:w="9658" w:h="14369" w:hRule="exact" w:wrap="around" w:vAnchor="page" w:hAnchor="page" w:x="1449" w:y="1087"/>
        <w:shd w:val="clear" w:color="auto" w:fill="auto"/>
        <w:spacing w:after="240"/>
        <w:ind w:left="20" w:right="580" w:firstLine="523"/>
      </w:pPr>
      <w:r>
        <w:t>Выделение в тексте метких выражений, художественных определений и сравнений. Подробный и краткий пересказ прочитанного. Пересказ с изменением лица рассказчика. Заучивание наизусть стихотворений.</w:t>
      </w:r>
    </w:p>
    <w:p w:rsidR="00F12219" w:rsidRDefault="00F12219" w:rsidP="000B6EDB">
      <w:pPr>
        <w:pStyle w:val="20"/>
        <w:framePr w:w="9658" w:h="14369" w:hRule="exact" w:wrap="around" w:vAnchor="page" w:hAnchor="page" w:x="1449" w:y="1087"/>
        <w:shd w:val="clear" w:color="auto" w:fill="auto"/>
        <w:spacing w:after="0" w:line="274" w:lineRule="exact"/>
        <w:ind w:left="20"/>
        <w:jc w:val="both"/>
      </w:pPr>
      <w:r>
        <w:t>Внеклассное чтение.</w:t>
      </w:r>
    </w:p>
    <w:p w:rsidR="00F12219" w:rsidRDefault="00F12219" w:rsidP="000B6EDB">
      <w:pPr>
        <w:pStyle w:val="23"/>
        <w:framePr w:w="9658" w:h="14369" w:hRule="exact" w:wrap="around" w:vAnchor="page" w:hAnchor="page" w:x="1449" w:y="1087"/>
        <w:shd w:val="clear" w:color="auto" w:fill="auto"/>
        <w:ind w:left="20" w:firstLine="523"/>
        <w:jc w:val="both"/>
      </w:pPr>
      <w:r>
        <w:t>Знание основных сведений из жизни писателей.</w:t>
      </w:r>
    </w:p>
    <w:p w:rsidR="00F12219" w:rsidRDefault="00F12219" w:rsidP="000B6EDB">
      <w:pPr>
        <w:pStyle w:val="23"/>
        <w:framePr w:w="9658" w:h="14369" w:hRule="exact" w:wrap="around" w:vAnchor="page" w:hAnchor="page" w:x="1449" w:y="1087"/>
        <w:shd w:val="clear" w:color="auto" w:fill="auto"/>
        <w:ind w:left="20" w:right="20" w:firstLine="523"/>
        <w:jc w:val="both"/>
      </w:pPr>
      <w:r>
        <w:t>Чтение книг из школьной и районной библиотек. Самостоятельное чтение статей в газетах и детских журналах.</w:t>
      </w:r>
    </w:p>
    <w:p w:rsidR="00F12219" w:rsidRDefault="00F12219" w:rsidP="000B6EDB">
      <w:pPr>
        <w:pStyle w:val="23"/>
        <w:framePr w:w="9658" w:h="14369" w:hRule="exact" w:wrap="around" w:vAnchor="page" w:hAnchor="page" w:x="1449" w:y="1087"/>
        <w:shd w:val="clear" w:color="auto" w:fill="auto"/>
        <w:ind w:left="20" w:firstLine="523"/>
        <w:jc w:val="both"/>
      </w:pPr>
      <w:r>
        <w:t>Обсуждение прочитанных книг, статей. Составление отзывов.</w:t>
      </w:r>
    </w:p>
    <w:p w:rsidR="00F12219" w:rsidRDefault="00F12219" w:rsidP="000B6EDB">
      <w:pPr>
        <w:pStyle w:val="23"/>
        <w:framePr w:w="9658" w:h="14369" w:hRule="exact" w:wrap="around" w:vAnchor="page" w:hAnchor="page" w:x="1449" w:y="1087"/>
        <w:shd w:val="clear" w:color="auto" w:fill="auto"/>
        <w:ind w:left="20" w:firstLine="523"/>
        <w:jc w:val="both"/>
      </w:pPr>
      <w:r>
        <w:t>Умение передать главную мысль произведения, оценить поступки действующих лиц.</w:t>
      </w:r>
    </w:p>
    <w:p w:rsidR="00F12219" w:rsidRDefault="00F12219" w:rsidP="000B6EDB">
      <w:pPr>
        <w:pStyle w:val="23"/>
        <w:framePr w:w="9658" w:h="14369" w:hRule="exact" w:wrap="around" w:vAnchor="page" w:hAnchor="page" w:x="1449" w:y="1087"/>
        <w:shd w:val="clear" w:color="auto" w:fill="auto"/>
        <w:ind w:left="20" w:firstLine="523"/>
        <w:jc w:val="both"/>
      </w:pPr>
      <w:r>
        <w:t>Ведение дневника или стенда внеклассного чтения.</w:t>
      </w:r>
    </w:p>
    <w:p w:rsidR="00F12219" w:rsidRDefault="00F12219" w:rsidP="000B6EDB">
      <w:pPr>
        <w:pStyle w:val="23"/>
        <w:framePr w:w="9658" w:h="14369" w:hRule="exact" w:wrap="around" w:vAnchor="page" w:hAnchor="page" w:x="1449" w:y="1087"/>
        <w:numPr>
          <w:ilvl w:val="0"/>
          <w:numId w:val="8"/>
        </w:numPr>
        <w:shd w:val="clear" w:color="auto" w:fill="auto"/>
        <w:tabs>
          <w:tab w:val="left" w:pos="362"/>
        </w:tabs>
        <w:ind w:left="724" w:right="20"/>
        <w:jc w:val="both"/>
      </w:pPr>
      <w:r>
        <w:t>В.П. Астафьев «Осенние грусти и радости», «Стрижонок Скрип», «Гуси в полынье», «Капалуха».</w:t>
      </w:r>
    </w:p>
    <w:p w:rsidR="00F12219" w:rsidRDefault="00F12219" w:rsidP="000B6EDB">
      <w:pPr>
        <w:pStyle w:val="23"/>
        <w:framePr w:w="9658" w:h="14369" w:hRule="exact" w:wrap="around" w:vAnchor="page" w:hAnchor="page" w:x="1449" w:y="1087"/>
        <w:numPr>
          <w:ilvl w:val="0"/>
          <w:numId w:val="8"/>
        </w:numPr>
        <w:shd w:val="clear" w:color="auto" w:fill="auto"/>
        <w:tabs>
          <w:tab w:val="left" w:pos="362"/>
        </w:tabs>
        <w:ind w:left="724"/>
        <w:jc w:val="both"/>
      </w:pPr>
      <w:r>
        <w:t xml:space="preserve"> Жюль Берн «Дети капитана Гранта».</w:t>
      </w:r>
    </w:p>
    <w:p w:rsidR="00F12219" w:rsidRDefault="00F12219" w:rsidP="000B6EDB">
      <w:pPr>
        <w:pStyle w:val="23"/>
        <w:framePr w:w="9658" w:h="14369" w:hRule="exact" w:wrap="around" w:vAnchor="page" w:hAnchor="page" w:x="1449" w:y="1087"/>
        <w:numPr>
          <w:ilvl w:val="0"/>
          <w:numId w:val="8"/>
        </w:numPr>
        <w:shd w:val="clear" w:color="auto" w:fill="auto"/>
        <w:tabs>
          <w:tab w:val="left" w:pos="362"/>
        </w:tabs>
        <w:ind w:left="724"/>
        <w:jc w:val="both"/>
      </w:pPr>
      <w:r>
        <w:t>А. П. Гайдар «Судьба барабанщика».</w:t>
      </w:r>
    </w:p>
    <w:p w:rsidR="00F12219" w:rsidRDefault="00F12219" w:rsidP="000B6EDB">
      <w:pPr>
        <w:pStyle w:val="23"/>
        <w:framePr w:w="9658" w:h="14369" w:hRule="exact" w:wrap="around" w:vAnchor="page" w:hAnchor="page" w:x="1449" w:y="1087"/>
        <w:numPr>
          <w:ilvl w:val="0"/>
          <w:numId w:val="8"/>
        </w:numPr>
        <w:shd w:val="clear" w:color="auto" w:fill="auto"/>
        <w:tabs>
          <w:tab w:val="left" w:pos="362"/>
        </w:tabs>
        <w:ind w:left="724"/>
        <w:jc w:val="both"/>
      </w:pPr>
      <w:r>
        <w:t xml:space="preserve"> А. М. Горький «Детство».</w:t>
      </w:r>
    </w:p>
    <w:p w:rsidR="00F12219" w:rsidRDefault="00F12219" w:rsidP="000B6EDB">
      <w:pPr>
        <w:pStyle w:val="23"/>
        <w:framePr w:w="9658" w:h="14369" w:hRule="exact" w:wrap="around" w:vAnchor="page" w:hAnchor="page" w:x="1449" w:y="1087"/>
        <w:numPr>
          <w:ilvl w:val="0"/>
          <w:numId w:val="8"/>
        </w:numPr>
        <w:shd w:val="clear" w:color="auto" w:fill="auto"/>
        <w:tabs>
          <w:tab w:val="left" w:pos="362"/>
        </w:tabs>
        <w:ind w:left="724"/>
        <w:jc w:val="both"/>
      </w:pPr>
      <w:r>
        <w:t>Т.Д.Дефо «Робинзон Крузо».</w:t>
      </w:r>
    </w:p>
    <w:p w:rsidR="00F12219" w:rsidRDefault="00F12219" w:rsidP="000B6EDB">
      <w:pPr>
        <w:pStyle w:val="23"/>
        <w:framePr w:w="9658" w:h="14369" w:hRule="exact" w:wrap="around" w:vAnchor="page" w:hAnchor="page" w:x="1449" w:y="1087"/>
        <w:numPr>
          <w:ilvl w:val="0"/>
          <w:numId w:val="8"/>
        </w:numPr>
        <w:shd w:val="clear" w:color="auto" w:fill="auto"/>
        <w:tabs>
          <w:tab w:val="left" w:pos="362"/>
        </w:tabs>
        <w:ind w:left="724"/>
        <w:jc w:val="both"/>
      </w:pPr>
      <w:r>
        <w:t xml:space="preserve"> В. Г. Короленко «Купленные мальчики», «Чудная», «Последний луч»,</w:t>
      </w:r>
    </w:p>
    <w:p w:rsidR="00F12219" w:rsidRDefault="00F12219" w:rsidP="000B6EDB">
      <w:pPr>
        <w:pStyle w:val="23"/>
        <w:framePr w:w="9658" w:h="14369" w:hRule="exact" w:wrap="around" w:vAnchor="page" w:hAnchor="page" w:x="1449" w:y="1087"/>
        <w:shd w:val="clear" w:color="auto" w:fill="auto"/>
        <w:tabs>
          <w:tab w:val="left" w:pos="362"/>
        </w:tabs>
        <w:ind w:left="724"/>
        <w:jc w:val="both"/>
      </w:pPr>
      <w:r>
        <w:t>«Дети подземелья».</w:t>
      </w:r>
    </w:p>
    <w:p w:rsidR="00F12219" w:rsidRDefault="00F12219" w:rsidP="000B6EDB">
      <w:pPr>
        <w:pStyle w:val="23"/>
        <w:framePr w:w="9658" w:h="14369" w:hRule="exact" w:wrap="around" w:vAnchor="page" w:hAnchor="page" w:x="1449" w:y="1087"/>
        <w:numPr>
          <w:ilvl w:val="0"/>
          <w:numId w:val="8"/>
        </w:numPr>
        <w:shd w:val="clear" w:color="auto" w:fill="auto"/>
        <w:tabs>
          <w:tab w:val="left" w:pos="362"/>
        </w:tabs>
        <w:ind w:left="724"/>
        <w:jc w:val="both"/>
      </w:pPr>
      <w:r>
        <w:t>Л.Н. Лагин «Старик Хоттабыч».</w:t>
      </w:r>
    </w:p>
    <w:p w:rsidR="00F12219" w:rsidRDefault="00F12219" w:rsidP="000B6EDB">
      <w:pPr>
        <w:pStyle w:val="20"/>
        <w:framePr w:w="9658" w:h="14369" w:hRule="exact" w:wrap="around" w:vAnchor="page" w:hAnchor="page" w:x="1449" w:y="1087"/>
        <w:shd w:val="clear" w:color="auto" w:fill="auto"/>
        <w:spacing w:after="0" w:line="274" w:lineRule="exact"/>
        <w:ind w:left="20"/>
      </w:pPr>
      <w:r>
        <w:t>8 класс</w:t>
      </w:r>
    </w:p>
    <w:p w:rsidR="00F12219" w:rsidRDefault="00F12219" w:rsidP="000B6EDB">
      <w:pPr>
        <w:pStyle w:val="23"/>
        <w:framePr w:w="9658" w:h="14369" w:hRule="exact" w:wrap="around" w:vAnchor="page" w:hAnchor="page" w:x="1449" w:y="1087"/>
        <w:shd w:val="clear" w:color="auto" w:fill="auto"/>
        <w:ind w:left="20" w:right="20" w:firstLine="523"/>
        <w:jc w:val="both"/>
      </w:pPr>
      <w:r>
        <w:t>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w:t>
      </w:r>
    </w:p>
    <w:p w:rsidR="00F12219" w:rsidRDefault="00F12219" w:rsidP="000B6EDB">
      <w:pPr>
        <w:pStyle w:val="23"/>
        <w:framePr w:w="9658" w:h="14369" w:hRule="exact" w:wrap="around" w:vAnchor="page" w:hAnchor="page" w:x="1449" w:y="1087"/>
        <w:shd w:val="clear" w:color="auto" w:fill="auto"/>
        <w:ind w:left="20" w:right="20" w:firstLine="523"/>
        <w:jc w:val="both"/>
      </w:pPr>
      <w:r>
        <w:t>Произведения устного народного творчества: сказки, загадки, поговорки, былины, баллады. Литературные сказки.</w:t>
      </w:r>
    </w:p>
    <w:p w:rsidR="00F12219" w:rsidRDefault="00F12219" w:rsidP="000B6EDB">
      <w:pPr>
        <w:pStyle w:val="23"/>
        <w:framePr w:w="9658" w:h="14369" w:hRule="exact" w:wrap="around" w:vAnchor="page" w:hAnchor="page" w:x="1449" w:y="1087"/>
        <w:shd w:val="clear" w:color="auto" w:fill="auto"/>
        <w:ind w:left="20" w:firstLine="523"/>
        <w:jc w:val="both"/>
      </w:pPr>
      <w:r>
        <w:t>Произведения современных писателей русской и зарубежной литературы.</w:t>
      </w:r>
    </w:p>
    <w:p w:rsidR="00F12219" w:rsidRDefault="00F12219" w:rsidP="000B6EDB">
      <w:pPr>
        <w:pStyle w:val="23"/>
        <w:framePr w:w="9658" w:h="14369" w:hRule="exact" w:wrap="around" w:vAnchor="page" w:hAnchor="page" w:x="1449" w:y="1087"/>
        <w:shd w:val="clear" w:color="auto" w:fill="auto"/>
        <w:ind w:left="20" w:right="20" w:firstLine="523"/>
        <w:jc w:val="both"/>
      </w:pPr>
      <w:r>
        <w:t>На примере чтения художественной литературы воспитание морально-этических и нравственных качеств личности подростка.</w:t>
      </w:r>
    </w:p>
    <w:p w:rsidR="00F12219" w:rsidRDefault="00F12219" w:rsidP="000B6EDB">
      <w:pPr>
        <w:pStyle w:val="23"/>
        <w:framePr w:w="9658" w:h="14369" w:hRule="exact" w:wrap="around" w:vAnchor="page" w:hAnchor="page" w:x="1449" w:y="1087"/>
        <w:shd w:val="clear" w:color="auto" w:fill="auto"/>
        <w:spacing w:after="240"/>
        <w:ind w:left="20" w:right="20" w:firstLine="523"/>
      </w:pPr>
      <w:r>
        <w:t>Произведения А. С. Пушкина, М. Ю. Лермонтова, И. А. Крылова, Н. В. Гоголя, Н. А. Некрасова, А. В. Кольцова, И. С. Никитина, Л. Н. Толстого, А. Н. Майкова, Ф. И. Тютчева, А. П. Чехова. Произведения А. М. Горького, А. Н. Толстого, В. В. Маяковского, С. А. Есенина, А. А. Фадеева, М. А. Шолохова, В. П. Катаева, Б. Н. Полевого, А. А. Суркова, Ю. М. Нагибина, А. Г. Алексина, Л. И. Ошанина, С. В. Михалкова.</w:t>
      </w:r>
    </w:p>
    <w:p w:rsidR="00F12219" w:rsidRDefault="00F12219" w:rsidP="000B6EDB">
      <w:pPr>
        <w:pStyle w:val="20"/>
        <w:framePr w:w="9658" w:h="14369" w:hRule="exact" w:wrap="around" w:vAnchor="page" w:hAnchor="page" w:x="1449" w:y="1087"/>
        <w:shd w:val="clear" w:color="auto" w:fill="auto"/>
        <w:spacing w:after="0" w:line="274" w:lineRule="exact"/>
        <w:ind w:left="20"/>
        <w:jc w:val="both"/>
      </w:pPr>
      <w:r>
        <w:t>Навыки чтения</w:t>
      </w:r>
    </w:p>
    <w:p w:rsidR="00F12219" w:rsidRDefault="00F12219" w:rsidP="000B6EDB">
      <w:pPr>
        <w:pStyle w:val="23"/>
        <w:framePr w:w="9658" w:h="14369" w:hRule="exact" w:wrap="around" w:vAnchor="page" w:hAnchor="page" w:x="1449" w:y="1087"/>
        <w:shd w:val="clear" w:color="auto" w:fill="auto"/>
        <w:ind w:left="20" w:right="20" w:firstLine="523"/>
      </w:pPr>
      <w:r>
        <w:t>Совершенствование техники чтения, соблюдение при чтении норм русской орфоэпии. Выделение главной мысли произведения, составление характеристики героев с помощью учителя, иллюстрирование черт характера героев примерами из текста, обоснование своего отношения к действующим лицам.</w:t>
      </w:r>
    </w:p>
    <w:p w:rsidR="00F12219" w:rsidRDefault="00F12219" w:rsidP="000B6EDB">
      <w:pPr>
        <w:pStyle w:val="23"/>
        <w:framePr w:w="9658" w:h="14369" w:hRule="exact" w:wrap="around" w:vAnchor="page" w:hAnchor="page" w:x="1449" w:y="1087"/>
        <w:shd w:val="clear" w:color="auto" w:fill="auto"/>
        <w:ind w:left="20" w:right="20" w:firstLine="523"/>
        <w:jc w:val="both"/>
      </w:pPr>
      <w:r>
        <w:t>Составление плана в форме повествовательных, в том числе назывных предложений самостоятельно и с помощью учителя.</w:t>
      </w:r>
    </w:p>
    <w:p w:rsidR="00F12219" w:rsidRDefault="00F12219" w:rsidP="000B6EDB">
      <w:pPr>
        <w:pStyle w:val="23"/>
        <w:framePr w:w="9658" w:h="14369" w:hRule="exact" w:wrap="around" w:vAnchor="page" w:hAnchor="page" w:x="1449" w:y="1087"/>
        <w:shd w:val="clear" w:color="auto" w:fill="auto"/>
        <w:ind w:left="20" w:right="20" w:firstLine="523"/>
        <w:jc w:val="both"/>
      </w:pPr>
      <w:r>
        <w:t>Продолжение работы над средствами языковой выразительности. Различение оттенков значений слов в тексте.</w:t>
      </w:r>
    </w:p>
    <w:p w:rsidR="00F12219" w:rsidRDefault="00F12219" w:rsidP="000B6EDB">
      <w:pPr>
        <w:pStyle w:val="23"/>
        <w:framePr w:w="9658" w:h="14369" w:hRule="exact" w:wrap="around" w:vAnchor="page" w:hAnchor="page" w:x="1449" w:y="1087"/>
        <w:shd w:val="clear" w:color="auto" w:fill="auto"/>
        <w:ind w:left="20" w:right="580" w:firstLine="523"/>
      </w:pPr>
      <w:r>
        <w:t>Пересказ содержания прочитанного с использованием слов и выражений, взятых из текста. Знание основных сведений о жизни писателей.</w:t>
      </w:r>
    </w:p>
    <w:p w:rsidR="00F12219" w:rsidRDefault="00F12219" w:rsidP="000B6EDB">
      <w:pPr>
        <w:pStyle w:val="23"/>
        <w:framePr w:w="9658" w:h="14369" w:hRule="exact" w:wrap="around" w:vAnchor="page" w:hAnchor="page" w:x="1449" w:y="1087"/>
        <w:shd w:val="clear" w:color="auto" w:fill="auto"/>
        <w:ind w:left="20" w:firstLine="523"/>
        <w:jc w:val="both"/>
      </w:pPr>
      <w:r>
        <w:t>Заучивание наизусть стихотворений, прозаического отрывка.</w:t>
      </w:r>
    </w:p>
    <w:p w:rsidR="00F12219" w:rsidRDefault="00F12219">
      <w:pPr>
        <w:rPr>
          <w:sz w:val="2"/>
          <w:szCs w:val="2"/>
        </w:rPr>
        <w:sectPr w:rsidR="00F12219">
          <w:pgSz w:w="11909" w:h="16838"/>
          <w:pgMar w:top="0" w:right="0" w:bottom="0" w:left="0" w:header="0" w:footer="3" w:gutter="0"/>
          <w:cols w:space="720"/>
          <w:noEndnote/>
          <w:docGrid w:linePitch="360"/>
        </w:sectPr>
      </w:pPr>
    </w:p>
    <w:p w:rsidR="00F12219" w:rsidRDefault="00F12219" w:rsidP="000B6EDB">
      <w:pPr>
        <w:pStyle w:val="20"/>
        <w:framePr w:w="9653" w:h="14127" w:hRule="exact" w:wrap="around" w:vAnchor="page" w:hAnchor="page" w:x="1449" w:y="1268"/>
        <w:shd w:val="clear" w:color="auto" w:fill="auto"/>
        <w:spacing w:after="0" w:line="274" w:lineRule="exact"/>
        <w:ind w:left="20"/>
        <w:jc w:val="left"/>
      </w:pPr>
      <w:r>
        <w:t>Внеклассное чтение</w:t>
      </w:r>
    </w:p>
    <w:p w:rsidR="00F12219" w:rsidRDefault="00F12219" w:rsidP="000B6EDB">
      <w:pPr>
        <w:pStyle w:val="23"/>
        <w:framePr w:w="9653" w:h="14127" w:hRule="exact" w:wrap="around" w:vAnchor="page" w:hAnchor="page" w:x="1449" w:y="1268"/>
        <w:shd w:val="clear" w:color="auto" w:fill="auto"/>
        <w:ind w:left="20" w:firstLine="523"/>
      </w:pPr>
      <w:r>
        <w:t>Самостоятельное чтение книг, газет и журналов. Обсуждение прочитанного.</w:t>
      </w:r>
    </w:p>
    <w:p w:rsidR="00F12219" w:rsidRDefault="00F12219" w:rsidP="000B6EDB">
      <w:pPr>
        <w:pStyle w:val="23"/>
        <w:framePr w:w="9653" w:h="14127" w:hRule="exact" w:wrap="around" w:vAnchor="page" w:hAnchor="page" w:x="1449" w:y="1268"/>
        <w:shd w:val="clear" w:color="auto" w:fill="auto"/>
        <w:ind w:left="20" w:right="20" w:firstLine="523"/>
      </w:pPr>
      <w:r>
        <w:t>Составление отзыва о книге. Чтение статей на одну тему из периодической печати для обсуждения, оценка обсуждаемых событий (с помощью учителя).</w:t>
      </w:r>
    </w:p>
    <w:p w:rsidR="00F12219" w:rsidRDefault="00F12219" w:rsidP="000B6EDB">
      <w:pPr>
        <w:pStyle w:val="23"/>
        <w:framePr w:w="9653" w:h="14127" w:hRule="exact" w:wrap="around" w:vAnchor="page" w:hAnchor="page" w:x="1449" w:y="1268"/>
        <w:numPr>
          <w:ilvl w:val="0"/>
          <w:numId w:val="9"/>
        </w:numPr>
        <w:shd w:val="clear" w:color="auto" w:fill="auto"/>
        <w:ind w:left="905" w:right="20" w:hanging="362"/>
      </w:pPr>
      <w:r>
        <w:rPr>
          <w:rStyle w:val="a0"/>
        </w:rPr>
        <w:t xml:space="preserve">  В.П. Астафьев</w:t>
      </w:r>
      <w:r>
        <w:t xml:space="preserve"> «Конь с розовой гривой», «Монарх в новых штанах», «Бабушка с малиной», «Запах сена», «Фотография, на которой меня нет», «Последний поклон».</w:t>
      </w:r>
    </w:p>
    <w:p w:rsidR="00F12219" w:rsidRDefault="00F12219" w:rsidP="000B6EDB">
      <w:pPr>
        <w:pStyle w:val="80"/>
        <w:framePr w:w="9653" w:h="14127" w:hRule="exact" w:wrap="around" w:vAnchor="page" w:hAnchor="page" w:x="1449" w:y="1268"/>
        <w:numPr>
          <w:ilvl w:val="0"/>
          <w:numId w:val="9"/>
        </w:numPr>
        <w:shd w:val="clear" w:color="auto" w:fill="auto"/>
        <w:ind w:left="905" w:hanging="362"/>
        <w:jc w:val="left"/>
      </w:pPr>
      <w:r>
        <w:t xml:space="preserve">  А. П. Гайдар</w:t>
      </w:r>
      <w:r>
        <w:rPr>
          <w:rStyle w:val="81"/>
          <w:spacing w:val="-1"/>
        </w:rPr>
        <w:t xml:space="preserve"> «Школа».</w:t>
      </w:r>
    </w:p>
    <w:p w:rsidR="00F12219" w:rsidRDefault="00F12219" w:rsidP="000B6EDB">
      <w:pPr>
        <w:pStyle w:val="23"/>
        <w:framePr w:w="9653" w:h="14127" w:hRule="exact" w:wrap="around" w:vAnchor="page" w:hAnchor="page" w:x="1449" w:y="1268"/>
        <w:numPr>
          <w:ilvl w:val="0"/>
          <w:numId w:val="9"/>
        </w:numPr>
        <w:shd w:val="clear" w:color="auto" w:fill="auto"/>
        <w:ind w:left="905" w:hanging="362"/>
      </w:pPr>
      <w:r>
        <w:t xml:space="preserve"> </w:t>
      </w:r>
      <w:r>
        <w:rPr>
          <w:rStyle w:val="a0"/>
        </w:rPr>
        <w:t>С. А. Есенин</w:t>
      </w:r>
      <w:r>
        <w:t xml:space="preserve"> Стихотворения.</w:t>
      </w:r>
    </w:p>
    <w:p w:rsidR="00F12219" w:rsidRDefault="00F12219" w:rsidP="000B6EDB">
      <w:pPr>
        <w:pStyle w:val="23"/>
        <w:framePr w:w="9653" w:h="14127" w:hRule="exact" w:wrap="around" w:vAnchor="page" w:hAnchor="page" w:x="1449" w:y="1268"/>
        <w:numPr>
          <w:ilvl w:val="0"/>
          <w:numId w:val="9"/>
        </w:numPr>
        <w:shd w:val="clear" w:color="auto" w:fill="auto"/>
        <w:ind w:left="905" w:hanging="362"/>
      </w:pPr>
      <w:r>
        <w:rPr>
          <w:rStyle w:val="a0"/>
        </w:rPr>
        <w:t xml:space="preserve">  В. А. Каверин</w:t>
      </w:r>
      <w:r>
        <w:t xml:space="preserve"> «Два капитана».</w:t>
      </w:r>
    </w:p>
    <w:p w:rsidR="00F12219" w:rsidRDefault="00F12219" w:rsidP="000B6EDB">
      <w:pPr>
        <w:pStyle w:val="23"/>
        <w:framePr w:w="9653" w:h="14127" w:hRule="exact" w:wrap="around" w:vAnchor="page" w:hAnchor="page" w:x="1449" w:y="1268"/>
        <w:numPr>
          <w:ilvl w:val="0"/>
          <w:numId w:val="9"/>
        </w:numPr>
        <w:shd w:val="clear" w:color="auto" w:fill="auto"/>
        <w:ind w:left="905" w:hanging="362"/>
      </w:pPr>
      <w:r>
        <w:rPr>
          <w:rStyle w:val="a0"/>
        </w:rPr>
        <w:t xml:space="preserve">  А. С. Макаренко</w:t>
      </w:r>
      <w:r>
        <w:t xml:space="preserve"> «Педагогическая поэма» (отрывки).</w:t>
      </w:r>
    </w:p>
    <w:p w:rsidR="00F12219" w:rsidRDefault="00F12219" w:rsidP="000B6EDB">
      <w:pPr>
        <w:pStyle w:val="23"/>
        <w:framePr w:w="9653" w:h="14127" w:hRule="exact" w:wrap="around" w:vAnchor="page" w:hAnchor="page" w:x="1449" w:y="1268"/>
        <w:numPr>
          <w:ilvl w:val="0"/>
          <w:numId w:val="10"/>
        </w:numPr>
        <w:shd w:val="clear" w:color="auto" w:fill="auto"/>
        <w:ind w:left="905" w:hanging="362"/>
      </w:pPr>
      <w:r>
        <w:t xml:space="preserve">Б. </w:t>
      </w:r>
      <w:r>
        <w:rPr>
          <w:rStyle w:val="a0"/>
        </w:rPr>
        <w:t>Н. Полевой</w:t>
      </w:r>
      <w:r>
        <w:t xml:space="preserve"> «Повесть о настоящем человеке».</w:t>
      </w:r>
    </w:p>
    <w:p w:rsidR="00F12219" w:rsidRDefault="00F12219" w:rsidP="000B6EDB">
      <w:pPr>
        <w:pStyle w:val="23"/>
        <w:framePr w:w="9653" w:h="14127" w:hRule="exact" w:wrap="around" w:vAnchor="page" w:hAnchor="page" w:x="1449" w:y="1268"/>
        <w:numPr>
          <w:ilvl w:val="0"/>
          <w:numId w:val="10"/>
        </w:numPr>
        <w:shd w:val="clear" w:color="auto" w:fill="auto"/>
        <w:ind w:left="905" w:hanging="362"/>
      </w:pPr>
      <w:r>
        <w:t xml:space="preserve">Я. М. </w:t>
      </w:r>
      <w:r>
        <w:rPr>
          <w:rStyle w:val="a0"/>
        </w:rPr>
        <w:t>Рубцов</w:t>
      </w:r>
      <w:r>
        <w:t xml:space="preserve"> Стихотворения.</w:t>
      </w:r>
    </w:p>
    <w:p w:rsidR="00F12219" w:rsidRDefault="00F12219" w:rsidP="000B6EDB">
      <w:pPr>
        <w:pStyle w:val="23"/>
        <w:framePr w:w="9653" w:h="14127" w:hRule="exact" w:wrap="around" w:vAnchor="page" w:hAnchor="page" w:x="1449" w:y="1268"/>
        <w:numPr>
          <w:ilvl w:val="0"/>
          <w:numId w:val="10"/>
        </w:numPr>
        <w:shd w:val="clear" w:color="auto" w:fill="auto"/>
        <w:ind w:left="905" w:hanging="362"/>
      </w:pPr>
      <w:r>
        <w:t xml:space="preserve">К. </w:t>
      </w:r>
      <w:r>
        <w:rPr>
          <w:rStyle w:val="a0"/>
        </w:rPr>
        <w:t>М. Симонов</w:t>
      </w:r>
      <w:r>
        <w:t xml:space="preserve"> Стихотворения.</w:t>
      </w:r>
    </w:p>
    <w:p w:rsidR="00F12219" w:rsidRDefault="00F12219" w:rsidP="000B6EDB">
      <w:pPr>
        <w:pStyle w:val="23"/>
        <w:framePr w:w="9653" w:h="14127" w:hRule="exact" w:wrap="around" w:vAnchor="page" w:hAnchor="page" w:x="1449" w:y="1268"/>
        <w:shd w:val="clear" w:color="auto" w:fill="auto"/>
        <w:ind w:left="905" w:hanging="362"/>
      </w:pPr>
      <w:r>
        <w:rPr>
          <w:rStyle w:val="a0"/>
        </w:rPr>
        <w:t>13.  А. А. Сурков</w:t>
      </w:r>
      <w:r>
        <w:t xml:space="preserve"> Стихотворения.</w:t>
      </w:r>
    </w:p>
    <w:p w:rsidR="00F12219" w:rsidRDefault="00F12219" w:rsidP="000B6EDB">
      <w:pPr>
        <w:pStyle w:val="23"/>
        <w:framePr w:w="9653" w:h="14127" w:hRule="exact" w:wrap="around" w:vAnchor="page" w:hAnchor="page" w:x="1449" w:y="1268"/>
        <w:shd w:val="clear" w:color="auto" w:fill="auto"/>
        <w:ind w:left="905" w:hanging="362"/>
      </w:pPr>
      <w:r>
        <w:rPr>
          <w:rStyle w:val="a0"/>
        </w:rPr>
        <w:t>14.  А. П. Чехов</w:t>
      </w:r>
      <w:r>
        <w:t xml:space="preserve"> «Толстый и тонкий», «Унтер Пришибеев».</w:t>
      </w:r>
    </w:p>
    <w:p w:rsidR="00F12219" w:rsidRDefault="00F12219" w:rsidP="000B6EDB">
      <w:pPr>
        <w:pStyle w:val="23"/>
        <w:framePr w:w="9653" w:h="14127" w:hRule="exact" w:wrap="around" w:vAnchor="page" w:hAnchor="page" w:x="1449" w:y="1268"/>
        <w:shd w:val="clear" w:color="auto" w:fill="auto"/>
        <w:ind w:left="905" w:hanging="362"/>
      </w:pPr>
      <w:r>
        <w:rPr>
          <w:rStyle w:val="a0"/>
        </w:rPr>
        <w:t>15.  В.М.Шукшин</w:t>
      </w:r>
      <w:r>
        <w:t xml:space="preserve"> «Хозяин бани и огорода».</w:t>
      </w:r>
    </w:p>
    <w:p w:rsidR="00F12219" w:rsidRDefault="00F12219" w:rsidP="000B6EDB">
      <w:pPr>
        <w:pStyle w:val="20"/>
        <w:framePr w:w="9653" w:h="14127" w:hRule="exact" w:wrap="around" w:vAnchor="page" w:hAnchor="page" w:x="1449" w:y="1268"/>
        <w:shd w:val="clear" w:color="auto" w:fill="auto"/>
        <w:spacing w:after="0" w:line="274" w:lineRule="exact"/>
      </w:pPr>
      <w:r>
        <w:t>9 класс</w:t>
      </w:r>
    </w:p>
    <w:p w:rsidR="00F12219" w:rsidRDefault="00F12219" w:rsidP="000B6EDB">
      <w:pPr>
        <w:pStyle w:val="23"/>
        <w:framePr w:w="9653" w:h="14127" w:hRule="exact" w:wrap="around" w:vAnchor="page" w:hAnchor="page" w:x="1449" w:y="1268"/>
        <w:shd w:val="clear" w:color="auto" w:fill="auto"/>
        <w:ind w:left="20" w:right="20" w:firstLine="523"/>
      </w:pPr>
      <w:r>
        <w:t>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w:t>
      </w:r>
    </w:p>
    <w:p w:rsidR="00F12219" w:rsidRDefault="00F12219" w:rsidP="000B6EDB">
      <w:pPr>
        <w:pStyle w:val="23"/>
        <w:framePr w:w="9653" w:h="14127" w:hRule="exact" w:wrap="around" w:vAnchor="page" w:hAnchor="page" w:x="1449" w:y="1268"/>
        <w:shd w:val="clear" w:color="auto" w:fill="auto"/>
        <w:ind w:left="20" w:right="20" w:firstLine="523"/>
      </w:pPr>
      <w:r>
        <w:t>Произведения устного народного творчества: сказки, загадки, поговорки, былины, баллады. Литературные сказки.</w:t>
      </w:r>
    </w:p>
    <w:p w:rsidR="00F12219" w:rsidRDefault="00F12219" w:rsidP="000B6EDB">
      <w:pPr>
        <w:pStyle w:val="23"/>
        <w:framePr w:w="9653" w:h="14127" w:hRule="exact" w:wrap="around" w:vAnchor="page" w:hAnchor="page" w:x="1449" w:y="1268"/>
        <w:shd w:val="clear" w:color="auto" w:fill="auto"/>
        <w:ind w:left="20" w:firstLine="523"/>
      </w:pPr>
      <w:r>
        <w:t>Произведения современных писателей русской и зарубежной литературы.</w:t>
      </w:r>
    </w:p>
    <w:p w:rsidR="00F12219" w:rsidRDefault="00F12219" w:rsidP="000B6EDB">
      <w:pPr>
        <w:pStyle w:val="23"/>
        <w:framePr w:w="9653" w:h="14127" w:hRule="exact" w:wrap="around" w:vAnchor="page" w:hAnchor="page" w:x="1449" w:y="1268"/>
        <w:shd w:val="clear" w:color="auto" w:fill="auto"/>
        <w:ind w:left="20" w:right="20" w:firstLine="523"/>
      </w:pPr>
      <w:r>
        <w:t>На примере художественной литературы воспитание морально-этических и нравственных качеств личности подростка.</w:t>
      </w:r>
    </w:p>
    <w:p w:rsidR="00F12219" w:rsidRDefault="00F12219" w:rsidP="000B6EDB">
      <w:pPr>
        <w:pStyle w:val="23"/>
        <w:framePr w:w="9653" w:h="14127" w:hRule="exact" w:wrap="around" w:vAnchor="page" w:hAnchor="page" w:x="1449" w:y="1268"/>
        <w:shd w:val="clear" w:color="auto" w:fill="auto"/>
        <w:ind w:left="20" w:right="20" w:firstLine="523"/>
      </w:pPr>
      <w:r>
        <w:t>Произведения А. С. Пушкина, М. Ю. Лермонтова, И. А. Крылова, Н. В. Гоголя, Н. А. Некрасова, Л. Н. Толстого, А. Н. Майкова, Ф. И. Тютчева, А. П. Чехова, А. И. Куприна, И. А. Бунина. Произведения А. М. Горького, В. В. Маяковского, С. А. Есенина, А. Н. Толстого, А. А. Фадеева, М. А. Шолохова, К. Г. Паустовского, К. М. Симонова, В. М. Инбер, Р. Гамзатова, В. М. Шукшина, Ф. А. Абрамова, Ч. Айтматова, Л. Н. Ошанина, С. В. Михалкова.</w:t>
      </w:r>
    </w:p>
    <w:p w:rsidR="00F12219" w:rsidRDefault="00F12219" w:rsidP="000B6EDB">
      <w:pPr>
        <w:pStyle w:val="20"/>
        <w:framePr w:w="9653" w:h="14127" w:hRule="exact" w:wrap="around" w:vAnchor="page" w:hAnchor="page" w:x="1449" w:y="1268"/>
        <w:shd w:val="clear" w:color="auto" w:fill="auto"/>
        <w:spacing w:after="0" w:line="274" w:lineRule="exact"/>
        <w:ind w:left="20" w:firstLine="523"/>
        <w:jc w:val="left"/>
      </w:pPr>
      <w:r>
        <w:t>Навыки чтения</w:t>
      </w:r>
    </w:p>
    <w:p w:rsidR="00F12219" w:rsidRDefault="00F12219" w:rsidP="000B6EDB">
      <w:pPr>
        <w:pStyle w:val="23"/>
        <w:framePr w:w="9653" w:h="14127" w:hRule="exact" w:wrap="around" w:vAnchor="page" w:hAnchor="page" w:x="1449" w:y="1268"/>
        <w:shd w:val="clear" w:color="auto" w:fill="auto"/>
        <w:ind w:left="20" w:right="20" w:firstLine="523"/>
      </w:pPr>
      <w:r>
        <w:t>Совершенствование техники чтения, соблюдение при чтении норм русской орфоэпии. Выделение главной мысли произведения.</w:t>
      </w:r>
    </w:p>
    <w:p w:rsidR="00F12219" w:rsidRDefault="00F12219" w:rsidP="000B6EDB">
      <w:pPr>
        <w:pStyle w:val="23"/>
        <w:framePr w:w="9653" w:h="14127" w:hRule="exact" w:wrap="around" w:vAnchor="page" w:hAnchor="page" w:x="1449" w:y="1268"/>
        <w:shd w:val="clear" w:color="auto" w:fill="auto"/>
        <w:ind w:left="20" w:right="20" w:firstLine="523"/>
      </w:pPr>
      <w:r>
        <w:t>Составление характеристик героев, обоснование своего отношения к героям и их поступкам, объяснение причин тех или иных поступков героев (с помощью учителя).</w:t>
      </w:r>
    </w:p>
    <w:p w:rsidR="00F12219" w:rsidRDefault="00F12219" w:rsidP="000B6EDB">
      <w:pPr>
        <w:pStyle w:val="23"/>
        <w:framePr w:w="9653" w:h="14127" w:hRule="exact" w:wrap="around" w:vAnchor="page" w:hAnchor="page" w:x="1449" w:y="1268"/>
        <w:shd w:val="clear" w:color="auto" w:fill="auto"/>
        <w:ind w:left="20" w:firstLine="523"/>
      </w:pPr>
      <w:r>
        <w:t>Работа над планом, над средствами языковой выразительности.</w:t>
      </w:r>
    </w:p>
    <w:p w:rsidR="00F12219" w:rsidRDefault="00F12219" w:rsidP="000B6EDB">
      <w:pPr>
        <w:pStyle w:val="23"/>
        <w:framePr w:w="9653" w:h="14127" w:hRule="exact" w:wrap="around" w:vAnchor="page" w:hAnchor="page" w:x="1449" w:y="1268"/>
        <w:shd w:val="clear" w:color="auto" w:fill="auto"/>
        <w:ind w:left="20" w:right="20" w:firstLine="523"/>
      </w:pPr>
      <w:r>
        <w:t>Пересказ содержания прочитанного; составление рассказа по предложенной теме на материале нескольких произведений.</w:t>
      </w:r>
    </w:p>
    <w:p w:rsidR="00F12219" w:rsidRDefault="00F12219" w:rsidP="000B6EDB">
      <w:pPr>
        <w:pStyle w:val="23"/>
        <w:framePr w:w="9653" w:h="14127" w:hRule="exact" w:wrap="around" w:vAnchor="page" w:hAnchor="page" w:x="1449" w:y="1268"/>
        <w:shd w:val="clear" w:color="auto" w:fill="auto"/>
        <w:ind w:left="20" w:firstLine="523"/>
      </w:pPr>
      <w:r>
        <w:t>Знание основных сведений о жизни писателей.</w:t>
      </w:r>
    </w:p>
    <w:p w:rsidR="00F12219" w:rsidRDefault="00F12219" w:rsidP="000B6EDB">
      <w:pPr>
        <w:pStyle w:val="23"/>
        <w:framePr w:w="9653" w:h="14127" w:hRule="exact" w:wrap="around" w:vAnchor="page" w:hAnchor="page" w:x="1449" w:y="1268"/>
        <w:shd w:val="clear" w:color="auto" w:fill="auto"/>
        <w:ind w:left="20" w:firstLine="523"/>
      </w:pPr>
      <w:r>
        <w:t>Заучивание наизусть стихотворений, прозаических отрывков.</w:t>
      </w:r>
    </w:p>
    <w:p w:rsidR="00F12219" w:rsidRDefault="00F12219" w:rsidP="000B6EDB">
      <w:pPr>
        <w:pStyle w:val="20"/>
        <w:framePr w:w="9653" w:h="14127" w:hRule="exact" w:wrap="around" w:vAnchor="page" w:hAnchor="page" w:x="1449" w:y="1268"/>
        <w:shd w:val="clear" w:color="auto" w:fill="auto"/>
        <w:spacing w:after="0" w:line="274" w:lineRule="exact"/>
        <w:ind w:left="20" w:firstLine="523"/>
        <w:jc w:val="left"/>
      </w:pPr>
      <w:r>
        <w:t>Внеклассное чтение</w:t>
      </w:r>
    </w:p>
    <w:p w:rsidR="00F12219" w:rsidRDefault="00F12219" w:rsidP="000B6EDB">
      <w:pPr>
        <w:pStyle w:val="23"/>
        <w:framePr w:w="9653" w:h="14127" w:hRule="exact" w:wrap="around" w:vAnchor="page" w:hAnchor="page" w:x="1449" w:y="1268"/>
        <w:shd w:val="clear" w:color="auto" w:fill="auto"/>
        <w:ind w:left="20" w:firstLine="523"/>
      </w:pPr>
      <w:r>
        <w:t>Самостоятельное чтение книг, газет и журналов. Обсуждение прочитанного.</w:t>
      </w:r>
    </w:p>
    <w:p w:rsidR="00F12219" w:rsidRDefault="00F12219" w:rsidP="000B6EDB">
      <w:pPr>
        <w:pStyle w:val="23"/>
        <w:framePr w:w="9653" w:h="14127" w:hRule="exact" w:wrap="around" w:vAnchor="page" w:hAnchor="page" w:x="1449" w:y="1268"/>
        <w:shd w:val="clear" w:color="auto" w:fill="auto"/>
        <w:ind w:left="20" w:firstLine="523"/>
      </w:pPr>
      <w:r>
        <w:t>Составление отзыва о прочитанной книге, статье из газеты или журнала.</w:t>
      </w:r>
    </w:p>
    <w:p w:rsidR="00F12219" w:rsidRDefault="00F12219" w:rsidP="000B6EDB">
      <w:pPr>
        <w:pStyle w:val="23"/>
        <w:framePr w:w="9653" w:h="14127" w:hRule="exact" w:wrap="around" w:vAnchor="page" w:hAnchor="page" w:x="1449" w:y="1268"/>
        <w:shd w:val="clear" w:color="auto" w:fill="auto"/>
        <w:ind w:left="20" w:firstLine="523"/>
      </w:pPr>
      <w:r>
        <w:t>Ведение дневника или стенда внеклассного чтения.</w:t>
      </w:r>
    </w:p>
    <w:p w:rsidR="00F12219" w:rsidRDefault="00F12219" w:rsidP="000B6EDB">
      <w:pPr>
        <w:pStyle w:val="23"/>
        <w:framePr w:w="9653" w:h="14127" w:hRule="exact" w:wrap="around" w:vAnchor="page" w:hAnchor="page" w:x="1449" w:y="1268"/>
        <w:numPr>
          <w:ilvl w:val="0"/>
          <w:numId w:val="11"/>
        </w:numPr>
        <w:shd w:val="clear" w:color="auto" w:fill="auto"/>
        <w:tabs>
          <w:tab w:val="left" w:pos="543"/>
        </w:tabs>
        <w:ind w:left="543"/>
      </w:pPr>
      <w:r>
        <w:t xml:space="preserve"> </w:t>
      </w:r>
      <w:r>
        <w:rPr>
          <w:rStyle w:val="a0"/>
        </w:rPr>
        <w:t>А. А. Ахматова</w:t>
      </w:r>
      <w:r>
        <w:t xml:space="preserve"> Стихотворения.</w:t>
      </w:r>
    </w:p>
    <w:p w:rsidR="00F12219" w:rsidRDefault="00F12219" w:rsidP="000B6EDB">
      <w:pPr>
        <w:pStyle w:val="23"/>
        <w:framePr w:w="9653" w:h="14127" w:hRule="exact" w:wrap="around" w:vAnchor="page" w:hAnchor="page" w:x="1449" w:y="1268"/>
        <w:numPr>
          <w:ilvl w:val="0"/>
          <w:numId w:val="11"/>
        </w:numPr>
        <w:shd w:val="clear" w:color="auto" w:fill="auto"/>
        <w:tabs>
          <w:tab w:val="left" w:pos="543"/>
        </w:tabs>
        <w:ind w:left="543"/>
      </w:pPr>
      <w:r>
        <w:rPr>
          <w:rStyle w:val="a0"/>
        </w:rPr>
        <w:t xml:space="preserve"> А. Р. Беляев</w:t>
      </w:r>
      <w:r>
        <w:t xml:space="preserve"> «Человек-амфибия»</w:t>
      </w:r>
    </w:p>
    <w:p w:rsidR="00F12219" w:rsidRDefault="00F12219" w:rsidP="000B6EDB">
      <w:pPr>
        <w:pStyle w:val="80"/>
        <w:framePr w:w="9653" w:h="14127" w:hRule="exact" w:wrap="around" w:vAnchor="page" w:hAnchor="page" w:x="1449" w:y="1268"/>
        <w:numPr>
          <w:ilvl w:val="0"/>
          <w:numId w:val="11"/>
        </w:numPr>
        <w:shd w:val="clear" w:color="auto" w:fill="auto"/>
        <w:tabs>
          <w:tab w:val="left" w:pos="543"/>
        </w:tabs>
        <w:ind w:left="543"/>
        <w:jc w:val="left"/>
      </w:pPr>
      <w:r>
        <w:t xml:space="preserve">  В. О. Богомолов</w:t>
      </w:r>
      <w:r>
        <w:rPr>
          <w:rStyle w:val="81"/>
          <w:spacing w:val="-1"/>
        </w:rPr>
        <w:t xml:space="preserve"> «Иван».</w:t>
      </w:r>
    </w:p>
    <w:p w:rsidR="00F12219" w:rsidRDefault="00F12219" w:rsidP="000B6EDB">
      <w:pPr>
        <w:pStyle w:val="23"/>
        <w:framePr w:w="9653" w:h="14127" w:hRule="exact" w:wrap="around" w:vAnchor="page" w:hAnchor="page" w:x="1449" w:y="1268"/>
        <w:numPr>
          <w:ilvl w:val="0"/>
          <w:numId w:val="11"/>
        </w:numPr>
        <w:shd w:val="clear" w:color="auto" w:fill="auto"/>
        <w:tabs>
          <w:tab w:val="left" w:pos="543"/>
        </w:tabs>
        <w:ind w:left="543"/>
      </w:pPr>
      <w:r>
        <w:rPr>
          <w:rStyle w:val="a0"/>
        </w:rPr>
        <w:t xml:space="preserve">  Ю. В. Бондарев</w:t>
      </w:r>
      <w:r>
        <w:t xml:space="preserve"> «Горячий снег».</w:t>
      </w:r>
    </w:p>
    <w:p w:rsidR="00F12219" w:rsidRDefault="00F12219" w:rsidP="000B6EDB">
      <w:pPr>
        <w:pStyle w:val="23"/>
        <w:framePr w:w="9653" w:h="14127" w:hRule="exact" w:wrap="around" w:vAnchor="page" w:hAnchor="page" w:x="1449" w:y="1268"/>
        <w:numPr>
          <w:ilvl w:val="0"/>
          <w:numId w:val="11"/>
        </w:numPr>
        <w:shd w:val="clear" w:color="auto" w:fill="auto"/>
        <w:tabs>
          <w:tab w:val="left" w:pos="543"/>
        </w:tabs>
        <w:ind w:left="543"/>
      </w:pPr>
      <w:r>
        <w:rPr>
          <w:rStyle w:val="a0"/>
        </w:rPr>
        <w:t xml:space="preserve">  В. В. Быков</w:t>
      </w:r>
      <w:r>
        <w:t xml:space="preserve"> «Альпийская баллада», «Обелиск».</w:t>
      </w:r>
    </w:p>
    <w:p w:rsidR="00F12219" w:rsidRDefault="00F12219" w:rsidP="000B6EDB">
      <w:pPr>
        <w:pStyle w:val="23"/>
        <w:framePr w:w="9653" w:h="14127" w:hRule="exact" w:wrap="around" w:vAnchor="page" w:hAnchor="page" w:x="1449" w:y="1268"/>
        <w:numPr>
          <w:ilvl w:val="0"/>
          <w:numId w:val="11"/>
        </w:numPr>
        <w:shd w:val="clear" w:color="auto" w:fill="auto"/>
        <w:tabs>
          <w:tab w:val="left" w:pos="543"/>
        </w:tabs>
        <w:ind w:left="543"/>
      </w:pPr>
      <w:r>
        <w:rPr>
          <w:rStyle w:val="a0"/>
        </w:rPr>
        <w:t xml:space="preserve">  Б. Л. Васильев</w:t>
      </w:r>
      <w:r>
        <w:t xml:space="preserve"> «А зори здесь тихие».</w:t>
      </w:r>
    </w:p>
    <w:p w:rsidR="00F12219" w:rsidRDefault="00F12219" w:rsidP="000B6EDB">
      <w:pPr>
        <w:pStyle w:val="23"/>
        <w:framePr w:w="9653" w:h="14127" w:hRule="exact" w:wrap="around" w:vAnchor="page" w:hAnchor="page" w:x="1449" w:y="1268"/>
        <w:numPr>
          <w:ilvl w:val="0"/>
          <w:numId w:val="11"/>
        </w:numPr>
        <w:shd w:val="clear" w:color="auto" w:fill="auto"/>
        <w:tabs>
          <w:tab w:val="left" w:pos="543"/>
        </w:tabs>
        <w:ind w:left="543"/>
      </w:pPr>
      <w:r>
        <w:rPr>
          <w:rStyle w:val="a0"/>
        </w:rPr>
        <w:t xml:space="preserve">  Жюль Берн</w:t>
      </w:r>
      <w:r>
        <w:t xml:space="preserve"> «Таинственный остров».</w:t>
      </w:r>
    </w:p>
    <w:p w:rsidR="00F12219" w:rsidRDefault="00F12219" w:rsidP="000B6EDB">
      <w:pPr>
        <w:pStyle w:val="23"/>
        <w:framePr w:w="9653" w:h="14127" w:hRule="exact" w:wrap="around" w:vAnchor="page" w:hAnchor="page" w:x="1449" w:y="1268"/>
        <w:numPr>
          <w:ilvl w:val="0"/>
          <w:numId w:val="11"/>
        </w:numPr>
        <w:shd w:val="clear" w:color="auto" w:fill="auto"/>
        <w:tabs>
          <w:tab w:val="left" w:pos="543"/>
        </w:tabs>
        <w:ind w:left="543"/>
      </w:pPr>
      <w:r>
        <w:t xml:space="preserve">   </w:t>
      </w:r>
      <w:r>
        <w:rPr>
          <w:rStyle w:val="a0"/>
        </w:rPr>
        <w:t>3. Воскресенская</w:t>
      </w:r>
      <w:r>
        <w:t xml:space="preserve"> «Сердце матери».</w:t>
      </w:r>
    </w:p>
    <w:p w:rsidR="00F12219" w:rsidRDefault="00F12219">
      <w:pPr>
        <w:rPr>
          <w:sz w:val="2"/>
          <w:szCs w:val="2"/>
        </w:rPr>
        <w:sectPr w:rsidR="00F12219">
          <w:pgSz w:w="11909" w:h="16838"/>
          <w:pgMar w:top="0" w:right="0" w:bottom="0" w:left="0" w:header="0" w:footer="3" w:gutter="0"/>
          <w:cols w:space="720"/>
          <w:noEndnote/>
          <w:docGrid w:linePitch="360"/>
        </w:sectPr>
      </w:pPr>
    </w:p>
    <w:p w:rsidR="00F12219" w:rsidRDefault="00F12219" w:rsidP="000B6EDB">
      <w:pPr>
        <w:pStyle w:val="23"/>
        <w:framePr w:w="6086" w:h="1988" w:hRule="exact" w:wrap="around" w:vAnchor="page" w:hAnchor="page" w:x="1630" w:y="1268"/>
        <w:numPr>
          <w:ilvl w:val="0"/>
          <w:numId w:val="16"/>
        </w:numPr>
        <w:shd w:val="clear" w:color="auto" w:fill="auto"/>
        <w:tabs>
          <w:tab w:val="clear" w:pos="740"/>
          <w:tab w:val="num" w:pos="724"/>
        </w:tabs>
        <w:ind w:hanging="16"/>
        <w:jc w:val="both"/>
      </w:pPr>
      <w:r>
        <w:rPr>
          <w:rStyle w:val="a0"/>
        </w:rPr>
        <w:t>А. М. Горький</w:t>
      </w:r>
      <w:r>
        <w:t xml:space="preserve"> «В людях», «Мои университеты».</w:t>
      </w:r>
    </w:p>
    <w:p w:rsidR="00F12219" w:rsidRDefault="00F12219" w:rsidP="000B6EDB">
      <w:pPr>
        <w:pStyle w:val="23"/>
        <w:framePr w:w="6086" w:h="1988" w:hRule="exact" w:wrap="around" w:vAnchor="page" w:hAnchor="page" w:x="1630" w:y="1268"/>
        <w:numPr>
          <w:ilvl w:val="0"/>
          <w:numId w:val="16"/>
        </w:numPr>
        <w:shd w:val="clear" w:color="auto" w:fill="auto"/>
        <w:tabs>
          <w:tab w:val="clear" w:pos="740"/>
          <w:tab w:val="num" w:pos="724"/>
        </w:tabs>
        <w:ind w:hanging="16"/>
        <w:jc w:val="both"/>
      </w:pPr>
      <w:r>
        <w:t xml:space="preserve">С. </w:t>
      </w:r>
      <w:r>
        <w:rPr>
          <w:rStyle w:val="a0"/>
        </w:rPr>
        <w:t>А. Есенин</w:t>
      </w:r>
      <w:r>
        <w:t xml:space="preserve"> Стихотворения.</w:t>
      </w:r>
    </w:p>
    <w:p w:rsidR="00F12219" w:rsidRDefault="00F12219" w:rsidP="000B6EDB">
      <w:pPr>
        <w:pStyle w:val="23"/>
        <w:framePr w:w="6086" w:h="1988" w:hRule="exact" w:wrap="around" w:vAnchor="page" w:hAnchor="page" w:x="1630" w:y="1268"/>
        <w:numPr>
          <w:ilvl w:val="0"/>
          <w:numId w:val="16"/>
        </w:numPr>
        <w:shd w:val="clear" w:color="auto" w:fill="auto"/>
        <w:tabs>
          <w:tab w:val="clear" w:pos="740"/>
          <w:tab w:val="num" w:pos="724"/>
        </w:tabs>
        <w:ind w:hanging="16"/>
        <w:jc w:val="both"/>
      </w:pPr>
      <w:r>
        <w:t xml:space="preserve">М М </w:t>
      </w:r>
      <w:r>
        <w:rPr>
          <w:rStyle w:val="a0"/>
        </w:rPr>
        <w:t>Зощенко</w:t>
      </w:r>
      <w:r>
        <w:t xml:space="preserve"> Рассказы.</w:t>
      </w:r>
    </w:p>
    <w:p w:rsidR="00F12219" w:rsidRDefault="00F12219" w:rsidP="000B6EDB">
      <w:pPr>
        <w:pStyle w:val="23"/>
        <w:framePr w:w="6086" w:h="1988" w:hRule="exact" w:wrap="around" w:vAnchor="page" w:hAnchor="page" w:x="1630" w:y="1268"/>
        <w:numPr>
          <w:ilvl w:val="1"/>
          <w:numId w:val="16"/>
        </w:numPr>
        <w:shd w:val="clear" w:color="auto" w:fill="auto"/>
        <w:tabs>
          <w:tab w:val="clear" w:pos="1890"/>
          <w:tab w:val="num" w:pos="724"/>
        </w:tabs>
        <w:ind w:left="724" w:hanging="16"/>
        <w:jc w:val="both"/>
      </w:pPr>
      <w:r>
        <w:rPr>
          <w:rStyle w:val="a0"/>
        </w:rPr>
        <w:t>А. А. Сурков</w:t>
      </w:r>
      <w:r>
        <w:t xml:space="preserve"> Стихотворения.</w:t>
      </w:r>
    </w:p>
    <w:p w:rsidR="00F12219" w:rsidRDefault="00F12219" w:rsidP="000B6EDB">
      <w:pPr>
        <w:pStyle w:val="23"/>
        <w:framePr w:w="6086" w:h="1988" w:hRule="exact" w:wrap="around" w:vAnchor="page" w:hAnchor="page" w:x="1630" w:y="1268"/>
        <w:numPr>
          <w:ilvl w:val="0"/>
          <w:numId w:val="16"/>
        </w:numPr>
        <w:shd w:val="clear" w:color="auto" w:fill="auto"/>
        <w:tabs>
          <w:tab w:val="clear" w:pos="740"/>
          <w:tab w:val="num" w:pos="724"/>
        </w:tabs>
        <w:ind w:right="220" w:hanging="16"/>
        <w:jc w:val="both"/>
      </w:pPr>
      <w:r>
        <w:t xml:space="preserve">      Л. </w:t>
      </w:r>
      <w:r>
        <w:rPr>
          <w:rStyle w:val="a0"/>
        </w:rPr>
        <w:t>Н. Толстой</w:t>
      </w:r>
      <w:r>
        <w:t xml:space="preserve"> «Севастопольские рассказы» (выборочно). 14      М </w:t>
      </w:r>
      <w:r>
        <w:rPr>
          <w:rStyle w:val="a0"/>
        </w:rPr>
        <w:t>Н. Цветаева</w:t>
      </w:r>
      <w:r>
        <w:t xml:space="preserve"> Стихотворения.</w:t>
      </w:r>
    </w:p>
    <w:p w:rsidR="00F12219" w:rsidRDefault="00F12219" w:rsidP="000B6EDB">
      <w:pPr>
        <w:pStyle w:val="23"/>
        <w:framePr w:w="6086" w:h="1988" w:hRule="exact" w:wrap="around" w:vAnchor="page" w:hAnchor="page" w:x="1630" w:y="1268"/>
        <w:numPr>
          <w:ilvl w:val="0"/>
          <w:numId w:val="16"/>
        </w:numPr>
        <w:shd w:val="clear" w:color="auto" w:fill="auto"/>
        <w:tabs>
          <w:tab w:val="clear" w:pos="740"/>
          <w:tab w:val="num" w:pos="724"/>
        </w:tabs>
        <w:ind w:hanging="16"/>
        <w:jc w:val="both"/>
      </w:pPr>
      <w:r>
        <w:t xml:space="preserve">А. </w:t>
      </w:r>
      <w:r>
        <w:rPr>
          <w:rStyle w:val="a0"/>
        </w:rPr>
        <w:t>П. Чехов</w:t>
      </w:r>
      <w:r>
        <w:t xml:space="preserve"> «Дом с мезонином».</w:t>
      </w:r>
    </w:p>
    <w:p w:rsidR="00F12219" w:rsidRDefault="00F12219">
      <w:pPr>
        <w:rPr>
          <w:sz w:val="2"/>
          <w:szCs w:val="2"/>
        </w:rPr>
        <w:sectPr w:rsidR="00F12219">
          <w:pgSz w:w="11909" w:h="16838"/>
          <w:pgMar w:top="0" w:right="0" w:bottom="0" w:left="0" w:header="0" w:footer="3" w:gutter="0"/>
          <w:cols w:space="720"/>
          <w:noEndnote/>
          <w:docGrid w:linePitch="360"/>
        </w:sectPr>
      </w:pPr>
    </w:p>
    <w:p w:rsidR="00F12219" w:rsidRDefault="00F12219">
      <w:pPr>
        <w:pStyle w:val="22"/>
        <w:framePr w:w="8582" w:h="690" w:hRule="exact" w:wrap="around" w:vAnchor="page" w:hAnchor="page" w:x="1652" w:y="1398"/>
        <w:numPr>
          <w:ilvl w:val="0"/>
          <w:numId w:val="2"/>
        </w:numPr>
        <w:shd w:val="clear" w:color="auto" w:fill="auto"/>
        <w:tabs>
          <w:tab w:val="left" w:pos="977"/>
        </w:tabs>
        <w:spacing w:line="317" w:lineRule="exact"/>
        <w:ind w:left="2400"/>
      </w:pPr>
      <w:bookmarkStart w:id="3" w:name="bookmark3"/>
      <w:r>
        <w:t>Тематическое планирование с указанием количества часов, отводимых на изучение каждой темы</w:t>
      </w:r>
      <w:bookmarkEnd w:id="3"/>
    </w:p>
    <w:tbl>
      <w:tblPr>
        <w:tblOverlap w:val="never"/>
        <w:tblW w:w="0" w:type="auto"/>
        <w:tblLayout w:type="fixed"/>
        <w:tblCellMar>
          <w:left w:w="10" w:type="dxa"/>
          <w:right w:w="10" w:type="dxa"/>
        </w:tblCellMar>
        <w:tblLook w:val="00A0"/>
      </w:tblPr>
      <w:tblGrid>
        <w:gridCol w:w="1090"/>
        <w:gridCol w:w="5381"/>
        <w:gridCol w:w="2002"/>
      </w:tblGrid>
      <w:tr w:rsidR="00F12219">
        <w:trPr>
          <w:trHeight w:hRule="exact" w:val="298"/>
        </w:trPr>
        <w:tc>
          <w:tcPr>
            <w:tcW w:w="1090" w:type="dxa"/>
            <w:tcBorders>
              <w:top w:val="single" w:sz="4" w:space="0" w:color="auto"/>
              <w:left w:val="single" w:sz="4" w:space="0" w:color="auto"/>
            </w:tcBorders>
            <w:shd w:val="clear" w:color="auto" w:fill="FFFFFF"/>
          </w:tcPr>
          <w:p w:rsidR="00F12219" w:rsidRDefault="00F12219">
            <w:pPr>
              <w:pStyle w:val="23"/>
              <w:framePr w:w="8472" w:h="9130" w:wrap="around" w:vAnchor="page" w:hAnchor="page" w:x="1657" w:y="2337"/>
              <w:shd w:val="clear" w:color="auto" w:fill="auto"/>
              <w:spacing w:line="190" w:lineRule="exact"/>
              <w:ind w:left="260"/>
            </w:pPr>
            <w:r>
              <w:rPr>
                <w:rStyle w:val="9"/>
              </w:rPr>
              <w:t>Класс</w:t>
            </w:r>
          </w:p>
        </w:tc>
        <w:tc>
          <w:tcPr>
            <w:tcW w:w="5381" w:type="dxa"/>
            <w:tcBorders>
              <w:top w:val="single" w:sz="4" w:space="0" w:color="auto"/>
              <w:left w:val="single" w:sz="4" w:space="0" w:color="auto"/>
            </w:tcBorders>
            <w:shd w:val="clear" w:color="auto" w:fill="FFFFFF"/>
          </w:tcPr>
          <w:p w:rsidR="00F12219" w:rsidRDefault="00F12219">
            <w:pPr>
              <w:pStyle w:val="23"/>
              <w:framePr w:w="8472" w:h="9130" w:wrap="around" w:vAnchor="page" w:hAnchor="page" w:x="1657" w:y="2337"/>
              <w:shd w:val="clear" w:color="auto" w:fill="auto"/>
              <w:spacing w:line="190" w:lineRule="exact"/>
              <w:jc w:val="center"/>
            </w:pPr>
            <w:r>
              <w:rPr>
                <w:rStyle w:val="9"/>
              </w:rPr>
              <w:t>Тема, раздел темы</w:t>
            </w:r>
          </w:p>
        </w:tc>
        <w:tc>
          <w:tcPr>
            <w:tcW w:w="2002" w:type="dxa"/>
            <w:tcBorders>
              <w:top w:val="single" w:sz="4" w:space="0" w:color="auto"/>
              <w:left w:val="single" w:sz="4" w:space="0" w:color="auto"/>
              <w:right w:val="single" w:sz="4" w:space="0" w:color="auto"/>
            </w:tcBorders>
            <w:shd w:val="clear" w:color="auto" w:fill="FFFFFF"/>
          </w:tcPr>
          <w:p w:rsidR="00F12219" w:rsidRDefault="00F12219">
            <w:pPr>
              <w:pStyle w:val="23"/>
              <w:framePr w:w="8472" w:h="9130" w:wrap="around" w:vAnchor="page" w:hAnchor="page" w:x="1657" w:y="2337"/>
              <w:shd w:val="clear" w:color="auto" w:fill="auto"/>
              <w:spacing w:line="190" w:lineRule="exact"/>
              <w:jc w:val="center"/>
            </w:pPr>
            <w:r>
              <w:rPr>
                <w:rStyle w:val="9"/>
              </w:rPr>
              <w:t>Кол-во часов</w:t>
            </w:r>
          </w:p>
        </w:tc>
      </w:tr>
      <w:tr w:rsidR="00F12219">
        <w:trPr>
          <w:trHeight w:hRule="exact" w:val="293"/>
        </w:trPr>
        <w:tc>
          <w:tcPr>
            <w:tcW w:w="1090" w:type="dxa"/>
            <w:tcBorders>
              <w:top w:val="single" w:sz="4" w:space="0" w:color="auto"/>
              <w:left w:val="single" w:sz="4" w:space="0" w:color="auto"/>
            </w:tcBorders>
            <w:shd w:val="clear" w:color="auto" w:fill="FFFFFF"/>
          </w:tcPr>
          <w:p w:rsidR="00F12219" w:rsidRDefault="00F12219">
            <w:pPr>
              <w:pStyle w:val="23"/>
              <w:framePr w:w="8472" w:h="9130" w:wrap="around" w:vAnchor="page" w:hAnchor="page" w:x="1657" w:y="2337"/>
              <w:shd w:val="clear" w:color="auto" w:fill="auto"/>
              <w:spacing w:line="190" w:lineRule="exact"/>
              <w:ind w:left="120"/>
            </w:pPr>
            <w:r>
              <w:rPr>
                <w:rStyle w:val="9"/>
              </w:rPr>
              <w:t>5</w:t>
            </w:r>
          </w:p>
        </w:tc>
        <w:tc>
          <w:tcPr>
            <w:tcW w:w="5381" w:type="dxa"/>
            <w:tcBorders>
              <w:top w:val="single" w:sz="4" w:space="0" w:color="auto"/>
              <w:left w:val="single" w:sz="4" w:space="0" w:color="auto"/>
            </w:tcBorders>
            <w:shd w:val="clear" w:color="auto" w:fill="FFFFFF"/>
          </w:tcPr>
          <w:p w:rsidR="00F12219" w:rsidRDefault="00F12219">
            <w:pPr>
              <w:pStyle w:val="23"/>
              <w:framePr w:w="8472" w:h="9130" w:wrap="around" w:vAnchor="page" w:hAnchor="page" w:x="1657" w:y="2337"/>
              <w:shd w:val="clear" w:color="auto" w:fill="auto"/>
              <w:spacing w:line="210" w:lineRule="exact"/>
              <w:ind w:left="120"/>
            </w:pPr>
            <w:r>
              <w:rPr>
                <w:rStyle w:val="12"/>
              </w:rPr>
              <w:t>Устное народное творчество</w:t>
            </w:r>
          </w:p>
        </w:tc>
        <w:tc>
          <w:tcPr>
            <w:tcW w:w="2002" w:type="dxa"/>
            <w:tcBorders>
              <w:top w:val="single" w:sz="4" w:space="0" w:color="auto"/>
              <w:left w:val="single" w:sz="4" w:space="0" w:color="auto"/>
              <w:right w:val="single" w:sz="4" w:space="0" w:color="auto"/>
            </w:tcBorders>
            <w:shd w:val="clear" w:color="auto" w:fill="FFFFFF"/>
          </w:tcPr>
          <w:p w:rsidR="00F12219" w:rsidRDefault="00F12219">
            <w:pPr>
              <w:pStyle w:val="23"/>
              <w:framePr w:w="8472" w:h="9130" w:wrap="around" w:vAnchor="page" w:hAnchor="page" w:x="1657" w:y="2337"/>
              <w:shd w:val="clear" w:color="auto" w:fill="auto"/>
              <w:spacing w:line="210" w:lineRule="exact"/>
              <w:ind w:left="120"/>
            </w:pPr>
            <w:r>
              <w:rPr>
                <w:rStyle w:val="12"/>
              </w:rPr>
              <w:t>4</w:t>
            </w:r>
          </w:p>
        </w:tc>
      </w:tr>
      <w:tr w:rsidR="00F12219">
        <w:trPr>
          <w:trHeight w:hRule="exact" w:val="298"/>
        </w:trPr>
        <w:tc>
          <w:tcPr>
            <w:tcW w:w="1090" w:type="dxa"/>
            <w:tcBorders>
              <w:left w:val="single" w:sz="4" w:space="0" w:color="auto"/>
            </w:tcBorders>
            <w:shd w:val="clear" w:color="auto" w:fill="FFFFFF"/>
          </w:tcPr>
          <w:p w:rsidR="00F12219" w:rsidRDefault="00F12219">
            <w:pPr>
              <w:framePr w:w="8472" w:h="9130" w:wrap="around" w:vAnchor="page" w:hAnchor="page" w:x="1657" w:y="2337"/>
              <w:rPr>
                <w:sz w:val="10"/>
                <w:szCs w:val="10"/>
              </w:rPr>
            </w:pPr>
          </w:p>
        </w:tc>
        <w:tc>
          <w:tcPr>
            <w:tcW w:w="5381" w:type="dxa"/>
            <w:tcBorders>
              <w:top w:val="single" w:sz="4" w:space="0" w:color="auto"/>
              <w:left w:val="single" w:sz="4" w:space="0" w:color="auto"/>
            </w:tcBorders>
            <w:shd w:val="clear" w:color="auto" w:fill="FFFFFF"/>
          </w:tcPr>
          <w:p w:rsidR="00F12219" w:rsidRDefault="00F12219">
            <w:pPr>
              <w:pStyle w:val="23"/>
              <w:framePr w:w="8472" w:h="9130" w:wrap="around" w:vAnchor="page" w:hAnchor="page" w:x="1657" w:y="2337"/>
              <w:shd w:val="clear" w:color="auto" w:fill="auto"/>
              <w:spacing w:line="210" w:lineRule="exact"/>
              <w:ind w:left="120"/>
            </w:pPr>
            <w:r>
              <w:rPr>
                <w:rStyle w:val="12"/>
              </w:rPr>
              <w:t>Сказки</w:t>
            </w:r>
          </w:p>
        </w:tc>
        <w:tc>
          <w:tcPr>
            <w:tcW w:w="2002" w:type="dxa"/>
            <w:tcBorders>
              <w:top w:val="single" w:sz="4" w:space="0" w:color="auto"/>
              <w:left w:val="single" w:sz="4" w:space="0" w:color="auto"/>
              <w:right w:val="single" w:sz="4" w:space="0" w:color="auto"/>
            </w:tcBorders>
            <w:shd w:val="clear" w:color="auto" w:fill="FFFFFF"/>
          </w:tcPr>
          <w:p w:rsidR="00F12219" w:rsidRDefault="00F12219">
            <w:pPr>
              <w:pStyle w:val="23"/>
              <w:framePr w:w="8472" w:h="9130" w:wrap="around" w:vAnchor="page" w:hAnchor="page" w:x="1657" w:y="2337"/>
              <w:shd w:val="clear" w:color="auto" w:fill="auto"/>
              <w:spacing w:line="210" w:lineRule="exact"/>
              <w:ind w:left="120"/>
            </w:pPr>
            <w:r>
              <w:rPr>
                <w:rStyle w:val="12"/>
              </w:rPr>
              <w:t>17</w:t>
            </w:r>
          </w:p>
        </w:tc>
      </w:tr>
      <w:tr w:rsidR="00F12219">
        <w:trPr>
          <w:trHeight w:hRule="exact" w:val="293"/>
        </w:trPr>
        <w:tc>
          <w:tcPr>
            <w:tcW w:w="1090" w:type="dxa"/>
            <w:tcBorders>
              <w:left w:val="single" w:sz="4" w:space="0" w:color="auto"/>
            </w:tcBorders>
            <w:shd w:val="clear" w:color="auto" w:fill="FFFFFF"/>
          </w:tcPr>
          <w:p w:rsidR="00F12219" w:rsidRDefault="00F12219">
            <w:pPr>
              <w:framePr w:w="8472" w:h="9130" w:wrap="around" w:vAnchor="page" w:hAnchor="page" w:x="1657" w:y="2337"/>
              <w:rPr>
                <w:sz w:val="10"/>
                <w:szCs w:val="10"/>
              </w:rPr>
            </w:pPr>
          </w:p>
        </w:tc>
        <w:tc>
          <w:tcPr>
            <w:tcW w:w="5381" w:type="dxa"/>
            <w:tcBorders>
              <w:top w:val="single" w:sz="4" w:space="0" w:color="auto"/>
              <w:left w:val="single" w:sz="4" w:space="0" w:color="auto"/>
            </w:tcBorders>
            <w:shd w:val="clear" w:color="auto" w:fill="FFFFFF"/>
          </w:tcPr>
          <w:p w:rsidR="00F12219" w:rsidRDefault="00F12219">
            <w:pPr>
              <w:pStyle w:val="23"/>
              <w:framePr w:w="8472" w:h="9130" w:wrap="around" w:vAnchor="page" w:hAnchor="page" w:x="1657" w:y="2337"/>
              <w:shd w:val="clear" w:color="auto" w:fill="auto"/>
              <w:spacing w:line="210" w:lineRule="exact"/>
              <w:ind w:left="120"/>
            </w:pPr>
            <w:r>
              <w:rPr>
                <w:rStyle w:val="12"/>
              </w:rPr>
              <w:t>Картины родной природы (лето, осень)</w:t>
            </w:r>
          </w:p>
        </w:tc>
        <w:tc>
          <w:tcPr>
            <w:tcW w:w="2002" w:type="dxa"/>
            <w:tcBorders>
              <w:top w:val="single" w:sz="4" w:space="0" w:color="auto"/>
              <w:left w:val="single" w:sz="4" w:space="0" w:color="auto"/>
              <w:right w:val="single" w:sz="4" w:space="0" w:color="auto"/>
            </w:tcBorders>
            <w:shd w:val="clear" w:color="auto" w:fill="FFFFFF"/>
          </w:tcPr>
          <w:p w:rsidR="00F12219" w:rsidRDefault="00F12219">
            <w:pPr>
              <w:pStyle w:val="23"/>
              <w:framePr w:w="8472" w:h="9130" w:wrap="around" w:vAnchor="page" w:hAnchor="page" w:x="1657" w:y="2337"/>
              <w:shd w:val="clear" w:color="auto" w:fill="auto"/>
              <w:spacing w:line="210" w:lineRule="exact"/>
              <w:ind w:left="120"/>
            </w:pPr>
            <w:r>
              <w:rPr>
                <w:rStyle w:val="12"/>
              </w:rPr>
              <w:t>17</w:t>
            </w:r>
          </w:p>
        </w:tc>
      </w:tr>
      <w:tr w:rsidR="00F12219">
        <w:trPr>
          <w:trHeight w:hRule="exact" w:val="293"/>
        </w:trPr>
        <w:tc>
          <w:tcPr>
            <w:tcW w:w="1090" w:type="dxa"/>
            <w:tcBorders>
              <w:left w:val="single" w:sz="4" w:space="0" w:color="auto"/>
            </w:tcBorders>
            <w:shd w:val="clear" w:color="auto" w:fill="FFFFFF"/>
          </w:tcPr>
          <w:p w:rsidR="00F12219" w:rsidRDefault="00F12219">
            <w:pPr>
              <w:framePr w:w="8472" w:h="9130" w:wrap="around" w:vAnchor="page" w:hAnchor="page" w:x="1657" w:y="2337"/>
              <w:rPr>
                <w:sz w:val="10"/>
                <w:szCs w:val="10"/>
              </w:rPr>
            </w:pPr>
          </w:p>
        </w:tc>
        <w:tc>
          <w:tcPr>
            <w:tcW w:w="5381" w:type="dxa"/>
            <w:tcBorders>
              <w:top w:val="single" w:sz="4" w:space="0" w:color="auto"/>
              <w:left w:val="single" w:sz="4" w:space="0" w:color="auto"/>
            </w:tcBorders>
            <w:shd w:val="clear" w:color="auto" w:fill="FFFFFF"/>
          </w:tcPr>
          <w:p w:rsidR="00F12219" w:rsidRDefault="00F12219">
            <w:pPr>
              <w:pStyle w:val="23"/>
              <w:framePr w:w="8472" w:h="9130" w:wrap="around" w:vAnchor="page" w:hAnchor="page" w:x="1657" w:y="2337"/>
              <w:shd w:val="clear" w:color="auto" w:fill="auto"/>
              <w:spacing w:line="210" w:lineRule="exact"/>
              <w:ind w:left="120"/>
            </w:pPr>
            <w:r>
              <w:rPr>
                <w:rStyle w:val="12"/>
              </w:rPr>
              <w:t>О друзьях товарищах</w:t>
            </w:r>
          </w:p>
        </w:tc>
        <w:tc>
          <w:tcPr>
            <w:tcW w:w="2002" w:type="dxa"/>
            <w:tcBorders>
              <w:top w:val="single" w:sz="4" w:space="0" w:color="auto"/>
              <w:left w:val="single" w:sz="4" w:space="0" w:color="auto"/>
              <w:right w:val="single" w:sz="4" w:space="0" w:color="auto"/>
            </w:tcBorders>
            <w:shd w:val="clear" w:color="auto" w:fill="FFFFFF"/>
            <w:vAlign w:val="bottom"/>
          </w:tcPr>
          <w:p w:rsidR="00F12219" w:rsidRDefault="00F12219">
            <w:pPr>
              <w:pStyle w:val="23"/>
              <w:framePr w:w="8472" w:h="9130" w:wrap="around" w:vAnchor="page" w:hAnchor="page" w:x="1657" w:y="2337"/>
              <w:shd w:val="clear" w:color="auto" w:fill="auto"/>
              <w:spacing w:line="210" w:lineRule="exact"/>
              <w:ind w:left="120"/>
            </w:pPr>
            <w:r>
              <w:rPr>
                <w:rStyle w:val="12"/>
              </w:rPr>
              <w:t>11</w:t>
            </w:r>
          </w:p>
        </w:tc>
      </w:tr>
      <w:tr w:rsidR="00F12219">
        <w:trPr>
          <w:trHeight w:hRule="exact" w:val="293"/>
        </w:trPr>
        <w:tc>
          <w:tcPr>
            <w:tcW w:w="1090" w:type="dxa"/>
            <w:tcBorders>
              <w:left w:val="single" w:sz="4" w:space="0" w:color="auto"/>
            </w:tcBorders>
            <w:shd w:val="clear" w:color="auto" w:fill="FFFFFF"/>
          </w:tcPr>
          <w:p w:rsidR="00F12219" w:rsidRDefault="00F12219">
            <w:pPr>
              <w:framePr w:w="8472" w:h="9130" w:wrap="around" w:vAnchor="page" w:hAnchor="page" w:x="1657" w:y="2337"/>
              <w:rPr>
                <w:sz w:val="10"/>
                <w:szCs w:val="10"/>
              </w:rPr>
            </w:pPr>
          </w:p>
        </w:tc>
        <w:tc>
          <w:tcPr>
            <w:tcW w:w="5381" w:type="dxa"/>
            <w:tcBorders>
              <w:top w:val="single" w:sz="4" w:space="0" w:color="auto"/>
              <w:left w:val="single" w:sz="4" w:space="0" w:color="auto"/>
            </w:tcBorders>
            <w:shd w:val="clear" w:color="auto" w:fill="FFFFFF"/>
          </w:tcPr>
          <w:p w:rsidR="00F12219" w:rsidRDefault="00F12219">
            <w:pPr>
              <w:pStyle w:val="23"/>
              <w:framePr w:w="8472" w:h="9130" w:wrap="around" w:vAnchor="page" w:hAnchor="page" w:x="1657" w:y="2337"/>
              <w:shd w:val="clear" w:color="auto" w:fill="auto"/>
              <w:spacing w:line="210" w:lineRule="exact"/>
              <w:ind w:left="120"/>
            </w:pPr>
            <w:r>
              <w:rPr>
                <w:rStyle w:val="12"/>
              </w:rPr>
              <w:t>Басни И.А. Крылова</w:t>
            </w:r>
          </w:p>
        </w:tc>
        <w:tc>
          <w:tcPr>
            <w:tcW w:w="2002" w:type="dxa"/>
            <w:tcBorders>
              <w:top w:val="single" w:sz="4" w:space="0" w:color="auto"/>
              <w:left w:val="single" w:sz="4" w:space="0" w:color="auto"/>
              <w:right w:val="single" w:sz="4" w:space="0" w:color="auto"/>
            </w:tcBorders>
            <w:shd w:val="clear" w:color="auto" w:fill="FFFFFF"/>
          </w:tcPr>
          <w:p w:rsidR="00F12219" w:rsidRDefault="00F12219">
            <w:pPr>
              <w:pStyle w:val="23"/>
              <w:framePr w:w="8472" w:h="9130" w:wrap="around" w:vAnchor="page" w:hAnchor="page" w:x="1657" w:y="2337"/>
              <w:shd w:val="clear" w:color="auto" w:fill="auto"/>
              <w:spacing w:line="210" w:lineRule="exact"/>
              <w:ind w:left="120"/>
            </w:pPr>
            <w:r>
              <w:rPr>
                <w:rStyle w:val="12"/>
              </w:rPr>
              <w:t>4</w:t>
            </w:r>
          </w:p>
        </w:tc>
      </w:tr>
      <w:tr w:rsidR="00F12219">
        <w:trPr>
          <w:trHeight w:hRule="exact" w:val="298"/>
        </w:trPr>
        <w:tc>
          <w:tcPr>
            <w:tcW w:w="1090" w:type="dxa"/>
            <w:tcBorders>
              <w:left w:val="single" w:sz="4" w:space="0" w:color="auto"/>
            </w:tcBorders>
            <w:shd w:val="clear" w:color="auto" w:fill="FFFFFF"/>
          </w:tcPr>
          <w:p w:rsidR="00F12219" w:rsidRDefault="00F12219">
            <w:pPr>
              <w:framePr w:w="8472" w:h="9130" w:wrap="around" w:vAnchor="page" w:hAnchor="page" w:x="1657" w:y="2337"/>
              <w:rPr>
                <w:sz w:val="10"/>
                <w:szCs w:val="10"/>
              </w:rPr>
            </w:pPr>
          </w:p>
        </w:tc>
        <w:tc>
          <w:tcPr>
            <w:tcW w:w="5381" w:type="dxa"/>
            <w:tcBorders>
              <w:top w:val="single" w:sz="4" w:space="0" w:color="auto"/>
              <w:left w:val="single" w:sz="4" w:space="0" w:color="auto"/>
            </w:tcBorders>
            <w:shd w:val="clear" w:color="auto" w:fill="FFFFFF"/>
          </w:tcPr>
          <w:p w:rsidR="00F12219" w:rsidRDefault="00F12219">
            <w:pPr>
              <w:pStyle w:val="23"/>
              <w:framePr w:w="8472" w:h="9130" w:wrap="around" w:vAnchor="page" w:hAnchor="page" w:x="1657" w:y="2337"/>
              <w:shd w:val="clear" w:color="auto" w:fill="auto"/>
              <w:spacing w:line="210" w:lineRule="exact"/>
              <w:ind w:left="120"/>
            </w:pPr>
            <w:r>
              <w:rPr>
                <w:rStyle w:val="12"/>
              </w:rPr>
              <w:t>Спешите делать добро</w:t>
            </w:r>
          </w:p>
        </w:tc>
        <w:tc>
          <w:tcPr>
            <w:tcW w:w="2002" w:type="dxa"/>
            <w:tcBorders>
              <w:top w:val="single" w:sz="4" w:space="0" w:color="auto"/>
              <w:left w:val="single" w:sz="4" w:space="0" w:color="auto"/>
              <w:right w:val="single" w:sz="4" w:space="0" w:color="auto"/>
            </w:tcBorders>
            <w:shd w:val="clear" w:color="auto" w:fill="FFFFFF"/>
          </w:tcPr>
          <w:p w:rsidR="00F12219" w:rsidRDefault="00F12219">
            <w:pPr>
              <w:pStyle w:val="23"/>
              <w:framePr w:w="8472" w:h="9130" w:wrap="around" w:vAnchor="page" w:hAnchor="page" w:x="1657" w:y="2337"/>
              <w:shd w:val="clear" w:color="auto" w:fill="auto"/>
              <w:spacing w:line="210" w:lineRule="exact"/>
              <w:ind w:left="120"/>
            </w:pPr>
            <w:r>
              <w:rPr>
                <w:rStyle w:val="12"/>
              </w:rPr>
              <w:t>14</w:t>
            </w:r>
          </w:p>
        </w:tc>
      </w:tr>
      <w:tr w:rsidR="00F12219">
        <w:trPr>
          <w:trHeight w:hRule="exact" w:val="293"/>
        </w:trPr>
        <w:tc>
          <w:tcPr>
            <w:tcW w:w="1090" w:type="dxa"/>
            <w:tcBorders>
              <w:left w:val="single" w:sz="4" w:space="0" w:color="auto"/>
            </w:tcBorders>
            <w:shd w:val="clear" w:color="auto" w:fill="FFFFFF"/>
          </w:tcPr>
          <w:p w:rsidR="00F12219" w:rsidRDefault="00F12219">
            <w:pPr>
              <w:framePr w:w="8472" w:h="9130" w:wrap="around" w:vAnchor="page" w:hAnchor="page" w:x="1657" w:y="2337"/>
              <w:rPr>
                <w:sz w:val="10"/>
                <w:szCs w:val="10"/>
              </w:rPr>
            </w:pPr>
          </w:p>
        </w:tc>
        <w:tc>
          <w:tcPr>
            <w:tcW w:w="5381" w:type="dxa"/>
            <w:tcBorders>
              <w:top w:val="single" w:sz="4" w:space="0" w:color="auto"/>
              <w:left w:val="single" w:sz="4" w:space="0" w:color="auto"/>
            </w:tcBorders>
            <w:shd w:val="clear" w:color="auto" w:fill="FFFFFF"/>
          </w:tcPr>
          <w:p w:rsidR="00F12219" w:rsidRDefault="00F12219">
            <w:pPr>
              <w:pStyle w:val="23"/>
              <w:framePr w:w="8472" w:h="9130" w:wrap="around" w:vAnchor="page" w:hAnchor="page" w:x="1657" w:y="2337"/>
              <w:shd w:val="clear" w:color="auto" w:fill="auto"/>
              <w:spacing w:line="210" w:lineRule="exact"/>
              <w:ind w:left="120"/>
            </w:pPr>
            <w:r>
              <w:rPr>
                <w:rStyle w:val="12"/>
              </w:rPr>
              <w:t>Картины родной природы (зима, весна)</w:t>
            </w:r>
          </w:p>
        </w:tc>
        <w:tc>
          <w:tcPr>
            <w:tcW w:w="2002" w:type="dxa"/>
            <w:tcBorders>
              <w:top w:val="single" w:sz="4" w:space="0" w:color="auto"/>
              <w:left w:val="single" w:sz="4" w:space="0" w:color="auto"/>
              <w:right w:val="single" w:sz="4" w:space="0" w:color="auto"/>
            </w:tcBorders>
            <w:shd w:val="clear" w:color="auto" w:fill="FFFFFF"/>
          </w:tcPr>
          <w:p w:rsidR="00F12219" w:rsidRDefault="00F12219">
            <w:pPr>
              <w:pStyle w:val="23"/>
              <w:framePr w:w="8472" w:h="9130" w:wrap="around" w:vAnchor="page" w:hAnchor="page" w:x="1657" w:y="2337"/>
              <w:shd w:val="clear" w:color="auto" w:fill="auto"/>
              <w:spacing w:line="210" w:lineRule="exact"/>
              <w:ind w:left="120"/>
            </w:pPr>
            <w:r>
              <w:rPr>
                <w:rStyle w:val="12"/>
              </w:rPr>
              <w:t>27</w:t>
            </w:r>
          </w:p>
        </w:tc>
      </w:tr>
      <w:tr w:rsidR="00F12219">
        <w:trPr>
          <w:trHeight w:hRule="exact" w:val="293"/>
        </w:trPr>
        <w:tc>
          <w:tcPr>
            <w:tcW w:w="1090" w:type="dxa"/>
            <w:tcBorders>
              <w:left w:val="single" w:sz="4" w:space="0" w:color="auto"/>
            </w:tcBorders>
            <w:shd w:val="clear" w:color="auto" w:fill="FFFFFF"/>
          </w:tcPr>
          <w:p w:rsidR="00F12219" w:rsidRDefault="00F12219">
            <w:pPr>
              <w:framePr w:w="8472" w:h="9130" w:wrap="around" w:vAnchor="page" w:hAnchor="page" w:x="1657" w:y="2337"/>
              <w:rPr>
                <w:sz w:val="10"/>
                <w:szCs w:val="10"/>
              </w:rPr>
            </w:pPr>
          </w:p>
        </w:tc>
        <w:tc>
          <w:tcPr>
            <w:tcW w:w="5381" w:type="dxa"/>
            <w:tcBorders>
              <w:top w:val="single" w:sz="4" w:space="0" w:color="auto"/>
              <w:left w:val="single" w:sz="4" w:space="0" w:color="auto"/>
            </w:tcBorders>
            <w:shd w:val="clear" w:color="auto" w:fill="FFFFFF"/>
          </w:tcPr>
          <w:p w:rsidR="00F12219" w:rsidRDefault="00F12219">
            <w:pPr>
              <w:pStyle w:val="23"/>
              <w:framePr w:w="8472" w:h="9130" w:wrap="around" w:vAnchor="page" w:hAnchor="page" w:x="1657" w:y="2337"/>
              <w:shd w:val="clear" w:color="auto" w:fill="auto"/>
              <w:spacing w:line="210" w:lineRule="exact"/>
              <w:ind w:left="120"/>
            </w:pPr>
            <w:r>
              <w:rPr>
                <w:rStyle w:val="12"/>
              </w:rPr>
              <w:t>О животных</w:t>
            </w:r>
          </w:p>
        </w:tc>
        <w:tc>
          <w:tcPr>
            <w:tcW w:w="2002" w:type="dxa"/>
            <w:tcBorders>
              <w:top w:val="single" w:sz="4" w:space="0" w:color="auto"/>
              <w:left w:val="single" w:sz="4" w:space="0" w:color="auto"/>
              <w:right w:val="single" w:sz="4" w:space="0" w:color="auto"/>
            </w:tcBorders>
            <w:shd w:val="clear" w:color="auto" w:fill="FFFFFF"/>
          </w:tcPr>
          <w:p w:rsidR="00F12219" w:rsidRDefault="00F12219">
            <w:pPr>
              <w:pStyle w:val="23"/>
              <w:framePr w:w="8472" w:h="9130" w:wrap="around" w:vAnchor="page" w:hAnchor="page" w:x="1657" w:y="2337"/>
              <w:shd w:val="clear" w:color="auto" w:fill="auto"/>
              <w:spacing w:line="210" w:lineRule="exact"/>
              <w:ind w:left="120"/>
            </w:pPr>
            <w:r>
              <w:rPr>
                <w:rStyle w:val="12"/>
              </w:rPr>
              <w:t>13</w:t>
            </w:r>
          </w:p>
        </w:tc>
      </w:tr>
      <w:tr w:rsidR="00F12219">
        <w:trPr>
          <w:trHeight w:hRule="exact" w:val="293"/>
        </w:trPr>
        <w:tc>
          <w:tcPr>
            <w:tcW w:w="1090" w:type="dxa"/>
            <w:tcBorders>
              <w:left w:val="single" w:sz="4" w:space="0" w:color="auto"/>
            </w:tcBorders>
            <w:shd w:val="clear" w:color="auto" w:fill="FFFFFF"/>
          </w:tcPr>
          <w:p w:rsidR="00F12219" w:rsidRDefault="00F12219">
            <w:pPr>
              <w:framePr w:w="8472" w:h="9130" w:wrap="around" w:vAnchor="page" w:hAnchor="page" w:x="1657" w:y="2337"/>
              <w:rPr>
                <w:sz w:val="10"/>
                <w:szCs w:val="10"/>
              </w:rPr>
            </w:pPr>
          </w:p>
        </w:tc>
        <w:tc>
          <w:tcPr>
            <w:tcW w:w="5381" w:type="dxa"/>
            <w:tcBorders>
              <w:top w:val="single" w:sz="4" w:space="0" w:color="auto"/>
              <w:left w:val="single" w:sz="4" w:space="0" w:color="auto"/>
            </w:tcBorders>
            <w:shd w:val="clear" w:color="auto" w:fill="FFFFFF"/>
          </w:tcPr>
          <w:p w:rsidR="00F12219" w:rsidRDefault="00F12219">
            <w:pPr>
              <w:pStyle w:val="23"/>
              <w:framePr w:w="8472" w:h="9130" w:wrap="around" w:vAnchor="page" w:hAnchor="page" w:x="1657" w:y="2337"/>
              <w:shd w:val="clear" w:color="auto" w:fill="auto"/>
              <w:spacing w:line="210" w:lineRule="exact"/>
              <w:ind w:left="120"/>
            </w:pPr>
            <w:r>
              <w:rPr>
                <w:rStyle w:val="12"/>
              </w:rPr>
              <w:t>Из прошлого нашего народа</w:t>
            </w:r>
          </w:p>
        </w:tc>
        <w:tc>
          <w:tcPr>
            <w:tcW w:w="2002" w:type="dxa"/>
            <w:tcBorders>
              <w:top w:val="single" w:sz="4" w:space="0" w:color="auto"/>
              <w:left w:val="single" w:sz="4" w:space="0" w:color="auto"/>
              <w:right w:val="single" w:sz="4" w:space="0" w:color="auto"/>
            </w:tcBorders>
            <w:shd w:val="clear" w:color="auto" w:fill="FFFFFF"/>
          </w:tcPr>
          <w:p w:rsidR="00F12219" w:rsidRDefault="00F12219">
            <w:pPr>
              <w:pStyle w:val="23"/>
              <w:framePr w:w="8472" w:h="9130" w:wrap="around" w:vAnchor="page" w:hAnchor="page" w:x="1657" w:y="2337"/>
              <w:shd w:val="clear" w:color="auto" w:fill="auto"/>
              <w:spacing w:line="210" w:lineRule="exact"/>
              <w:ind w:left="120"/>
            </w:pPr>
            <w:r>
              <w:rPr>
                <w:rStyle w:val="12"/>
              </w:rPr>
              <w:t>13</w:t>
            </w:r>
          </w:p>
        </w:tc>
      </w:tr>
      <w:tr w:rsidR="00F12219">
        <w:trPr>
          <w:trHeight w:hRule="exact" w:val="298"/>
        </w:trPr>
        <w:tc>
          <w:tcPr>
            <w:tcW w:w="1090" w:type="dxa"/>
            <w:tcBorders>
              <w:left w:val="single" w:sz="4" w:space="0" w:color="auto"/>
            </w:tcBorders>
            <w:shd w:val="clear" w:color="auto" w:fill="FFFFFF"/>
          </w:tcPr>
          <w:p w:rsidR="00F12219" w:rsidRDefault="00F12219">
            <w:pPr>
              <w:framePr w:w="8472" w:h="9130" w:wrap="around" w:vAnchor="page" w:hAnchor="page" w:x="1657" w:y="2337"/>
              <w:rPr>
                <w:sz w:val="10"/>
                <w:szCs w:val="10"/>
              </w:rPr>
            </w:pPr>
          </w:p>
        </w:tc>
        <w:tc>
          <w:tcPr>
            <w:tcW w:w="5381" w:type="dxa"/>
            <w:tcBorders>
              <w:top w:val="single" w:sz="4" w:space="0" w:color="auto"/>
              <w:left w:val="single" w:sz="4" w:space="0" w:color="auto"/>
            </w:tcBorders>
            <w:shd w:val="clear" w:color="auto" w:fill="FFFFFF"/>
            <w:vAlign w:val="center"/>
          </w:tcPr>
          <w:p w:rsidR="00F12219" w:rsidRDefault="00F12219">
            <w:pPr>
              <w:pStyle w:val="23"/>
              <w:framePr w:w="8472" w:h="9130" w:wrap="around" w:vAnchor="page" w:hAnchor="page" w:x="1657" w:y="2337"/>
              <w:shd w:val="clear" w:color="auto" w:fill="auto"/>
              <w:spacing w:line="210" w:lineRule="exact"/>
              <w:ind w:left="120"/>
            </w:pPr>
            <w:r>
              <w:rPr>
                <w:rStyle w:val="12"/>
              </w:rPr>
              <w:t>Из произведений зарубежных писателей</w:t>
            </w:r>
          </w:p>
        </w:tc>
        <w:tc>
          <w:tcPr>
            <w:tcW w:w="2002" w:type="dxa"/>
            <w:tcBorders>
              <w:top w:val="single" w:sz="4" w:space="0" w:color="auto"/>
              <w:left w:val="single" w:sz="4" w:space="0" w:color="auto"/>
              <w:right w:val="single" w:sz="4" w:space="0" w:color="auto"/>
            </w:tcBorders>
            <w:shd w:val="clear" w:color="auto" w:fill="FFFFFF"/>
            <w:vAlign w:val="bottom"/>
          </w:tcPr>
          <w:p w:rsidR="00F12219" w:rsidRDefault="00F12219">
            <w:pPr>
              <w:pStyle w:val="23"/>
              <w:framePr w:w="8472" w:h="9130" w:wrap="around" w:vAnchor="page" w:hAnchor="page" w:x="1657" w:y="2337"/>
              <w:shd w:val="clear" w:color="auto" w:fill="auto"/>
              <w:spacing w:line="210" w:lineRule="exact"/>
              <w:ind w:left="120"/>
            </w:pPr>
            <w:r>
              <w:rPr>
                <w:rStyle w:val="12"/>
              </w:rPr>
              <w:t>16</w:t>
            </w:r>
          </w:p>
        </w:tc>
      </w:tr>
      <w:tr w:rsidR="00F12219">
        <w:trPr>
          <w:trHeight w:hRule="exact" w:val="293"/>
        </w:trPr>
        <w:tc>
          <w:tcPr>
            <w:tcW w:w="1090" w:type="dxa"/>
            <w:tcBorders>
              <w:left w:val="single" w:sz="4" w:space="0" w:color="auto"/>
            </w:tcBorders>
            <w:shd w:val="clear" w:color="auto" w:fill="FFFFFF"/>
          </w:tcPr>
          <w:p w:rsidR="00F12219" w:rsidRDefault="00F12219">
            <w:pPr>
              <w:framePr w:w="8472" w:h="9130" w:wrap="around" w:vAnchor="page" w:hAnchor="page" w:x="1657" w:y="2337"/>
              <w:rPr>
                <w:sz w:val="10"/>
                <w:szCs w:val="10"/>
              </w:rPr>
            </w:pPr>
          </w:p>
        </w:tc>
        <w:tc>
          <w:tcPr>
            <w:tcW w:w="5381" w:type="dxa"/>
            <w:tcBorders>
              <w:top w:val="single" w:sz="4" w:space="0" w:color="auto"/>
              <w:left w:val="single" w:sz="4" w:space="0" w:color="auto"/>
            </w:tcBorders>
            <w:shd w:val="clear" w:color="auto" w:fill="FFFFFF"/>
          </w:tcPr>
          <w:p w:rsidR="00F12219" w:rsidRDefault="00F12219">
            <w:pPr>
              <w:pStyle w:val="23"/>
              <w:framePr w:w="8472" w:h="9130" w:wrap="around" w:vAnchor="page" w:hAnchor="page" w:x="1657" w:y="2337"/>
              <w:shd w:val="clear" w:color="auto" w:fill="auto"/>
              <w:spacing w:line="190" w:lineRule="exact"/>
              <w:ind w:left="120"/>
            </w:pPr>
            <w:r>
              <w:rPr>
                <w:rStyle w:val="9"/>
              </w:rPr>
              <w:t>Итого</w:t>
            </w:r>
          </w:p>
        </w:tc>
        <w:tc>
          <w:tcPr>
            <w:tcW w:w="2002" w:type="dxa"/>
            <w:tcBorders>
              <w:top w:val="single" w:sz="4" w:space="0" w:color="auto"/>
              <w:left w:val="single" w:sz="4" w:space="0" w:color="auto"/>
              <w:right w:val="single" w:sz="4" w:space="0" w:color="auto"/>
            </w:tcBorders>
            <w:shd w:val="clear" w:color="auto" w:fill="FFFFFF"/>
          </w:tcPr>
          <w:p w:rsidR="00F12219" w:rsidRDefault="00F12219">
            <w:pPr>
              <w:pStyle w:val="23"/>
              <w:framePr w:w="8472" w:h="9130" w:wrap="around" w:vAnchor="page" w:hAnchor="page" w:x="1657" w:y="2337"/>
              <w:shd w:val="clear" w:color="auto" w:fill="auto"/>
              <w:spacing w:line="190" w:lineRule="exact"/>
              <w:ind w:left="120"/>
            </w:pPr>
            <w:r>
              <w:rPr>
                <w:rStyle w:val="9"/>
              </w:rPr>
              <w:t>136</w:t>
            </w:r>
          </w:p>
        </w:tc>
      </w:tr>
      <w:tr w:rsidR="00F12219">
        <w:trPr>
          <w:trHeight w:hRule="exact" w:val="293"/>
        </w:trPr>
        <w:tc>
          <w:tcPr>
            <w:tcW w:w="1090" w:type="dxa"/>
            <w:tcBorders>
              <w:top w:val="single" w:sz="4" w:space="0" w:color="auto"/>
              <w:left w:val="single" w:sz="4" w:space="0" w:color="auto"/>
            </w:tcBorders>
            <w:shd w:val="clear" w:color="auto" w:fill="FFFFFF"/>
            <w:vAlign w:val="center"/>
          </w:tcPr>
          <w:p w:rsidR="00F12219" w:rsidRDefault="00F12219">
            <w:pPr>
              <w:pStyle w:val="23"/>
              <w:framePr w:w="8472" w:h="9130" w:wrap="around" w:vAnchor="page" w:hAnchor="page" w:x="1657" w:y="2337"/>
              <w:shd w:val="clear" w:color="auto" w:fill="auto"/>
              <w:spacing w:line="190" w:lineRule="exact"/>
              <w:ind w:left="120"/>
            </w:pPr>
            <w:r>
              <w:rPr>
                <w:rStyle w:val="9"/>
              </w:rPr>
              <w:t>6</w:t>
            </w:r>
          </w:p>
        </w:tc>
        <w:tc>
          <w:tcPr>
            <w:tcW w:w="5381" w:type="dxa"/>
            <w:tcBorders>
              <w:top w:val="single" w:sz="4" w:space="0" w:color="auto"/>
              <w:left w:val="single" w:sz="4" w:space="0" w:color="auto"/>
            </w:tcBorders>
            <w:shd w:val="clear" w:color="auto" w:fill="FFFFFF"/>
          </w:tcPr>
          <w:p w:rsidR="00F12219" w:rsidRDefault="00F12219">
            <w:pPr>
              <w:pStyle w:val="23"/>
              <w:framePr w:w="8472" w:h="9130" w:wrap="around" w:vAnchor="page" w:hAnchor="page" w:x="1657" w:y="2337"/>
              <w:shd w:val="clear" w:color="auto" w:fill="auto"/>
              <w:spacing w:line="210" w:lineRule="exact"/>
              <w:ind w:left="120"/>
            </w:pPr>
            <w:r>
              <w:rPr>
                <w:rStyle w:val="12"/>
              </w:rPr>
              <w:t>Моя Родина</w:t>
            </w:r>
          </w:p>
        </w:tc>
        <w:tc>
          <w:tcPr>
            <w:tcW w:w="2002" w:type="dxa"/>
            <w:tcBorders>
              <w:top w:val="single" w:sz="4" w:space="0" w:color="auto"/>
              <w:left w:val="single" w:sz="4" w:space="0" w:color="auto"/>
              <w:right w:val="single" w:sz="4" w:space="0" w:color="auto"/>
            </w:tcBorders>
            <w:shd w:val="clear" w:color="auto" w:fill="FFFFFF"/>
          </w:tcPr>
          <w:p w:rsidR="00F12219" w:rsidRDefault="00F12219">
            <w:pPr>
              <w:pStyle w:val="23"/>
              <w:framePr w:w="8472" w:h="9130" w:wrap="around" w:vAnchor="page" w:hAnchor="page" w:x="1657" w:y="2337"/>
              <w:shd w:val="clear" w:color="auto" w:fill="auto"/>
              <w:spacing w:line="210" w:lineRule="exact"/>
              <w:ind w:left="120"/>
            </w:pPr>
            <w:r>
              <w:rPr>
                <w:rStyle w:val="12"/>
              </w:rPr>
              <w:t>30</w:t>
            </w:r>
          </w:p>
        </w:tc>
      </w:tr>
      <w:tr w:rsidR="00F12219">
        <w:trPr>
          <w:trHeight w:hRule="exact" w:val="293"/>
        </w:trPr>
        <w:tc>
          <w:tcPr>
            <w:tcW w:w="1090" w:type="dxa"/>
            <w:tcBorders>
              <w:left w:val="single" w:sz="4" w:space="0" w:color="auto"/>
            </w:tcBorders>
            <w:shd w:val="clear" w:color="auto" w:fill="FFFFFF"/>
          </w:tcPr>
          <w:p w:rsidR="00F12219" w:rsidRDefault="00F12219">
            <w:pPr>
              <w:framePr w:w="8472" w:h="9130" w:wrap="around" w:vAnchor="page" w:hAnchor="page" w:x="1657" w:y="2337"/>
              <w:rPr>
                <w:sz w:val="10"/>
                <w:szCs w:val="10"/>
              </w:rPr>
            </w:pPr>
          </w:p>
        </w:tc>
        <w:tc>
          <w:tcPr>
            <w:tcW w:w="5381" w:type="dxa"/>
            <w:tcBorders>
              <w:top w:val="single" w:sz="4" w:space="0" w:color="auto"/>
              <w:left w:val="single" w:sz="4" w:space="0" w:color="auto"/>
            </w:tcBorders>
            <w:shd w:val="clear" w:color="auto" w:fill="FFFFFF"/>
          </w:tcPr>
          <w:p w:rsidR="00F12219" w:rsidRDefault="00F12219">
            <w:pPr>
              <w:pStyle w:val="23"/>
              <w:framePr w:w="8472" w:h="9130" w:wrap="around" w:vAnchor="page" w:hAnchor="page" w:x="1657" w:y="2337"/>
              <w:shd w:val="clear" w:color="auto" w:fill="auto"/>
              <w:spacing w:line="210" w:lineRule="exact"/>
              <w:ind w:left="120"/>
            </w:pPr>
            <w:r>
              <w:rPr>
                <w:rStyle w:val="12"/>
              </w:rPr>
              <w:t>Отечество, Верность, Братство.</w:t>
            </w:r>
          </w:p>
        </w:tc>
        <w:tc>
          <w:tcPr>
            <w:tcW w:w="2002" w:type="dxa"/>
            <w:tcBorders>
              <w:top w:val="single" w:sz="4" w:space="0" w:color="auto"/>
              <w:left w:val="single" w:sz="4" w:space="0" w:color="auto"/>
              <w:right w:val="single" w:sz="4" w:space="0" w:color="auto"/>
            </w:tcBorders>
            <w:shd w:val="clear" w:color="auto" w:fill="FFFFFF"/>
            <w:vAlign w:val="center"/>
          </w:tcPr>
          <w:p w:rsidR="00F12219" w:rsidRDefault="00F12219">
            <w:pPr>
              <w:pStyle w:val="23"/>
              <w:framePr w:w="8472" w:h="9130" w:wrap="around" w:vAnchor="page" w:hAnchor="page" w:x="1657" w:y="2337"/>
              <w:shd w:val="clear" w:color="auto" w:fill="auto"/>
              <w:spacing w:line="210" w:lineRule="exact"/>
              <w:ind w:left="120"/>
            </w:pPr>
            <w:r>
              <w:rPr>
                <w:rStyle w:val="12"/>
              </w:rPr>
              <w:t>20</w:t>
            </w:r>
          </w:p>
        </w:tc>
      </w:tr>
      <w:tr w:rsidR="00F12219">
        <w:trPr>
          <w:trHeight w:hRule="exact" w:val="298"/>
        </w:trPr>
        <w:tc>
          <w:tcPr>
            <w:tcW w:w="1090" w:type="dxa"/>
            <w:tcBorders>
              <w:left w:val="single" w:sz="4" w:space="0" w:color="auto"/>
            </w:tcBorders>
            <w:shd w:val="clear" w:color="auto" w:fill="FFFFFF"/>
          </w:tcPr>
          <w:p w:rsidR="00F12219" w:rsidRDefault="00F12219">
            <w:pPr>
              <w:framePr w:w="8472" w:h="9130" w:wrap="around" w:vAnchor="page" w:hAnchor="page" w:x="1657" w:y="2337"/>
              <w:rPr>
                <w:sz w:val="10"/>
                <w:szCs w:val="10"/>
              </w:rPr>
            </w:pPr>
          </w:p>
        </w:tc>
        <w:tc>
          <w:tcPr>
            <w:tcW w:w="5381" w:type="dxa"/>
            <w:tcBorders>
              <w:top w:val="single" w:sz="4" w:space="0" w:color="auto"/>
              <w:left w:val="single" w:sz="4" w:space="0" w:color="auto"/>
            </w:tcBorders>
            <w:shd w:val="clear" w:color="auto" w:fill="FFFFFF"/>
          </w:tcPr>
          <w:p w:rsidR="00F12219" w:rsidRDefault="00F12219">
            <w:pPr>
              <w:pStyle w:val="23"/>
              <w:framePr w:w="8472" w:h="9130" w:wrap="around" w:vAnchor="page" w:hAnchor="page" w:x="1657" w:y="2337"/>
              <w:shd w:val="clear" w:color="auto" w:fill="auto"/>
              <w:spacing w:line="210" w:lineRule="exact"/>
              <w:ind w:left="120"/>
            </w:pPr>
            <w:r>
              <w:rPr>
                <w:rStyle w:val="12"/>
              </w:rPr>
              <w:t>Краски природы</w:t>
            </w:r>
          </w:p>
        </w:tc>
        <w:tc>
          <w:tcPr>
            <w:tcW w:w="2002" w:type="dxa"/>
            <w:tcBorders>
              <w:top w:val="single" w:sz="4" w:space="0" w:color="auto"/>
              <w:left w:val="single" w:sz="4" w:space="0" w:color="auto"/>
              <w:right w:val="single" w:sz="4" w:space="0" w:color="auto"/>
            </w:tcBorders>
            <w:shd w:val="clear" w:color="auto" w:fill="FFFFFF"/>
          </w:tcPr>
          <w:p w:rsidR="00F12219" w:rsidRDefault="00F12219">
            <w:pPr>
              <w:pStyle w:val="23"/>
              <w:framePr w:w="8472" w:h="9130" w:wrap="around" w:vAnchor="page" w:hAnchor="page" w:x="1657" w:y="2337"/>
              <w:shd w:val="clear" w:color="auto" w:fill="auto"/>
              <w:spacing w:line="210" w:lineRule="exact"/>
              <w:ind w:left="120"/>
            </w:pPr>
            <w:r>
              <w:rPr>
                <w:rStyle w:val="12"/>
              </w:rPr>
              <w:t>29</w:t>
            </w:r>
          </w:p>
        </w:tc>
      </w:tr>
      <w:tr w:rsidR="00F12219">
        <w:trPr>
          <w:trHeight w:hRule="exact" w:val="293"/>
        </w:trPr>
        <w:tc>
          <w:tcPr>
            <w:tcW w:w="1090" w:type="dxa"/>
            <w:tcBorders>
              <w:left w:val="single" w:sz="4" w:space="0" w:color="auto"/>
            </w:tcBorders>
            <w:shd w:val="clear" w:color="auto" w:fill="FFFFFF"/>
          </w:tcPr>
          <w:p w:rsidR="00F12219" w:rsidRDefault="00F12219">
            <w:pPr>
              <w:framePr w:w="8472" w:h="9130" w:wrap="around" w:vAnchor="page" w:hAnchor="page" w:x="1657" w:y="2337"/>
              <w:rPr>
                <w:sz w:val="10"/>
                <w:szCs w:val="10"/>
              </w:rPr>
            </w:pPr>
          </w:p>
        </w:tc>
        <w:tc>
          <w:tcPr>
            <w:tcW w:w="5381" w:type="dxa"/>
            <w:tcBorders>
              <w:top w:val="single" w:sz="4" w:space="0" w:color="auto"/>
              <w:left w:val="single" w:sz="4" w:space="0" w:color="auto"/>
            </w:tcBorders>
            <w:shd w:val="clear" w:color="auto" w:fill="FFFFFF"/>
          </w:tcPr>
          <w:p w:rsidR="00F12219" w:rsidRDefault="00F12219">
            <w:pPr>
              <w:pStyle w:val="23"/>
              <w:framePr w:w="8472" w:h="9130" w:wrap="around" w:vAnchor="page" w:hAnchor="page" w:x="1657" w:y="2337"/>
              <w:shd w:val="clear" w:color="auto" w:fill="auto"/>
              <w:spacing w:line="210" w:lineRule="exact"/>
              <w:ind w:left="120"/>
            </w:pPr>
            <w:r>
              <w:rPr>
                <w:rStyle w:val="12"/>
              </w:rPr>
              <w:t>Спешите делать добро</w:t>
            </w:r>
          </w:p>
        </w:tc>
        <w:tc>
          <w:tcPr>
            <w:tcW w:w="2002" w:type="dxa"/>
            <w:tcBorders>
              <w:top w:val="single" w:sz="4" w:space="0" w:color="auto"/>
              <w:left w:val="single" w:sz="4" w:space="0" w:color="auto"/>
              <w:right w:val="single" w:sz="4" w:space="0" w:color="auto"/>
            </w:tcBorders>
            <w:shd w:val="clear" w:color="auto" w:fill="FFFFFF"/>
          </w:tcPr>
          <w:p w:rsidR="00F12219" w:rsidRDefault="00F12219">
            <w:pPr>
              <w:pStyle w:val="23"/>
              <w:framePr w:w="8472" w:h="9130" w:wrap="around" w:vAnchor="page" w:hAnchor="page" w:x="1657" w:y="2337"/>
              <w:shd w:val="clear" w:color="auto" w:fill="auto"/>
              <w:spacing w:line="210" w:lineRule="exact"/>
              <w:ind w:left="120"/>
            </w:pPr>
            <w:r>
              <w:rPr>
                <w:rStyle w:val="12"/>
              </w:rPr>
              <w:t>41</w:t>
            </w:r>
          </w:p>
        </w:tc>
      </w:tr>
      <w:tr w:rsidR="00F12219">
        <w:trPr>
          <w:trHeight w:hRule="exact" w:val="293"/>
        </w:trPr>
        <w:tc>
          <w:tcPr>
            <w:tcW w:w="1090" w:type="dxa"/>
            <w:tcBorders>
              <w:left w:val="single" w:sz="4" w:space="0" w:color="auto"/>
            </w:tcBorders>
            <w:shd w:val="clear" w:color="auto" w:fill="FFFFFF"/>
          </w:tcPr>
          <w:p w:rsidR="00F12219" w:rsidRDefault="00F12219">
            <w:pPr>
              <w:framePr w:w="8472" w:h="9130" w:wrap="around" w:vAnchor="page" w:hAnchor="page" w:x="1657" w:y="2337"/>
              <w:rPr>
                <w:sz w:val="10"/>
                <w:szCs w:val="10"/>
              </w:rPr>
            </w:pPr>
          </w:p>
        </w:tc>
        <w:tc>
          <w:tcPr>
            <w:tcW w:w="5381" w:type="dxa"/>
            <w:tcBorders>
              <w:top w:val="single" w:sz="4" w:space="0" w:color="auto"/>
              <w:left w:val="single" w:sz="4" w:space="0" w:color="auto"/>
            </w:tcBorders>
            <w:shd w:val="clear" w:color="auto" w:fill="FFFFFF"/>
            <w:vAlign w:val="center"/>
          </w:tcPr>
          <w:p w:rsidR="00F12219" w:rsidRDefault="00F12219">
            <w:pPr>
              <w:pStyle w:val="23"/>
              <w:framePr w:w="8472" w:h="9130" w:wrap="around" w:vAnchor="page" w:hAnchor="page" w:x="1657" w:y="2337"/>
              <w:shd w:val="clear" w:color="auto" w:fill="auto"/>
              <w:spacing w:line="210" w:lineRule="exact"/>
              <w:ind w:left="120"/>
            </w:pPr>
            <w:r>
              <w:rPr>
                <w:rStyle w:val="12"/>
              </w:rPr>
              <w:t>Внеклассное чтение</w:t>
            </w:r>
          </w:p>
        </w:tc>
        <w:tc>
          <w:tcPr>
            <w:tcW w:w="2002" w:type="dxa"/>
            <w:tcBorders>
              <w:top w:val="single" w:sz="4" w:space="0" w:color="auto"/>
              <w:left w:val="single" w:sz="4" w:space="0" w:color="auto"/>
              <w:right w:val="single" w:sz="4" w:space="0" w:color="auto"/>
            </w:tcBorders>
            <w:shd w:val="clear" w:color="auto" w:fill="FFFFFF"/>
            <w:vAlign w:val="bottom"/>
          </w:tcPr>
          <w:p w:rsidR="00F12219" w:rsidRDefault="00F12219">
            <w:pPr>
              <w:pStyle w:val="23"/>
              <w:framePr w:w="8472" w:h="9130" w:wrap="around" w:vAnchor="page" w:hAnchor="page" w:x="1657" w:y="2337"/>
              <w:shd w:val="clear" w:color="auto" w:fill="auto"/>
              <w:spacing w:line="210" w:lineRule="exact"/>
              <w:ind w:left="120"/>
            </w:pPr>
            <w:r>
              <w:rPr>
                <w:rStyle w:val="12"/>
              </w:rPr>
              <w:t>16</w:t>
            </w:r>
          </w:p>
        </w:tc>
      </w:tr>
      <w:tr w:rsidR="00F12219">
        <w:trPr>
          <w:trHeight w:hRule="exact" w:val="293"/>
        </w:trPr>
        <w:tc>
          <w:tcPr>
            <w:tcW w:w="1090" w:type="dxa"/>
            <w:tcBorders>
              <w:left w:val="single" w:sz="4" w:space="0" w:color="auto"/>
            </w:tcBorders>
            <w:shd w:val="clear" w:color="auto" w:fill="FFFFFF"/>
          </w:tcPr>
          <w:p w:rsidR="00F12219" w:rsidRDefault="00F12219">
            <w:pPr>
              <w:framePr w:w="8472" w:h="9130" w:wrap="around" w:vAnchor="page" w:hAnchor="page" w:x="1657" w:y="2337"/>
              <w:rPr>
                <w:sz w:val="10"/>
                <w:szCs w:val="10"/>
              </w:rPr>
            </w:pPr>
          </w:p>
        </w:tc>
        <w:tc>
          <w:tcPr>
            <w:tcW w:w="5381" w:type="dxa"/>
            <w:tcBorders>
              <w:top w:val="single" w:sz="4" w:space="0" w:color="auto"/>
              <w:left w:val="single" w:sz="4" w:space="0" w:color="auto"/>
            </w:tcBorders>
            <w:shd w:val="clear" w:color="auto" w:fill="FFFFFF"/>
          </w:tcPr>
          <w:p w:rsidR="00F12219" w:rsidRDefault="00F12219">
            <w:pPr>
              <w:pStyle w:val="23"/>
              <w:framePr w:w="8472" w:h="9130" w:wrap="around" w:vAnchor="page" w:hAnchor="page" w:x="1657" w:y="2337"/>
              <w:shd w:val="clear" w:color="auto" w:fill="auto"/>
              <w:spacing w:line="190" w:lineRule="exact"/>
              <w:ind w:left="120"/>
            </w:pPr>
            <w:r>
              <w:rPr>
                <w:rStyle w:val="9"/>
              </w:rPr>
              <w:t>Итого</w:t>
            </w:r>
          </w:p>
        </w:tc>
        <w:tc>
          <w:tcPr>
            <w:tcW w:w="2002" w:type="dxa"/>
            <w:tcBorders>
              <w:top w:val="single" w:sz="4" w:space="0" w:color="auto"/>
              <w:left w:val="single" w:sz="4" w:space="0" w:color="auto"/>
              <w:right w:val="single" w:sz="4" w:space="0" w:color="auto"/>
            </w:tcBorders>
            <w:shd w:val="clear" w:color="auto" w:fill="FFFFFF"/>
          </w:tcPr>
          <w:p w:rsidR="00F12219" w:rsidRDefault="00F12219">
            <w:pPr>
              <w:pStyle w:val="23"/>
              <w:framePr w:w="8472" w:h="9130" w:wrap="around" w:vAnchor="page" w:hAnchor="page" w:x="1657" w:y="2337"/>
              <w:shd w:val="clear" w:color="auto" w:fill="auto"/>
              <w:spacing w:line="190" w:lineRule="exact"/>
              <w:ind w:left="120"/>
            </w:pPr>
            <w:r>
              <w:rPr>
                <w:rStyle w:val="9"/>
              </w:rPr>
              <w:t>136</w:t>
            </w:r>
          </w:p>
        </w:tc>
      </w:tr>
      <w:tr w:rsidR="00F12219">
        <w:trPr>
          <w:trHeight w:hRule="exact" w:val="298"/>
        </w:trPr>
        <w:tc>
          <w:tcPr>
            <w:tcW w:w="1090" w:type="dxa"/>
            <w:tcBorders>
              <w:top w:val="single" w:sz="4" w:space="0" w:color="auto"/>
              <w:left w:val="single" w:sz="4" w:space="0" w:color="auto"/>
            </w:tcBorders>
            <w:shd w:val="clear" w:color="auto" w:fill="FFFFFF"/>
          </w:tcPr>
          <w:p w:rsidR="00F12219" w:rsidRDefault="00F12219">
            <w:pPr>
              <w:pStyle w:val="23"/>
              <w:framePr w:w="8472" w:h="9130" w:wrap="around" w:vAnchor="page" w:hAnchor="page" w:x="1657" w:y="2337"/>
              <w:shd w:val="clear" w:color="auto" w:fill="auto"/>
              <w:spacing w:line="190" w:lineRule="exact"/>
              <w:ind w:left="120"/>
            </w:pPr>
            <w:r>
              <w:rPr>
                <w:rStyle w:val="9"/>
              </w:rPr>
              <w:t>7</w:t>
            </w:r>
          </w:p>
        </w:tc>
        <w:tc>
          <w:tcPr>
            <w:tcW w:w="5381" w:type="dxa"/>
            <w:tcBorders>
              <w:top w:val="single" w:sz="4" w:space="0" w:color="auto"/>
              <w:left w:val="single" w:sz="4" w:space="0" w:color="auto"/>
            </w:tcBorders>
            <w:shd w:val="clear" w:color="auto" w:fill="FFFFFF"/>
          </w:tcPr>
          <w:p w:rsidR="00F12219" w:rsidRDefault="00F12219">
            <w:pPr>
              <w:pStyle w:val="23"/>
              <w:framePr w:w="8472" w:h="9130" w:wrap="around" w:vAnchor="page" w:hAnchor="page" w:x="1657" w:y="2337"/>
              <w:shd w:val="clear" w:color="auto" w:fill="auto"/>
              <w:spacing w:line="210" w:lineRule="exact"/>
              <w:ind w:left="120"/>
            </w:pPr>
            <w:r>
              <w:rPr>
                <w:rStyle w:val="12"/>
              </w:rPr>
              <w:t>Устное народное творчество</w:t>
            </w:r>
          </w:p>
        </w:tc>
        <w:tc>
          <w:tcPr>
            <w:tcW w:w="2002" w:type="dxa"/>
            <w:tcBorders>
              <w:top w:val="single" w:sz="4" w:space="0" w:color="auto"/>
              <w:left w:val="single" w:sz="4" w:space="0" w:color="auto"/>
              <w:right w:val="single" w:sz="4" w:space="0" w:color="auto"/>
            </w:tcBorders>
            <w:shd w:val="clear" w:color="auto" w:fill="FFFFFF"/>
            <w:vAlign w:val="center"/>
          </w:tcPr>
          <w:p w:rsidR="00F12219" w:rsidRDefault="00F12219">
            <w:pPr>
              <w:pStyle w:val="23"/>
              <w:framePr w:w="8472" w:h="9130" w:wrap="around" w:vAnchor="page" w:hAnchor="page" w:x="1657" w:y="2337"/>
              <w:shd w:val="clear" w:color="auto" w:fill="auto"/>
              <w:spacing w:line="210" w:lineRule="exact"/>
              <w:ind w:left="120"/>
            </w:pPr>
            <w:r>
              <w:rPr>
                <w:rStyle w:val="12"/>
              </w:rPr>
              <w:t>11</w:t>
            </w:r>
          </w:p>
        </w:tc>
      </w:tr>
      <w:tr w:rsidR="00F12219">
        <w:trPr>
          <w:trHeight w:hRule="exact" w:val="293"/>
        </w:trPr>
        <w:tc>
          <w:tcPr>
            <w:tcW w:w="1090" w:type="dxa"/>
            <w:tcBorders>
              <w:left w:val="single" w:sz="4" w:space="0" w:color="auto"/>
            </w:tcBorders>
            <w:shd w:val="clear" w:color="auto" w:fill="FFFFFF"/>
          </w:tcPr>
          <w:p w:rsidR="00F12219" w:rsidRDefault="00F12219">
            <w:pPr>
              <w:framePr w:w="8472" w:h="9130" w:wrap="around" w:vAnchor="page" w:hAnchor="page" w:x="1657" w:y="2337"/>
              <w:rPr>
                <w:sz w:val="10"/>
                <w:szCs w:val="10"/>
              </w:rPr>
            </w:pPr>
          </w:p>
        </w:tc>
        <w:tc>
          <w:tcPr>
            <w:tcW w:w="5381" w:type="dxa"/>
            <w:tcBorders>
              <w:top w:val="single" w:sz="4" w:space="0" w:color="auto"/>
              <w:left w:val="single" w:sz="4" w:space="0" w:color="auto"/>
            </w:tcBorders>
            <w:shd w:val="clear" w:color="auto" w:fill="FFFFFF"/>
          </w:tcPr>
          <w:p w:rsidR="00F12219" w:rsidRDefault="00F12219">
            <w:pPr>
              <w:pStyle w:val="23"/>
              <w:framePr w:w="8472" w:h="9130" w:wrap="around" w:vAnchor="page" w:hAnchor="page" w:x="1657" w:y="2337"/>
              <w:shd w:val="clear" w:color="auto" w:fill="auto"/>
              <w:spacing w:line="210" w:lineRule="exact"/>
              <w:ind w:left="120"/>
            </w:pPr>
            <w:r>
              <w:rPr>
                <w:rStyle w:val="12"/>
              </w:rPr>
              <w:t>Из произведений русской литературы Х1Х века</w:t>
            </w:r>
          </w:p>
        </w:tc>
        <w:tc>
          <w:tcPr>
            <w:tcW w:w="2002" w:type="dxa"/>
            <w:tcBorders>
              <w:top w:val="single" w:sz="4" w:space="0" w:color="auto"/>
              <w:left w:val="single" w:sz="4" w:space="0" w:color="auto"/>
              <w:right w:val="single" w:sz="4" w:space="0" w:color="auto"/>
            </w:tcBorders>
            <w:shd w:val="clear" w:color="auto" w:fill="FFFFFF"/>
          </w:tcPr>
          <w:p w:rsidR="00F12219" w:rsidRDefault="00F12219">
            <w:pPr>
              <w:pStyle w:val="23"/>
              <w:framePr w:w="8472" w:h="9130" w:wrap="around" w:vAnchor="page" w:hAnchor="page" w:x="1657" w:y="2337"/>
              <w:shd w:val="clear" w:color="auto" w:fill="auto"/>
              <w:spacing w:line="210" w:lineRule="exact"/>
              <w:ind w:left="120"/>
            </w:pPr>
            <w:r>
              <w:rPr>
                <w:rStyle w:val="12"/>
              </w:rPr>
              <w:t>45</w:t>
            </w:r>
          </w:p>
        </w:tc>
      </w:tr>
      <w:tr w:rsidR="00F12219">
        <w:trPr>
          <w:trHeight w:hRule="exact" w:val="293"/>
        </w:trPr>
        <w:tc>
          <w:tcPr>
            <w:tcW w:w="1090" w:type="dxa"/>
            <w:tcBorders>
              <w:left w:val="single" w:sz="4" w:space="0" w:color="auto"/>
            </w:tcBorders>
            <w:shd w:val="clear" w:color="auto" w:fill="FFFFFF"/>
          </w:tcPr>
          <w:p w:rsidR="00F12219" w:rsidRDefault="00F12219">
            <w:pPr>
              <w:framePr w:w="8472" w:h="9130" w:wrap="around" w:vAnchor="page" w:hAnchor="page" w:x="1657" w:y="2337"/>
              <w:rPr>
                <w:sz w:val="10"/>
                <w:szCs w:val="10"/>
              </w:rPr>
            </w:pPr>
          </w:p>
        </w:tc>
        <w:tc>
          <w:tcPr>
            <w:tcW w:w="5381" w:type="dxa"/>
            <w:tcBorders>
              <w:top w:val="single" w:sz="4" w:space="0" w:color="auto"/>
              <w:left w:val="single" w:sz="4" w:space="0" w:color="auto"/>
            </w:tcBorders>
            <w:shd w:val="clear" w:color="auto" w:fill="FFFFFF"/>
          </w:tcPr>
          <w:p w:rsidR="00F12219" w:rsidRDefault="00F12219">
            <w:pPr>
              <w:pStyle w:val="23"/>
              <w:framePr w:w="8472" w:h="9130" w:wrap="around" w:vAnchor="page" w:hAnchor="page" w:x="1657" w:y="2337"/>
              <w:shd w:val="clear" w:color="auto" w:fill="auto"/>
              <w:spacing w:line="210" w:lineRule="exact"/>
              <w:ind w:left="120"/>
            </w:pPr>
            <w:r>
              <w:rPr>
                <w:rStyle w:val="12"/>
              </w:rPr>
              <w:t>Из произведений русской литературы ХХ века</w:t>
            </w:r>
          </w:p>
        </w:tc>
        <w:tc>
          <w:tcPr>
            <w:tcW w:w="2002" w:type="dxa"/>
            <w:tcBorders>
              <w:top w:val="single" w:sz="4" w:space="0" w:color="auto"/>
              <w:left w:val="single" w:sz="4" w:space="0" w:color="auto"/>
              <w:right w:val="single" w:sz="4" w:space="0" w:color="auto"/>
            </w:tcBorders>
            <w:shd w:val="clear" w:color="auto" w:fill="FFFFFF"/>
          </w:tcPr>
          <w:p w:rsidR="00F12219" w:rsidRDefault="00F12219">
            <w:pPr>
              <w:pStyle w:val="23"/>
              <w:framePr w:w="8472" w:h="9130" w:wrap="around" w:vAnchor="page" w:hAnchor="page" w:x="1657" w:y="2337"/>
              <w:shd w:val="clear" w:color="auto" w:fill="auto"/>
              <w:spacing w:line="210" w:lineRule="exact"/>
              <w:ind w:left="120"/>
            </w:pPr>
            <w:r>
              <w:rPr>
                <w:rStyle w:val="12"/>
              </w:rPr>
              <w:t>46</w:t>
            </w:r>
          </w:p>
        </w:tc>
      </w:tr>
      <w:tr w:rsidR="00F12219">
        <w:trPr>
          <w:trHeight w:hRule="exact" w:val="293"/>
        </w:trPr>
        <w:tc>
          <w:tcPr>
            <w:tcW w:w="1090" w:type="dxa"/>
            <w:tcBorders>
              <w:left w:val="single" w:sz="4" w:space="0" w:color="auto"/>
            </w:tcBorders>
            <w:shd w:val="clear" w:color="auto" w:fill="FFFFFF"/>
          </w:tcPr>
          <w:p w:rsidR="00F12219" w:rsidRDefault="00F12219">
            <w:pPr>
              <w:framePr w:w="8472" w:h="9130" w:wrap="around" w:vAnchor="page" w:hAnchor="page" w:x="1657" w:y="2337"/>
              <w:rPr>
                <w:sz w:val="10"/>
                <w:szCs w:val="10"/>
              </w:rPr>
            </w:pPr>
          </w:p>
        </w:tc>
        <w:tc>
          <w:tcPr>
            <w:tcW w:w="5381" w:type="dxa"/>
            <w:tcBorders>
              <w:top w:val="single" w:sz="4" w:space="0" w:color="auto"/>
              <w:left w:val="single" w:sz="4" w:space="0" w:color="auto"/>
            </w:tcBorders>
            <w:shd w:val="clear" w:color="auto" w:fill="FFFFFF"/>
            <w:vAlign w:val="center"/>
          </w:tcPr>
          <w:p w:rsidR="00F12219" w:rsidRDefault="00F12219">
            <w:pPr>
              <w:pStyle w:val="23"/>
              <w:framePr w:w="8472" w:h="9130" w:wrap="around" w:vAnchor="page" w:hAnchor="page" w:x="1657" w:y="2337"/>
              <w:shd w:val="clear" w:color="auto" w:fill="auto"/>
              <w:spacing w:line="190" w:lineRule="exact"/>
              <w:ind w:left="120"/>
            </w:pPr>
            <w:r>
              <w:rPr>
                <w:rStyle w:val="9"/>
              </w:rPr>
              <w:t>Итого</w:t>
            </w:r>
          </w:p>
        </w:tc>
        <w:tc>
          <w:tcPr>
            <w:tcW w:w="2002" w:type="dxa"/>
            <w:tcBorders>
              <w:top w:val="single" w:sz="4" w:space="0" w:color="auto"/>
              <w:left w:val="single" w:sz="4" w:space="0" w:color="auto"/>
              <w:right w:val="single" w:sz="4" w:space="0" w:color="auto"/>
            </w:tcBorders>
            <w:shd w:val="clear" w:color="auto" w:fill="FFFFFF"/>
            <w:vAlign w:val="bottom"/>
          </w:tcPr>
          <w:p w:rsidR="00F12219" w:rsidRDefault="00F12219">
            <w:pPr>
              <w:pStyle w:val="23"/>
              <w:framePr w:w="8472" w:h="9130" w:wrap="around" w:vAnchor="page" w:hAnchor="page" w:x="1657" w:y="2337"/>
              <w:shd w:val="clear" w:color="auto" w:fill="auto"/>
              <w:spacing w:line="190" w:lineRule="exact"/>
              <w:ind w:left="120"/>
            </w:pPr>
            <w:r>
              <w:rPr>
                <w:rStyle w:val="9"/>
              </w:rPr>
              <w:t>102</w:t>
            </w:r>
          </w:p>
        </w:tc>
      </w:tr>
      <w:tr w:rsidR="00F12219">
        <w:trPr>
          <w:trHeight w:hRule="exact" w:val="298"/>
        </w:trPr>
        <w:tc>
          <w:tcPr>
            <w:tcW w:w="1090" w:type="dxa"/>
            <w:tcBorders>
              <w:top w:val="single" w:sz="4" w:space="0" w:color="auto"/>
              <w:left w:val="single" w:sz="4" w:space="0" w:color="auto"/>
            </w:tcBorders>
            <w:shd w:val="clear" w:color="auto" w:fill="FFFFFF"/>
            <w:vAlign w:val="center"/>
          </w:tcPr>
          <w:p w:rsidR="00F12219" w:rsidRDefault="00F12219">
            <w:pPr>
              <w:pStyle w:val="23"/>
              <w:framePr w:w="8472" w:h="9130" w:wrap="around" w:vAnchor="page" w:hAnchor="page" w:x="1657" w:y="2337"/>
              <w:shd w:val="clear" w:color="auto" w:fill="auto"/>
              <w:spacing w:line="190" w:lineRule="exact"/>
              <w:ind w:left="120"/>
            </w:pPr>
            <w:r>
              <w:rPr>
                <w:rStyle w:val="9"/>
              </w:rPr>
              <w:t>8</w:t>
            </w:r>
          </w:p>
        </w:tc>
        <w:tc>
          <w:tcPr>
            <w:tcW w:w="5381" w:type="dxa"/>
            <w:tcBorders>
              <w:top w:val="single" w:sz="4" w:space="0" w:color="auto"/>
              <w:left w:val="single" w:sz="4" w:space="0" w:color="auto"/>
            </w:tcBorders>
            <w:shd w:val="clear" w:color="auto" w:fill="FFFFFF"/>
          </w:tcPr>
          <w:p w:rsidR="00F12219" w:rsidRDefault="00F12219">
            <w:pPr>
              <w:pStyle w:val="23"/>
              <w:framePr w:w="8472" w:h="9130" w:wrap="around" w:vAnchor="page" w:hAnchor="page" w:x="1657" w:y="2337"/>
              <w:shd w:val="clear" w:color="auto" w:fill="auto"/>
              <w:spacing w:line="210" w:lineRule="exact"/>
              <w:ind w:left="120"/>
            </w:pPr>
            <w:r>
              <w:rPr>
                <w:rStyle w:val="12"/>
              </w:rPr>
              <w:t>Устное народное творчество</w:t>
            </w:r>
          </w:p>
        </w:tc>
        <w:tc>
          <w:tcPr>
            <w:tcW w:w="2002" w:type="dxa"/>
            <w:tcBorders>
              <w:top w:val="single" w:sz="4" w:space="0" w:color="auto"/>
              <w:left w:val="single" w:sz="4" w:space="0" w:color="auto"/>
              <w:right w:val="single" w:sz="4" w:space="0" w:color="auto"/>
            </w:tcBorders>
            <w:shd w:val="clear" w:color="auto" w:fill="FFFFFF"/>
          </w:tcPr>
          <w:p w:rsidR="00F12219" w:rsidRDefault="00F12219">
            <w:pPr>
              <w:pStyle w:val="23"/>
              <w:framePr w:w="8472" w:h="9130" w:wrap="around" w:vAnchor="page" w:hAnchor="page" w:x="1657" w:y="2337"/>
              <w:shd w:val="clear" w:color="auto" w:fill="auto"/>
              <w:spacing w:line="210" w:lineRule="exact"/>
              <w:ind w:left="120"/>
            </w:pPr>
            <w:r>
              <w:rPr>
                <w:rStyle w:val="12"/>
              </w:rPr>
              <w:t>9</w:t>
            </w:r>
          </w:p>
        </w:tc>
      </w:tr>
      <w:tr w:rsidR="00F12219">
        <w:trPr>
          <w:trHeight w:hRule="exact" w:val="293"/>
        </w:trPr>
        <w:tc>
          <w:tcPr>
            <w:tcW w:w="1090" w:type="dxa"/>
            <w:tcBorders>
              <w:left w:val="single" w:sz="4" w:space="0" w:color="auto"/>
            </w:tcBorders>
            <w:shd w:val="clear" w:color="auto" w:fill="FFFFFF"/>
          </w:tcPr>
          <w:p w:rsidR="00F12219" w:rsidRDefault="00F12219">
            <w:pPr>
              <w:framePr w:w="8472" w:h="9130" w:wrap="around" w:vAnchor="page" w:hAnchor="page" w:x="1657" w:y="2337"/>
              <w:rPr>
                <w:sz w:val="10"/>
                <w:szCs w:val="10"/>
              </w:rPr>
            </w:pPr>
          </w:p>
        </w:tc>
        <w:tc>
          <w:tcPr>
            <w:tcW w:w="5381" w:type="dxa"/>
            <w:tcBorders>
              <w:top w:val="single" w:sz="4" w:space="0" w:color="auto"/>
              <w:left w:val="single" w:sz="4" w:space="0" w:color="auto"/>
            </w:tcBorders>
            <w:shd w:val="clear" w:color="auto" w:fill="FFFFFF"/>
            <w:vAlign w:val="center"/>
          </w:tcPr>
          <w:p w:rsidR="00F12219" w:rsidRDefault="00F12219">
            <w:pPr>
              <w:pStyle w:val="23"/>
              <w:framePr w:w="8472" w:h="9130" w:wrap="around" w:vAnchor="page" w:hAnchor="page" w:x="1657" w:y="2337"/>
              <w:shd w:val="clear" w:color="auto" w:fill="auto"/>
              <w:spacing w:line="210" w:lineRule="exact"/>
              <w:ind w:left="120"/>
            </w:pPr>
            <w:r>
              <w:rPr>
                <w:rStyle w:val="12"/>
              </w:rPr>
              <w:t>Из произведения русской литературы XIX века</w:t>
            </w:r>
          </w:p>
        </w:tc>
        <w:tc>
          <w:tcPr>
            <w:tcW w:w="2002" w:type="dxa"/>
            <w:tcBorders>
              <w:top w:val="single" w:sz="4" w:space="0" w:color="auto"/>
              <w:left w:val="single" w:sz="4" w:space="0" w:color="auto"/>
              <w:right w:val="single" w:sz="4" w:space="0" w:color="auto"/>
            </w:tcBorders>
            <w:shd w:val="clear" w:color="auto" w:fill="FFFFFF"/>
            <w:vAlign w:val="bottom"/>
          </w:tcPr>
          <w:p w:rsidR="00F12219" w:rsidRDefault="00F12219">
            <w:pPr>
              <w:pStyle w:val="23"/>
              <w:framePr w:w="8472" w:h="9130" w:wrap="around" w:vAnchor="page" w:hAnchor="page" w:x="1657" w:y="2337"/>
              <w:shd w:val="clear" w:color="auto" w:fill="auto"/>
              <w:spacing w:line="210" w:lineRule="exact"/>
              <w:ind w:left="120"/>
            </w:pPr>
            <w:r>
              <w:rPr>
                <w:rStyle w:val="12"/>
              </w:rPr>
              <w:t>60</w:t>
            </w:r>
          </w:p>
        </w:tc>
      </w:tr>
      <w:tr w:rsidR="00F12219">
        <w:trPr>
          <w:trHeight w:hRule="exact" w:val="293"/>
        </w:trPr>
        <w:tc>
          <w:tcPr>
            <w:tcW w:w="1090" w:type="dxa"/>
            <w:tcBorders>
              <w:left w:val="single" w:sz="4" w:space="0" w:color="auto"/>
            </w:tcBorders>
            <w:shd w:val="clear" w:color="auto" w:fill="FFFFFF"/>
          </w:tcPr>
          <w:p w:rsidR="00F12219" w:rsidRDefault="00F12219">
            <w:pPr>
              <w:framePr w:w="8472" w:h="9130" w:wrap="around" w:vAnchor="page" w:hAnchor="page" w:x="1657" w:y="2337"/>
              <w:rPr>
                <w:sz w:val="10"/>
                <w:szCs w:val="10"/>
              </w:rPr>
            </w:pPr>
          </w:p>
        </w:tc>
        <w:tc>
          <w:tcPr>
            <w:tcW w:w="5381" w:type="dxa"/>
            <w:tcBorders>
              <w:top w:val="single" w:sz="4" w:space="0" w:color="auto"/>
              <w:left w:val="single" w:sz="4" w:space="0" w:color="auto"/>
            </w:tcBorders>
            <w:shd w:val="clear" w:color="auto" w:fill="FFFFFF"/>
          </w:tcPr>
          <w:p w:rsidR="00F12219" w:rsidRDefault="00F12219">
            <w:pPr>
              <w:pStyle w:val="23"/>
              <w:framePr w:w="8472" w:h="9130" w:wrap="around" w:vAnchor="page" w:hAnchor="page" w:x="1657" w:y="2337"/>
              <w:shd w:val="clear" w:color="auto" w:fill="auto"/>
              <w:spacing w:line="210" w:lineRule="exact"/>
              <w:ind w:left="120"/>
            </w:pPr>
            <w:r>
              <w:rPr>
                <w:rStyle w:val="12"/>
              </w:rPr>
              <w:t>Из произведения русской литературы ХХ века</w:t>
            </w:r>
          </w:p>
        </w:tc>
        <w:tc>
          <w:tcPr>
            <w:tcW w:w="2002" w:type="dxa"/>
            <w:tcBorders>
              <w:top w:val="single" w:sz="4" w:space="0" w:color="auto"/>
              <w:left w:val="single" w:sz="4" w:space="0" w:color="auto"/>
              <w:right w:val="single" w:sz="4" w:space="0" w:color="auto"/>
            </w:tcBorders>
            <w:shd w:val="clear" w:color="auto" w:fill="FFFFFF"/>
          </w:tcPr>
          <w:p w:rsidR="00F12219" w:rsidRDefault="00F12219">
            <w:pPr>
              <w:pStyle w:val="23"/>
              <w:framePr w:w="8472" w:h="9130" w:wrap="around" w:vAnchor="page" w:hAnchor="page" w:x="1657" w:y="2337"/>
              <w:shd w:val="clear" w:color="auto" w:fill="auto"/>
              <w:spacing w:line="210" w:lineRule="exact"/>
              <w:ind w:left="120"/>
            </w:pPr>
            <w:r>
              <w:rPr>
                <w:rStyle w:val="12"/>
              </w:rPr>
              <w:t>33</w:t>
            </w:r>
          </w:p>
        </w:tc>
      </w:tr>
      <w:tr w:rsidR="00F12219">
        <w:trPr>
          <w:trHeight w:hRule="exact" w:val="293"/>
        </w:trPr>
        <w:tc>
          <w:tcPr>
            <w:tcW w:w="1090" w:type="dxa"/>
            <w:tcBorders>
              <w:left w:val="single" w:sz="4" w:space="0" w:color="auto"/>
            </w:tcBorders>
            <w:shd w:val="clear" w:color="auto" w:fill="FFFFFF"/>
          </w:tcPr>
          <w:p w:rsidR="00F12219" w:rsidRDefault="00F12219">
            <w:pPr>
              <w:framePr w:w="8472" w:h="9130" w:wrap="around" w:vAnchor="page" w:hAnchor="page" w:x="1657" w:y="2337"/>
              <w:rPr>
                <w:sz w:val="10"/>
                <w:szCs w:val="10"/>
              </w:rPr>
            </w:pPr>
          </w:p>
        </w:tc>
        <w:tc>
          <w:tcPr>
            <w:tcW w:w="5381" w:type="dxa"/>
            <w:tcBorders>
              <w:top w:val="single" w:sz="4" w:space="0" w:color="auto"/>
              <w:left w:val="single" w:sz="4" w:space="0" w:color="auto"/>
            </w:tcBorders>
            <w:shd w:val="clear" w:color="auto" w:fill="FFFFFF"/>
            <w:vAlign w:val="center"/>
          </w:tcPr>
          <w:p w:rsidR="00F12219" w:rsidRDefault="00F12219">
            <w:pPr>
              <w:pStyle w:val="23"/>
              <w:framePr w:w="8472" w:h="9130" w:wrap="around" w:vAnchor="page" w:hAnchor="page" w:x="1657" w:y="2337"/>
              <w:shd w:val="clear" w:color="auto" w:fill="auto"/>
              <w:spacing w:line="190" w:lineRule="exact"/>
              <w:ind w:left="120"/>
            </w:pPr>
            <w:r>
              <w:rPr>
                <w:rStyle w:val="9"/>
              </w:rPr>
              <w:t>Итого</w:t>
            </w:r>
          </w:p>
        </w:tc>
        <w:tc>
          <w:tcPr>
            <w:tcW w:w="2002" w:type="dxa"/>
            <w:tcBorders>
              <w:top w:val="single" w:sz="4" w:space="0" w:color="auto"/>
              <w:left w:val="single" w:sz="4" w:space="0" w:color="auto"/>
              <w:right w:val="single" w:sz="4" w:space="0" w:color="auto"/>
            </w:tcBorders>
            <w:shd w:val="clear" w:color="auto" w:fill="FFFFFF"/>
            <w:vAlign w:val="bottom"/>
          </w:tcPr>
          <w:p w:rsidR="00F12219" w:rsidRDefault="00F12219">
            <w:pPr>
              <w:pStyle w:val="23"/>
              <w:framePr w:w="8472" w:h="9130" w:wrap="around" w:vAnchor="page" w:hAnchor="page" w:x="1657" w:y="2337"/>
              <w:shd w:val="clear" w:color="auto" w:fill="auto"/>
              <w:spacing w:line="190" w:lineRule="exact"/>
              <w:ind w:left="120"/>
            </w:pPr>
            <w:r>
              <w:rPr>
                <w:rStyle w:val="9"/>
              </w:rPr>
              <w:t>102</w:t>
            </w:r>
          </w:p>
        </w:tc>
      </w:tr>
      <w:tr w:rsidR="00F12219">
        <w:trPr>
          <w:trHeight w:hRule="exact" w:val="298"/>
        </w:trPr>
        <w:tc>
          <w:tcPr>
            <w:tcW w:w="1090" w:type="dxa"/>
            <w:tcBorders>
              <w:top w:val="single" w:sz="4" w:space="0" w:color="auto"/>
              <w:left w:val="single" w:sz="4" w:space="0" w:color="auto"/>
            </w:tcBorders>
            <w:shd w:val="clear" w:color="auto" w:fill="FFFFFF"/>
          </w:tcPr>
          <w:p w:rsidR="00F12219" w:rsidRDefault="00F12219">
            <w:pPr>
              <w:pStyle w:val="23"/>
              <w:framePr w:w="8472" w:h="9130" w:wrap="around" w:vAnchor="page" w:hAnchor="page" w:x="1657" w:y="2337"/>
              <w:shd w:val="clear" w:color="auto" w:fill="auto"/>
              <w:spacing w:line="190" w:lineRule="exact"/>
              <w:ind w:left="120"/>
            </w:pPr>
            <w:r>
              <w:rPr>
                <w:rStyle w:val="9"/>
              </w:rPr>
              <w:t>9</w:t>
            </w:r>
          </w:p>
        </w:tc>
        <w:tc>
          <w:tcPr>
            <w:tcW w:w="5381" w:type="dxa"/>
            <w:tcBorders>
              <w:top w:val="single" w:sz="4" w:space="0" w:color="auto"/>
              <w:left w:val="single" w:sz="4" w:space="0" w:color="auto"/>
            </w:tcBorders>
            <w:shd w:val="clear" w:color="auto" w:fill="FFFFFF"/>
          </w:tcPr>
          <w:p w:rsidR="00F12219" w:rsidRDefault="00F12219">
            <w:pPr>
              <w:pStyle w:val="23"/>
              <w:framePr w:w="8472" w:h="9130" w:wrap="around" w:vAnchor="page" w:hAnchor="page" w:x="1657" w:y="2337"/>
              <w:shd w:val="clear" w:color="auto" w:fill="auto"/>
              <w:spacing w:line="210" w:lineRule="exact"/>
              <w:ind w:left="120"/>
            </w:pPr>
            <w:r>
              <w:rPr>
                <w:rStyle w:val="12"/>
              </w:rPr>
              <w:t>Устное народное творчество</w:t>
            </w:r>
          </w:p>
        </w:tc>
        <w:tc>
          <w:tcPr>
            <w:tcW w:w="2002" w:type="dxa"/>
            <w:tcBorders>
              <w:top w:val="single" w:sz="4" w:space="0" w:color="auto"/>
              <w:left w:val="single" w:sz="4" w:space="0" w:color="auto"/>
              <w:right w:val="single" w:sz="4" w:space="0" w:color="auto"/>
            </w:tcBorders>
            <w:shd w:val="clear" w:color="auto" w:fill="FFFFFF"/>
            <w:vAlign w:val="center"/>
          </w:tcPr>
          <w:p w:rsidR="00F12219" w:rsidRDefault="00F12219">
            <w:pPr>
              <w:pStyle w:val="23"/>
              <w:framePr w:w="8472" w:h="9130" w:wrap="around" w:vAnchor="page" w:hAnchor="page" w:x="1657" w:y="2337"/>
              <w:shd w:val="clear" w:color="auto" w:fill="auto"/>
              <w:spacing w:line="210" w:lineRule="exact"/>
              <w:ind w:left="120"/>
            </w:pPr>
            <w:r>
              <w:rPr>
                <w:rStyle w:val="12"/>
              </w:rPr>
              <w:t>11</w:t>
            </w:r>
          </w:p>
        </w:tc>
      </w:tr>
      <w:tr w:rsidR="00F12219">
        <w:trPr>
          <w:trHeight w:hRule="exact" w:val="293"/>
        </w:trPr>
        <w:tc>
          <w:tcPr>
            <w:tcW w:w="1090" w:type="dxa"/>
            <w:tcBorders>
              <w:left w:val="single" w:sz="4" w:space="0" w:color="auto"/>
            </w:tcBorders>
            <w:shd w:val="clear" w:color="auto" w:fill="FFFFFF"/>
          </w:tcPr>
          <w:p w:rsidR="00F12219" w:rsidRDefault="00F12219">
            <w:pPr>
              <w:framePr w:w="8472" w:h="9130" w:wrap="around" w:vAnchor="page" w:hAnchor="page" w:x="1657" w:y="2337"/>
              <w:rPr>
                <w:sz w:val="10"/>
                <w:szCs w:val="10"/>
              </w:rPr>
            </w:pPr>
          </w:p>
        </w:tc>
        <w:tc>
          <w:tcPr>
            <w:tcW w:w="5381" w:type="dxa"/>
            <w:tcBorders>
              <w:top w:val="single" w:sz="4" w:space="0" w:color="auto"/>
              <w:left w:val="single" w:sz="4" w:space="0" w:color="auto"/>
            </w:tcBorders>
            <w:shd w:val="clear" w:color="auto" w:fill="FFFFFF"/>
          </w:tcPr>
          <w:p w:rsidR="00F12219" w:rsidRDefault="00F12219">
            <w:pPr>
              <w:pStyle w:val="23"/>
              <w:framePr w:w="8472" w:h="9130" w:wrap="around" w:vAnchor="page" w:hAnchor="page" w:x="1657" w:y="2337"/>
              <w:shd w:val="clear" w:color="auto" w:fill="auto"/>
              <w:spacing w:line="210" w:lineRule="exact"/>
              <w:ind w:left="120"/>
            </w:pPr>
            <w:r>
              <w:rPr>
                <w:rStyle w:val="12"/>
              </w:rPr>
              <w:t>Из произведений русской литературы XIX века</w:t>
            </w:r>
          </w:p>
        </w:tc>
        <w:tc>
          <w:tcPr>
            <w:tcW w:w="2002" w:type="dxa"/>
            <w:tcBorders>
              <w:top w:val="single" w:sz="4" w:space="0" w:color="auto"/>
              <w:left w:val="single" w:sz="4" w:space="0" w:color="auto"/>
              <w:right w:val="single" w:sz="4" w:space="0" w:color="auto"/>
            </w:tcBorders>
            <w:shd w:val="clear" w:color="auto" w:fill="FFFFFF"/>
          </w:tcPr>
          <w:p w:rsidR="00F12219" w:rsidRDefault="00F12219">
            <w:pPr>
              <w:pStyle w:val="23"/>
              <w:framePr w:w="8472" w:h="9130" w:wrap="around" w:vAnchor="page" w:hAnchor="page" w:x="1657" w:y="2337"/>
              <w:shd w:val="clear" w:color="auto" w:fill="auto"/>
              <w:spacing w:line="210" w:lineRule="exact"/>
              <w:ind w:left="120"/>
            </w:pPr>
            <w:r>
              <w:rPr>
                <w:rStyle w:val="12"/>
              </w:rPr>
              <w:t>50</w:t>
            </w:r>
          </w:p>
        </w:tc>
      </w:tr>
      <w:tr w:rsidR="00F12219">
        <w:trPr>
          <w:trHeight w:hRule="exact" w:val="293"/>
        </w:trPr>
        <w:tc>
          <w:tcPr>
            <w:tcW w:w="1090" w:type="dxa"/>
            <w:tcBorders>
              <w:left w:val="single" w:sz="4" w:space="0" w:color="auto"/>
            </w:tcBorders>
            <w:shd w:val="clear" w:color="auto" w:fill="FFFFFF"/>
          </w:tcPr>
          <w:p w:rsidR="00F12219" w:rsidRDefault="00F12219">
            <w:pPr>
              <w:framePr w:w="8472" w:h="9130" w:wrap="around" w:vAnchor="page" w:hAnchor="page" w:x="1657" w:y="2337"/>
              <w:rPr>
                <w:sz w:val="10"/>
                <w:szCs w:val="10"/>
              </w:rPr>
            </w:pPr>
          </w:p>
        </w:tc>
        <w:tc>
          <w:tcPr>
            <w:tcW w:w="5381" w:type="dxa"/>
            <w:tcBorders>
              <w:top w:val="single" w:sz="4" w:space="0" w:color="auto"/>
              <w:left w:val="single" w:sz="4" w:space="0" w:color="auto"/>
            </w:tcBorders>
            <w:shd w:val="clear" w:color="auto" w:fill="FFFFFF"/>
          </w:tcPr>
          <w:p w:rsidR="00F12219" w:rsidRDefault="00F12219">
            <w:pPr>
              <w:pStyle w:val="23"/>
              <w:framePr w:w="8472" w:h="9130" w:wrap="around" w:vAnchor="page" w:hAnchor="page" w:x="1657" w:y="2337"/>
              <w:shd w:val="clear" w:color="auto" w:fill="auto"/>
              <w:spacing w:line="210" w:lineRule="exact"/>
              <w:ind w:left="120"/>
            </w:pPr>
            <w:r>
              <w:rPr>
                <w:rStyle w:val="12"/>
              </w:rPr>
              <w:t>Из произведений русской литературы XX века</w:t>
            </w:r>
          </w:p>
        </w:tc>
        <w:tc>
          <w:tcPr>
            <w:tcW w:w="2002" w:type="dxa"/>
            <w:tcBorders>
              <w:top w:val="single" w:sz="4" w:space="0" w:color="auto"/>
              <w:left w:val="single" w:sz="4" w:space="0" w:color="auto"/>
              <w:right w:val="single" w:sz="4" w:space="0" w:color="auto"/>
            </w:tcBorders>
            <w:shd w:val="clear" w:color="auto" w:fill="FFFFFF"/>
          </w:tcPr>
          <w:p w:rsidR="00F12219" w:rsidRDefault="00F12219">
            <w:pPr>
              <w:pStyle w:val="23"/>
              <w:framePr w:w="8472" w:h="9130" w:wrap="around" w:vAnchor="page" w:hAnchor="page" w:x="1657" w:y="2337"/>
              <w:shd w:val="clear" w:color="auto" w:fill="auto"/>
              <w:spacing w:line="210" w:lineRule="exact"/>
              <w:ind w:left="120"/>
            </w:pPr>
            <w:r>
              <w:rPr>
                <w:rStyle w:val="12"/>
              </w:rPr>
              <w:t>33</w:t>
            </w:r>
          </w:p>
        </w:tc>
      </w:tr>
      <w:tr w:rsidR="00F12219">
        <w:trPr>
          <w:trHeight w:hRule="exact" w:val="293"/>
        </w:trPr>
        <w:tc>
          <w:tcPr>
            <w:tcW w:w="1090" w:type="dxa"/>
            <w:tcBorders>
              <w:left w:val="single" w:sz="4" w:space="0" w:color="auto"/>
            </w:tcBorders>
            <w:shd w:val="clear" w:color="auto" w:fill="FFFFFF"/>
          </w:tcPr>
          <w:p w:rsidR="00F12219" w:rsidRDefault="00F12219">
            <w:pPr>
              <w:framePr w:w="8472" w:h="9130" w:wrap="around" w:vAnchor="page" w:hAnchor="page" w:x="1657" w:y="2337"/>
              <w:rPr>
                <w:sz w:val="10"/>
                <w:szCs w:val="10"/>
              </w:rPr>
            </w:pPr>
          </w:p>
        </w:tc>
        <w:tc>
          <w:tcPr>
            <w:tcW w:w="5381" w:type="dxa"/>
            <w:tcBorders>
              <w:top w:val="single" w:sz="4" w:space="0" w:color="auto"/>
              <w:left w:val="single" w:sz="4" w:space="0" w:color="auto"/>
            </w:tcBorders>
            <w:shd w:val="clear" w:color="auto" w:fill="FFFFFF"/>
          </w:tcPr>
          <w:p w:rsidR="00F12219" w:rsidRDefault="00F12219">
            <w:pPr>
              <w:pStyle w:val="23"/>
              <w:framePr w:w="8472" w:h="9130" w:wrap="around" w:vAnchor="page" w:hAnchor="page" w:x="1657" w:y="2337"/>
              <w:shd w:val="clear" w:color="auto" w:fill="auto"/>
              <w:spacing w:line="210" w:lineRule="exact"/>
              <w:ind w:left="120"/>
            </w:pPr>
            <w:r>
              <w:rPr>
                <w:rStyle w:val="12"/>
              </w:rPr>
              <w:t>Зарубежная литература</w:t>
            </w:r>
          </w:p>
        </w:tc>
        <w:tc>
          <w:tcPr>
            <w:tcW w:w="2002" w:type="dxa"/>
            <w:tcBorders>
              <w:top w:val="single" w:sz="4" w:space="0" w:color="auto"/>
              <w:left w:val="single" w:sz="4" w:space="0" w:color="auto"/>
              <w:right w:val="single" w:sz="4" w:space="0" w:color="auto"/>
            </w:tcBorders>
            <w:shd w:val="clear" w:color="auto" w:fill="FFFFFF"/>
          </w:tcPr>
          <w:p w:rsidR="00F12219" w:rsidRDefault="00F12219">
            <w:pPr>
              <w:pStyle w:val="23"/>
              <w:framePr w:w="8472" w:h="9130" w:wrap="around" w:vAnchor="page" w:hAnchor="page" w:x="1657" w:y="2337"/>
              <w:shd w:val="clear" w:color="auto" w:fill="auto"/>
              <w:spacing w:line="210" w:lineRule="exact"/>
              <w:ind w:left="120"/>
            </w:pPr>
            <w:r>
              <w:rPr>
                <w:rStyle w:val="12"/>
              </w:rPr>
              <w:t>9</w:t>
            </w:r>
          </w:p>
        </w:tc>
      </w:tr>
      <w:tr w:rsidR="00F12219">
        <w:trPr>
          <w:trHeight w:hRule="exact" w:val="307"/>
        </w:trPr>
        <w:tc>
          <w:tcPr>
            <w:tcW w:w="1090" w:type="dxa"/>
            <w:tcBorders>
              <w:left w:val="single" w:sz="4" w:space="0" w:color="auto"/>
              <w:bottom w:val="single" w:sz="4" w:space="0" w:color="auto"/>
            </w:tcBorders>
            <w:shd w:val="clear" w:color="auto" w:fill="FFFFFF"/>
          </w:tcPr>
          <w:p w:rsidR="00F12219" w:rsidRDefault="00F12219">
            <w:pPr>
              <w:framePr w:w="8472" w:h="9130" w:wrap="around" w:vAnchor="page" w:hAnchor="page" w:x="1657" w:y="2337"/>
              <w:rPr>
                <w:sz w:val="10"/>
                <w:szCs w:val="10"/>
              </w:rPr>
            </w:pPr>
          </w:p>
        </w:tc>
        <w:tc>
          <w:tcPr>
            <w:tcW w:w="5381" w:type="dxa"/>
            <w:tcBorders>
              <w:top w:val="single" w:sz="4" w:space="0" w:color="auto"/>
              <w:left w:val="single" w:sz="4" w:space="0" w:color="auto"/>
              <w:bottom w:val="single" w:sz="4" w:space="0" w:color="auto"/>
            </w:tcBorders>
            <w:shd w:val="clear" w:color="auto" w:fill="FFFFFF"/>
            <w:vAlign w:val="center"/>
          </w:tcPr>
          <w:p w:rsidR="00F12219" w:rsidRDefault="00F12219">
            <w:pPr>
              <w:pStyle w:val="23"/>
              <w:framePr w:w="8472" w:h="9130" w:wrap="around" w:vAnchor="page" w:hAnchor="page" w:x="1657" w:y="2337"/>
              <w:shd w:val="clear" w:color="auto" w:fill="auto"/>
              <w:spacing w:line="190" w:lineRule="exact"/>
              <w:ind w:left="120"/>
            </w:pPr>
            <w:r>
              <w:rPr>
                <w:rStyle w:val="9"/>
              </w:rPr>
              <w:t>Итого</w:t>
            </w:r>
          </w:p>
        </w:tc>
        <w:tc>
          <w:tcPr>
            <w:tcW w:w="2002" w:type="dxa"/>
            <w:tcBorders>
              <w:top w:val="single" w:sz="4" w:space="0" w:color="auto"/>
              <w:left w:val="single" w:sz="4" w:space="0" w:color="auto"/>
              <w:bottom w:val="single" w:sz="4" w:space="0" w:color="auto"/>
              <w:right w:val="single" w:sz="4" w:space="0" w:color="auto"/>
            </w:tcBorders>
            <w:shd w:val="clear" w:color="auto" w:fill="FFFFFF"/>
            <w:vAlign w:val="bottom"/>
          </w:tcPr>
          <w:p w:rsidR="00F12219" w:rsidRDefault="00F12219">
            <w:pPr>
              <w:pStyle w:val="23"/>
              <w:framePr w:w="8472" w:h="9130" w:wrap="around" w:vAnchor="page" w:hAnchor="page" w:x="1657" w:y="2337"/>
              <w:shd w:val="clear" w:color="auto" w:fill="auto"/>
              <w:spacing w:line="190" w:lineRule="exact"/>
              <w:ind w:left="120"/>
            </w:pPr>
            <w:r>
              <w:rPr>
                <w:rStyle w:val="9"/>
              </w:rPr>
              <w:t>102</w:t>
            </w:r>
          </w:p>
        </w:tc>
      </w:tr>
    </w:tbl>
    <w:p w:rsidR="00F12219" w:rsidRDefault="00F12219">
      <w:pPr>
        <w:rPr>
          <w:sz w:val="2"/>
          <w:szCs w:val="2"/>
        </w:rPr>
      </w:pPr>
    </w:p>
    <w:sectPr w:rsidR="00F12219" w:rsidSect="00C11FF8">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219" w:rsidRDefault="00F12219" w:rsidP="00C11FF8">
      <w:r>
        <w:separator/>
      </w:r>
    </w:p>
  </w:endnote>
  <w:endnote w:type="continuationSeparator" w:id="1">
    <w:p w:rsidR="00F12219" w:rsidRDefault="00F12219" w:rsidP="00C11F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219" w:rsidRDefault="00F12219"/>
  </w:footnote>
  <w:footnote w:type="continuationSeparator" w:id="1">
    <w:p w:rsidR="00F12219" w:rsidRDefault="00F1221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0F8"/>
    <w:multiLevelType w:val="hybridMultilevel"/>
    <w:tmpl w:val="3DA2D122"/>
    <w:lvl w:ilvl="0" w:tplc="BF1C16A8">
      <w:start w:val="1"/>
      <w:numFmt w:val="bullet"/>
      <w:lvlText w:val="–"/>
      <w:lvlJc w:val="left"/>
      <w:pPr>
        <w:tabs>
          <w:tab w:val="num" w:pos="380"/>
        </w:tabs>
        <w:ind w:left="380" w:hanging="360"/>
      </w:pPr>
      <w:rPr>
        <w:rFonts w:ascii="Times New Roman" w:hAnsi="Times New Roman" w:hint="default"/>
      </w:rPr>
    </w:lvl>
    <w:lvl w:ilvl="1" w:tplc="04190003" w:tentative="1">
      <w:start w:val="1"/>
      <w:numFmt w:val="bullet"/>
      <w:lvlText w:val="o"/>
      <w:lvlJc w:val="left"/>
      <w:pPr>
        <w:tabs>
          <w:tab w:val="num" w:pos="1460"/>
        </w:tabs>
        <w:ind w:left="1460" w:hanging="360"/>
      </w:pPr>
      <w:rPr>
        <w:rFonts w:ascii="Courier New" w:hAnsi="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
    <w:nsid w:val="011661FA"/>
    <w:multiLevelType w:val="hybridMultilevel"/>
    <w:tmpl w:val="BAD05056"/>
    <w:lvl w:ilvl="0" w:tplc="CC12601E">
      <w:start w:val="9"/>
      <w:numFmt w:val="decimal"/>
      <w:lvlText w:val="%1"/>
      <w:lvlJc w:val="left"/>
      <w:pPr>
        <w:ind w:left="476" w:hanging="360"/>
      </w:pPr>
      <w:rPr>
        <w:rFonts w:cs="Times New Roman" w:hint="default"/>
      </w:rPr>
    </w:lvl>
    <w:lvl w:ilvl="1" w:tplc="04190019" w:tentative="1">
      <w:start w:val="1"/>
      <w:numFmt w:val="lowerLetter"/>
      <w:lvlText w:val="%2."/>
      <w:lvlJc w:val="left"/>
      <w:pPr>
        <w:ind w:left="1196" w:hanging="360"/>
      </w:pPr>
      <w:rPr>
        <w:rFonts w:cs="Times New Roman"/>
      </w:rPr>
    </w:lvl>
    <w:lvl w:ilvl="2" w:tplc="0419001B" w:tentative="1">
      <w:start w:val="1"/>
      <w:numFmt w:val="lowerRoman"/>
      <w:lvlText w:val="%3."/>
      <w:lvlJc w:val="right"/>
      <w:pPr>
        <w:ind w:left="1916" w:hanging="180"/>
      </w:pPr>
      <w:rPr>
        <w:rFonts w:cs="Times New Roman"/>
      </w:rPr>
    </w:lvl>
    <w:lvl w:ilvl="3" w:tplc="0419000F" w:tentative="1">
      <w:start w:val="1"/>
      <w:numFmt w:val="decimal"/>
      <w:lvlText w:val="%4."/>
      <w:lvlJc w:val="left"/>
      <w:pPr>
        <w:ind w:left="2636" w:hanging="360"/>
      </w:pPr>
      <w:rPr>
        <w:rFonts w:cs="Times New Roman"/>
      </w:rPr>
    </w:lvl>
    <w:lvl w:ilvl="4" w:tplc="04190019" w:tentative="1">
      <w:start w:val="1"/>
      <w:numFmt w:val="lowerLetter"/>
      <w:lvlText w:val="%5."/>
      <w:lvlJc w:val="left"/>
      <w:pPr>
        <w:ind w:left="3356" w:hanging="360"/>
      </w:pPr>
      <w:rPr>
        <w:rFonts w:cs="Times New Roman"/>
      </w:rPr>
    </w:lvl>
    <w:lvl w:ilvl="5" w:tplc="0419001B" w:tentative="1">
      <w:start w:val="1"/>
      <w:numFmt w:val="lowerRoman"/>
      <w:lvlText w:val="%6."/>
      <w:lvlJc w:val="right"/>
      <w:pPr>
        <w:ind w:left="4076" w:hanging="180"/>
      </w:pPr>
      <w:rPr>
        <w:rFonts w:cs="Times New Roman"/>
      </w:rPr>
    </w:lvl>
    <w:lvl w:ilvl="6" w:tplc="0419000F" w:tentative="1">
      <w:start w:val="1"/>
      <w:numFmt w:val="decimal"/>
      <w:lvlText w:val="%7."/>
      <w:lvlJc w:val="left"/>
      <w:pPr>
        <w:ind w:left="4796" w:hanging="360"/>
      </w:pPr>
      <w:rPr>
        <w:rFonts w:cs="Times New Roman"/>
      </w:rPr>
    </w:lvl>
    <w:lvl w:ilvl="7" w:tplc="04190019" w:tentative="1">
      <w:start w:val="1"/>
      <w:numFmt w:val="lowerLetter"/>
      <w:lvlText w:val="%8."/>
      <w:lvlJc w:val="left"/>
      <w:pPr>
        <w:ind w:left="5516" w:hanging="360"/>
      </w:pPr>
      <w:rPr>
        <w:rFonts w:cs="Times New Roman"/>
      </w:rPr>
    </w:lvl>
    <w:lvl w:ilvl="8" w:tplc="0419001B" w:tentative="1">
      <w:start w:val="1"/>
      <w:numFmt w:val="lowerRoman"/>
      <w:lvlText w:val="%9."/>
      <w:lvlJc w:val="right"/>
      <w:pPr>
        <w:ind w:left="6236" w:hanging="180"/>
      </w:pPr>
      <w:rPr>
        <w:rFonts w:cs="Times New Roman"/>
      </w:rPr>
    </w:lvl>
  </w:abstractNum>
  <w:abstractNum w:abstractNumId="2">
    <w:nsid w:val="081D68EB"/>
    <w:multiLevelType w:val="multilevel"/>
    <w:tmpl w:val="860E50B8"/>
    <w:lvl w:ilvl="0">
      <w:start w:val="5"/>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C7F283E"/>
    <w:multiLevelType w:val="multilevel"/>
    <w:tmpl w:val="33A6BC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53E119E"/>
    <w:multiLevelType w:val="multilevel"/>
    <w:tmpl w:val="41AE04C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74318AD"/>
    <w:multiLevelType w:val="hybridMultilevel"/>
    <w:tmpl w:val="C9E633C4"/>
    <w:lvl w:ilvl="0" w:tplc="BF1C16A8">
      <w:start w:val="1"/>
      <w:numFmt w:val="bullet"/>
      <w:lvlText w:val="–"/>
      <w:lvlJc w:val="left"/>
      <w:pPr>
        <w:tabs>
          <w:tab w:val="num" w:pos="380"/>
        </w:tabs>
        <w:ind w:left="380" w:hanging="360"/>
      </w:pPr>
      <w:rPr>
        <w:rFonts w:ascii="Times New Roman" w:hAnsi="Times New Roman" w:hint="default"/>
      </w:rPr>
    </w:lvl>
    <w:lvl w:ilvl="1" w:tplc="04190003" w:tentative="1">
      <w:start w:val="1"/>
      <w:numFmt w:val="bullet"/>
      <w:lvlText w:val="o"/>
      <w:lvlJc w:val="left"/>
      <w:pPr>
        <w:tabs>
          <w:tab w:val="num" w:pos="1460"/>
        </w:tabs>
        <w:ind w:left="1460" w:hanging="360"/>
      </w:pPr>
      <w:rPr>
        <w:rFonts w:ascii="Courier New" w:hAnsi="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6">
    <w:nsid w:val="175707AA"/>
    <w:multiLevelType w:val="multilevel"/>
    <w:tmpl w:val="4A365C8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CE53D59"/>
    <w:multiLevelType w:val="multilevel"/>
    <w:tmpl w:val="5B8A4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E8B7E6F"/>
    <w:multiLevelType w:val="multilevel"/>
    <w:tmpl w:val="6F30F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20431D0"/>
    <w:multiLevelType w:val="hybridMultilevel"/>
    <w:tmpl w:val="711A9630"/>
    <w:lvl w:ilvl="0" w:tplc="BF1C16A8">
      <w:start w:val="1"/>
      <w:numFmt w:val="bullet"/>
      <w:lvlText w:val="–"/>
      <w:lvlJc w:val="left"/>
      <w:pPr>
        <w:tabs>
          <w:tab w:val="num" w:pos="380"/>
        </w:tabs>
        <w:ind w:left="380" w:hanging="360"/>
      </w:pPr>
      <w:rPr>
        <w:rFonts w:ascii="Times New Roman" w:hAnsi="Times New Roman" w:hint="default"/>
      </w:rPr>
    </w:lvl>
    <w:lvl w:ilvl="1" w:tplc="04190003" w:tentative="1">
      <w:start w:val="1"/>
      <w:numFmt w:val="bullet"/>
      <w:lvlText w:val="o"/>
      <w:lvlJc w:val="left"/>
      <w:pPr>
        <w:tabs>
          <w:tab w:val="num" w:pos="1460"/>
        </w:tabs>
        <w:ind w:left="1460" w:hanging="360"/>
      </w:pPr>
      <w:rPr>
        <w:rFonts w:ascii="Courier New" w:hAnsi="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0">
    <w:nsid w:val="2CAD2602"/>
    <w:multiLevelType w:val="hybridMultilevel"/>
    <w:tmpl w:val="BBFEB4E4"/>
    <w:lvl w:ilvl="0" w:tplc="BF1C16A8">
      <w:start w:val="1"/>
      <w:numFmt w:val="bullet"/>
      <w:lvlText w:val="–"/>
      <w:lvlJc w:val="left"/>
      <w:pPr>
        <w:tabs>
          <w:tab w:val="num" w:pos="380"/>
        </w:tabs>
        <w:ind w:left="380" w:hanging="360"/>
      </w:pPr>
      <w:rPr>
        <w:rFonts w:ascii="Times New Roman" w:hAnsi="Times New Roman" w:hint="default"/>
      </w:rPr>
    </w:lvl>
    <w:lvl w:ilvl="1" w:tplc="04190003" w:tentative="1">
      <w:start w:val="1"/>
      <w:numFmt w:val="bullet"/>
      <w:lvlText w:val="o"/>
      <w:lvlJc w:val="left"/>
      <w:pPr>
        <w:tabs>
          <w:tab w:val="num" w:pos="1460"/>
        </w:tabs>
        <w:ind w:left="1460" w:hanging="360"/>
      </w:pPr>
      <w:rPr>
        <w:rFonts w:ascii="Courier New" w:hAnsi="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1">
    <w:nsid w:val="3FE90BBB"/>
    <w:multiLevelType w:val="multilevel"/>
    <w:tmpl w:val="86E213F2"/>
    <w:lvl w:ilvl="0">
      <w:start w:val="1"/>
      <w:numFmt w:val="decimal"/>
      <w:lvlText w:val="%1."/>
      <w:lvlJc w:val="left"/>
      <w:rPr>
        <w:rFonts w:ascii="Times New Roman" w:eastAsia="Times New Roman" w:hAnsi="Times New Roman" w:cs="Times New Roman"/>
        <w:b w:val="0"/>
        <w:bCs w:val="0"/>
        <w:i/>
        <w:iCs/>
        <w:smallCaps w:val="0"/>
        <w:strike w:val="0"/>
        <w:color w:val="000000"/>
        <w:spacing w:val="-6"/>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ACE7B98"/>
    <w:multiLevelType w:val="multilevel"/>
    <w:tmpl w:val="F1C82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51848FE"/>
    <w:multiLevelType w:val="hybridMultilevel"/>
    <w:tmpl w:val="A24CA7C4"/>
    <w:lvl w:ilvl="0" w:tplc="2AD0FC32">
      <w:start w:val="7"/>
      <w:numFmt w:val="decimal"/>
      <w:lvlText w:val="%1"/>
      <w:lvlJc w:val="left"/>
      <w:pPr>
        <w:ind w:left="584" w:hanging="360"/>
      </w:pPr>
      <w:rPr>
        <w:rFonts w:cs="Times New Roman" w:hint="default"/>
      </w:rPr>
    </w:lvl>
    <w:lvl w:ilvl="1" w:tplc="04190019" w:tentative="1">
      <w:start w:val="1"/>
      <w:numFmt w:val="lowerLetter"/>
      <w:lvlText w:val="%2."/>
      <w:lvlJc w:val="left"/>
      <w:pPr>
        <w:ind w:left="1304" w:hanging="360"/>
      </w:pPr>
      <w:rPr>
        <w:rFonts w:cs="Times New Roman"/>
      </w:rPr>
    </w:lvl>
    <w:lvl w:ilvl="2" w:tplc="0419001B" w:tentative="1">
      <w:start w:val="1"/>
      <w:numFmt w:val="lowerRoman"/>
      <w:lvlText w:val="%3."/>
      <w:lvlJc w:val="right"/>
      <w:pPr>
        <w:ind w:left="2024" w:hanging="180"/>
      </w:pPr>
      <w:rPr>
        <w:rFonts w:cs="Times New Roman"/>
      </w:rPr>
    </w:lvl>
    <w:lvl w:ilvl="3" w:tplc="0419000F" w:tentative="1">
      <w:start w:val="1"/>
      <w:numFmt w:val="decimal"/>
      <w:lvlText w:val="%4."/>
      <w:lvlJc w:val="left"/>
      <w:pPr>
        <w:ind w:left="2744" w:hanging="360"/>
      </w:pPr>
      <w:rPr>
        <w:rFonts w:cs="Times New Roman"/>
      </w:rPr>
    </w:lvl>
    <w:lvl w:ilvl="4" w:tplc="04190019" w:tentative="1">
      <w:start w:val="1"/>
      <w:numFmt w:val="lowerLetter"/>
      <w:lvlText w:val="%5."/>
      <w:lvlJc w:val="left"/>
      <w:pPr>
        <w:ind w:left="3464" w:hanging="360"/>
      </w:pPr>
      <w:rPr>
        <w:rFonts w:cs="Times New Roman"/>
      </w:rPr>
    </w:lvl>
    <w:lvl w:ilvl="5" w:tplc="0419001B" w:tentative="1">
      <w:start w:val="1"/>
      <w:numFmt w:val="lowerRoman"/>
      <w:lvlText w:val="%6."/>
      <w:lvlJc w:val="right"/>
      <w:pPr>
        <w:ind w:left="4184" w:hanging="180"/>
      </w:pPr>
      <w:rPr>
        <w:rFonts w:cs="Times New Roman"/>
      </w:rPr>
    </w:lvl>
    <w:lvl w:ilvl="6" w:tplc="0419000F" w:tentative="1">
      <w:start w:val="1"/>
      <w:numFmt w:val="decimal"/>
      <w:lvlText w:val="%7."/>
      <w:lvlJc w:val="left"/>
      <w:pPr>
        <w:ind w:left="4904" w:hanging="360"/>
      </w:pPr>
      <w:rPr>
        <w:rFonts w:cs="Times New Roman"/>
      </w:rPr>
    </w:lvl>
    <w:lvl w:ilvl="7" w:tplc="04190019" w:tentative="1">
      <w:start w:val="1"/>
      <w:numFmt w:val="lowerLetter"/>
      <w:lvlText w:val="%8."/>
      <w:lvlJc w:val="left"/>
      <w:pPr>
        <w:ind w:left="5624" w:hanging="360"/>
      </w:pPr>
      <w:rPr>
        <w:rFonts w:cs="Times New Roman"/>
      </w:rPr>
    </w:lvl>
    <w:lvl w:ilvl="8" w:tplc="0419001B" w:tentative="1">
      <w:start w:val="1"/>
      <w:numFmt w:val="lowerRoman"/>
      <w:lvlText w:val="%9."/>
      <w:lvlJc w:val="right"/>
      <w:pPr>
        <w:ind w:left="6344" w:hanging="180"/>
      </w:pPr>
      <w:rPr>
        <w:rFonts w:cs="Times New Roman"/>
      </w:rPr>
    </w:lvl>
  </w:abstractNum>
  <w:abstractNum w:abstractNumId="14">
    <w:nsid w:val="586141E1"/>
    <w:multiLevelType w:val="multilevel"/>
    <w:tmpl w:val="0ABAD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ABE0622"/>
    <w:multiLevelType w:val="hybridMultilevel"/>
    <w:tmpl w:val="D3F4B414"/>
    <w:lvl w:ilvl="0" w:tplc="AC6AD876">
      <w:start w:val="7"/>
      <w:numFmt w:val="decimal"/>
      <w:lvlText w:val="%1"/>
      <w:lvlJc w:val="left"/>
      <w:pPr>
        <w:ind w:left="456" w:hanging="360"/>
      </w:pPr>
      <w:rPr>
        <w:rFonts w:cs="Times New Roman" w:hint="default"/>
      </w:rPr>
    </w:lvl>
    <w:lvl w:ilvl="1" w:tplc="04190019" w:tentative="1">
      <w:start w:val="1"/>
      <w:numFmt w:val="lowerLetter"/>
      <w:lvlText w:val="%2."/>
      <w:lvlJc w:val="left"/>
      <w:pPr>
        <w:ind w:left="1176" w:hanging="360"/>
      </w:pPr>
      <w:rPr>
        <w:rFonts w:cs="Times New Roman"/>
      </w:rPr>
    </w:lvl>
    <w:lvl w:ilvl="2" w:tplc="0419001B" w:tentative="1">
      <w:start w:val="1"/>
      <w:numFmt w:val="lowerRoman"/>
      <w:lvlText w:val="%3."/>
      <w:lvlJc w:val="right"/>
      <w:pPr>
        <w:ind w:left="1896" w:hanging="180"/>
      </w:pPr>
      <w:rPr>
        <w:rFonts w:cs="Times New Roman"/>
      </w:rPr>
    </w:lvl>
    <w:lvl w:ilvl="3" w:tplc="0419000F" w:tentative="1">
      <w:start w:val="1"/>
      <w:numFmt w:val="decimal"/>
      <w:lvlText w:val="%4."/>
      <w:lvlJc w:val="left"/>
      <w:pPr>
        <w:ind w:left="2616" w:hanging="360"/>
      </w:pPr>
      <w:rPr>
        <w:rFonts w:cs="Times New Roman"/>
      </w:rPr>
    </w:lvl>
    <w:lvl w:ilvl="4" w:tplc="04190019" w:tentative="1">
      <w:start w:val="1"/>
      <w:numFmt w:val="lowerLetter"/>
      <w:lvlText w:val="%5."/>
      <w:lvlJc w:val="left"/>
      <w:pPr>
        <w:ind w:left="3336" w:hanging="360"/>
      </w:pPr>
      <w:rPr>
        <w:rFonts w:cs="Times New Roman"/>
      </w:rPr>
    </w:lvl>
    <w:lvl w:ilvl="5" w:tplc="0419001B" w:tentative="1">
      <w:start w:val="1"/>
      <w:numFmt w:val="lowerRoman"/>
      <w:lvlText w:val="%6."/>
      <w:lvlJc w:val="right"/>
      <w:pPr>
        <w:ind w:left="4056" w:hanging="180"/>
      </w:pPr>
      <w:rPr>
        <w:rFonts w:cs="Times New Roman"/>
      </w:rPr>
    </w:lvl>
    <w:lvl w:ilvl="6" w:tplc="0419000F" w:tentative="1">
      <w:start w:val="1"/>
      <w:numFmt w:val="decimal"/>
      <w:lvlText w:val="%7."/>
      <w:lvlJc w:val="left"/>
      <w:pPr>
        <w:ind w:left="4776" w:hanging="360"/>
      </w:pPr>
      <w:rPr>
        <w:rFonts w:cs="Times New Roman"/>
      </w:rPr>
    </w:lvl>
    <w:lvl w:ilvl="7" w:tplc="04190019" w:tentative="1">
      <w:start w:val="1"/>
      <w:numFmt w:val="lowerLetter"/>
      <w:lvlText w:val="%8."/>
      <w:lvlJc w:val="left"/>
      <w:pPr>
        <w:ind w:left="5496" w:hanging="360"/>
      </w:pPr>
      <w:rPr>
        <w:rFonts w:cs="Times New Roman"/>
      </w:rPr>
    </w:lvl>
    <w:lvl w:ilvl="8" w:tplc="0419001B" w:tentative="1">
      <w:start w:val="1"/>
      <w:numFmt w:val="lowerRoman"/>
      <w:lvlText w:val="%9."/>
      <w:lvlJc w:val="right"/>
      <w:pPr>
        <w:ind w:left="6216" w:hanging="180"/>
      </w:pPr>
      <w:rPr>
        <w:rFonts w:cs="Times New Roman"/>
      </w:rPr>
    </w:lvl>
  </w:abstractNum>
  <w:abstractNum w:abstractNumId="16">
    <w:nsid w:val="680261D6"/>
    <w:multiLevelType w:val="hybridMultilevel"/>
    <w:tmpl w:val="57EA0DCE"/>
    <w:lvl w:ilvl="0" w:tplc="A5F65546">
      <w:start w:val="9"/>
      <w:numFmt w:val="decimal"/>
      <w:lvlText w:val="%1."/>
      <w:lvlJc w:val="left"/>
      <w:pPr>
        <w:tabs>
          <w:tab w:val="num" w:pos="740"/>
        </w:tabs>
        <w:ind w:left="740" w:hanging="360"/>
      </w:pPr>
      <w:rPr>
        <w:rFonts w:cs="Times New Roman" w:hint="default"/>
      </w:rPr>
    </w:lvl>
    <w:lvl w:ilvl="1" w:tplc="16C27ECC">
      <w:start w:val="12"/>
      <w:numFmt w:val="decimal"/>
      <w:lvlText w:val="%2"/>
      <w:lvlJc w:val="left"/>
      <w:pPr>
        <w:tabs>
          <w:tab w:val="num" w:pos="1890"/>
        </w:tabs>
        <w:ind w:left="1890" w:hanging="810"/>
      </w:pPr>
      <w:rPr>
        <w:rFonts w:cs="Times New Roman" w:hint="default"/>
        <w:i/>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AF92C73"/>
    <w:multiLevelType w:val="multilevel"/>
    <w:tmpl w:val="F90289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2EB7FCE"/>
    <w:multiLevelType w:val="hybridMultilevel"/>
    <w:tmpl w:val="C2AE270A"/>
    <w:lvl w:ilvl="0" w:tplc="CA1E7D7E">
      <w:start w:val="8"/>
      <w:numFmt w:val="decimal"/>
      <w:lvlText w:val="%1"/>
      <w:lvlJc w:val="left"/>
      <w:pPr>
        <w:ind w:left="476" w:hanging="360"/>
      </w:pPr>
      <w:rPr>
        <w:rFonts w:cs="Times New Roman" w:hint="default"/>
      </w:rPr>
    </w:lvl>
    <w:lvl w:ilvl="1" w:tplc="04190019" w:tentative="1">
      <w:start w:val="1"/>
      <w:numFmt w:val="lowerLetter"/>
      <w:lvlText w:val="%2."/>
      <w:lvlJc w:val="left"/>
      <w:pPr>
        <w:ind w:left="1196" w:hanging="360"/>
      </w:pPr>
      <w:rPr>
        <w:rFonts w:cs="Times New Roman"/>
      </w:rPr>
    </w:lvl>
    <w:lvl w:ilvl="2" w:tplc="0419001B" w:tentative="1">
      <w:start w:val="1"/>
      <w:numFmt w:val="lowerRoman"/>
      <w:lvlText w:val="%3."/>
      <w:lvlJc w:val="right"/>
      <w:pPr>
        <w:ind w:left="1916" w:hanging="180"/>
      </w:pPr>
      <w:rPr>
        <w:rFonts w:cs="Times New Roman"/>
      </w:rPr>
    </w:lvl>
    <w:lvl w:ilvl="3" w:tplc="0419000F" w:tentative="1">
      <w:start w:val="1"/>
      <w:numFmt w:val="decimal"/>
      <w:lvlText w:val="%4."/>
      <w:lvlJc w:val="left"/>
      <w:pPr>
        <w:ind w:left="2636" w:hanging="360"/>
      </w:pPr>
      <w:rPr>
        <w:rFonts w:cs="Times New Roman"/>
      </w:rPr>
    </w:lvl>
    <w:lvl w:ilvl="4" w:tplc="04190019" w:tentative="1">
      <w:start w:val="1"/>
      <w:numFmt w:val="lowerLetter"/>
      <w:lvlText w:val="%5."/>
      <w:lvlJc w:val="left"/>
      <w:pPr>
        <w:ind w:left="3356" w:hanging="360"/>
      </w:pPr>
      <w:rPr>
        <w:rFonts w:cs="Times New Roman"/>
      </w:rPr>
    </w:lvl>
    <w:lvl w:ilvl="5" w:tplc="0419001B" w:tentative="1">
      <w:start w:val="1"/>
      <w:numFmt w:val="lowerRoman"/>
      <w:lvlText w:val="%6."/>
      <w:lvlJc w:val="right"/>
      <w:pPr>
        <w:ind w:left="4076" w:hanging="180"/>
      </w:pPr>
      <w:rPr>
        <w:rFonts w:cs="Times New Roman"/>
      </w:rPr>
    </w:lvl>
    <w:lvl w:ilvl="6" w:tplc="0419000F" w:tentative="1">
      <w:start w:val="1"/>
      <w:numFmt w:val="decimal"/>
      <w:lvlText w:val="%7."/>
      <w:lvlJc w:val="left"/>
      <w:pPr>
        <w:ind w:left="4796" w:hanging="360"/>
      </w:pPr>
      <w:rPr>
        <w:rFonts w:cs="Times New Roman"/>
      </w:rPr>
    </w:lvl>
    <w:lvl w:ilvl="7" w:tplc="04190019" w:tentative="1">
      <w:start w:val="1"/>
      <w:numFmt w:val="lowerLetter"/>
      <w:lvlText w:val="%8."/>
      <w:lvlJc w:val="left"/>
      <w:pPr>
        <w:ind w:left="5516" w:hanging="360"/>
      </w:pPr>
      <w:rPr>
        <w:rFonts w:cs="Times New Roman"/>
      </w:rPr>
    </w:lvl>
    <w:lvl w:ilvl="8" w:tplc="0419001B" w:tentative="1">
      <w:start w:val="1"/>
      <w:numFmt w:val="lowerRoman"/>
      <w:lvlText w:val="%9."/>
      <w:lvlJc w:val="right"/>
      <w:pPr>
        <w:ind w:left="6236" w:hanging="180"/>
      </w:pPr>
      <w:rPr>
        <w:rFonts w:cs="Times New Roman"/>
      </w:rPr>
    </w:lvl>
  </w:abstractNum>
  <w:abstractNum w:abstractNumId="19">
    <w:nsid w:val="75EE7638"/>
    <w:multiLevelType w:val="hybridMultilevel"/>
    <w:tmpl w:val="9BC2F82E"/>
    <w:lvl w:ilvl="0" w:tplc="95207AEE">
      <w:start w:val="15"/>
      <w:numFmt w:val="decimal"/>
      <w:lvlText w:val="%1"/>
      <w:lvlJc w:val="left"/>
      <w:pPr>
        <w:tabs>
          <w:tab w:val="num" w:pos="590"/>
        </w:tabs>
        <w:ind w:left="590" w:hanging="570"/>
      </w:pPr>
      <w:rPr>
        <w:rFonts w:cs="Times New Roman" w:hint="default"/>
      </w:rPr>
    </w:lvl>
    <w:lvl w:ilvl="1" w:tplc="04190019" w:tentative="1">
      <w:start w:val="1"/>
      <w:numFmt w:val="lowerLetter"/>
      <w:lvlText w:val="%2."/>
      <w:lvlJc w:val="left"/>
      <w:pPr>
        <w:tabs>
          <w:tab w:val="num" w:pos="1100"/>
        </w:tabs>
        <w:ind w:left="1100" w:hanging="360"/>
      </w:pPr>
      <w:rPr>
        <w:rFonts w:cs="Times New Roman"/>
      </w:rPr>
    </w:lvl>
    <w:lvl w:ilvl="2" w:tplc="0419001B" w:tentative="1">
      <w:start w:val="1"/>
      <w:numFmt w:val="lowerRoman"/>
      <w:lvlText w:val="%3."/>
      <w:lvlJc w:val="right"/>
      <w:pPr>
        <w:tabs>
          <w:tab w:val="num" w:pos="1820"/>
        </w:tabs>
        <w:ind w:left="1820" w:hanging="180"/>
      </w:pPr>
      <w:rPr>
        <w:rFonts w:cs="Times New Roman"/>
      </w:rPr>
    </w:lvl>
    <w:lvl w:ilvl="3" w:tplc="0419000F" w:tentative="1">
      <w:start w:val="1"/>
      <w:numFmt w:val="decimal"/>
      <w:lvlText w:val="%4."/>
      <w:lvlJc w:val="left"/>
      <w:pPr>
        <w:tabs>
          <w:tab w:val="num" w:pos="2540"/>
        </w:tabs>
        <w:ind w:left="2540" w:hanging="360"/>
      </w:pPr>
      <w:rPr>
        <w:rFonts w:cs="Times New Roman"/>
      </w:rPr>
    </w:lvl>
    <w:lvl w:ilvl="4" w:tplc="04190019" w:tentative="1">
      <w:start w:val="1"/>
      <w:numFmt w:val="lowerLetter"/>
      <w:lvlText w:val="%5."/>
      <w:lvlJc w:val="left"/>
      <w:pPr>
        <w:tabs>
          <w:tab w:val="num" w:pos="3260"/>
        </w:tabs>
        <w:ind w:left="3260" w:hanging="360"/>
      </w:pPr>
      <w:rPr>
        <w:rFonts w:cs="Times New Roman"/>
      </w:rPr>
    </w:lvl>
    <w:lvl w:ilvl="5" w:tplc="0419001B" w:tentative="1">
      <w:start w:val="1"/>
      <w:numFmt w:val="lowerRoman"/>
      <w:lvlText w:val="%6."/>
      <w:lvlJc w:val="right"/>
      <w:pPr>
        <w:tabs>
          <w:tab w:val="num" w:pos="3980"/>
        </w:tabs>
        <w:ind w:left="3980" w:hanging="180"/>
      </w:pPr>
      <w:rPr>
        <w:rFonts w:cs="Times New Roman"/>
      </w:rPr>
    </w:lvl>
    <w:lvl w:ilvl="6" w:tplc="0419000F" w:tentative="1">
      <w:start w:val="1"/>
      <w:numFmt w:val="decimal"/>
      <w:lvlText w:val="%7."/>
      <w:lvlJc w:val="left"/>
      <w:pPr>
        <w:tabs>
          <w:tab w:val="num" w:pos="4700"/>
        </w:tabs>
        <w:ind w:left="4700" w:hanging="360"/>
      </w:pPr>
      <w:rPr>
        <w:rFonts w:cs="Times New Roman"/>
      </w:rPr>
    </w:lvl>
    <w:lvl w:ilvl="7" w:tplc="04190019" w:tentative="1">
      <w:start w:val="1"/>
      <w:numFmt w:val="lowerLetter"/>
      <w:lvlText w:val="%8."/>
      <w:lvlJc w:val="left"/>
      <w:pPr>
        <w:tabs>
          <w:tab w:val="num" w:pos="5420"/>
        </w:tabs>
        <w:ind w:left="5420" w:hanging="360"/>
      </w:pPr>
      <w:rPr>
        <w:rFonts w:cs="Times New Roman"/>
      </w:rPr>
    </w:lvl>
    <w:lvl w:ilvl="8" w:tplc="0419001B" w:tentative="1">
      <w:start w:val="1"/>
      <w:numFmt w:val="lowerRoman"/>
      <w:lvlText w:val="%9."/>
      <w:lvlJc w:val="right"/>
      <w:pPr>
        <w:tabs>
          <w:tab w:val="num" w:pos="6140"/>
        </w:tabs>
        <w:ind w:left="6140" w:hanging="180"/>
      </w:pPr>
      <w:rPr>
        <w:rFonts w:cs="Times New Roman"/>
      </w:rPr>
    </w:lvl>
  </w:abstractNum>
  <w:abstractNum w:abstractNumId="20">
    <w:nsid w:val="7DD0772D"/>
    <w:multiLevelType w:val="multilevel"/>
    <w:tmpl w:val="A46091C4"/>
    <w:lvl w:ilvl="0">
      <w:start w:val="6"/>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2"/>
  </w:num>
  <w:num w:numId="2">
    <w:abstractNumId w:val="17"/>
  </w:num>
  <w:num w:numId="3">
    <w:abstractNumId w:val="2"/>
  </w:num>
  <w:num w:numId="4">
    <w:abstractNumId w:val="7"/>
  </w:num>
  <w:num w:numId="5">
    <w:abstractNumId w:val="4"/>
  </w:num>
  <w:num w:numId="6">
    <w:abstractNumId w:val="20"/>
  </w:num>
  <w:num w:numId="7">
    <w:abstractNumId w:val="11"/>
  </w:num>
  <w:num w:numId="8">
    <w:abstractNumId w:val="14"/>
  </w:num>
  <w:num w:numId="9">
    <w:abstractNumId w:val="8"/>
  </w:num>
  <w:num w:numId="10">
    <w:abstractNumId w:val="6"/>
  </w:num>
  <w:num w:numId="11">
    <w:abstractNumId w:val="3"/>
  </w:num>
  <w:num w:numId="12">
    <w:abstractNumId w:val="13"/>
  </w:num>
  <w:num w:numId="13">
    <w:abstractNumId w:val="15"/>
  </w:num>
  <w:num w:numId="14">
    <w:abstractNumId w:val="18"/>
  </w:num>
  <w:num w:numId="15">
    <w:abstractNumId w:val="1"/>
  </w:num>
  <w:num w:numId="16">
    <w:abstractNumId w:val="16"/>
  </w:num>
  <w:num w:numId="17">
    <w:abstractNumId w:val="19"/>
  </w:num>
  <w:num w:numId="18">
    <w:abstractNumId w:val="5"/>
  </w:num>
  <w:num w:numId="19">
    <w:abstractNumId w:val="9"/>
  </w:num>
  <w:num w:numId="20">
    <w:abstractNumId w:val="10"/>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1FF8"/>
    <w:rsid w:val="0000757A"/>
    <w:rsid w:val="000B6EDB"/>
    <w:rsid w:val="000F0D0E"/>
    <w:rsid w:val="004358EE"/>
    <w:rsid w:val="004D2436"/>
    <w:rsid w:val="005141C5"/>
    <w:rsid w:val="00755EBF"/>
    <w:rsid w:val="0077462F"/>
    <w:rsid w:val="007B67D8"/>
    <w:rsid w:val="009C5B37"/>
    <w:rsid w:val="00BB5456"/>
    <w:rsid w:val="00C11FF8"/>
    <w:rsid w:val="00E672D7"/>
    <w:rsid w:val="00F122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FF8"/>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1FF8"/>
    <w:rPr>
      <w:rFonts w:cs="Times New Roman"/>
      <w:color w:val="000080"/>
      <w:u w:val="single"/>
    </w:rPr>
  </w:style>
  <w:style w:type="character" w:customStyle="1" w:styleId="2">
    <w:name w:val="Основной текст (2)_"/>
    <w:basedOn w:val="DefaultParagraphFont"/>
    <w:link w:val="20"/>
    <w:uiPriority w:val="99"/>
    <w:locked/>
    <w:rsid w:val="00C11FF8"/>
    <w:rPr>
      <w:rFonts w:ascii="Times New Roman" w:hAnsi="Times New Roman" w:cs="Times New Roman"/>
      <w:b/>
      <w:bCs/>
      <w:sz w:val="21"/>
      <w:szCs w:val="21"/>
      <w:u w:val="none"/>
    </w:rPr>
  </w:style>
  <w:style w:type="character" w:customStyle="1" w:styleId="3">
    <w:name w:val="Основной текст (3)_"/>
    <w:basedOn w:val="DefaultParagraphFont"/>
    <w:link w:val="30"/>
    <w:uiPriority w:val="99"/>
    <w:locked/>
    <w:rsid w:val="00C11FF8"/>
    <w:rPr>
      <w:rFonts w:ascii="Times New Roman" w:hAnsi="Times New Roman" w:cs="Times New Roman"/>
      <w:b/>
      <w:bCs/>
      <w:spacing w:val="2"/>
      <w:sz w:val="19"/>
      <w:szCs w:val="19"/>
      <w:u w:val="none"/>
    </w:rPr>
  </w:style>
  <w:style w:type="character" w:customStyle="1" w:styleId="1">
    <w:name w:val="Заголовок №1_"/>
    <w:basedOn w:val="DefaultParagraphFont"/>
    <w:link w:val="10"/>
    <w:uiPriority w:val="99"/>
    <w:locked/>
    <w:rsid w:val="00C11FF8"/>
    <w:rPr>
      <w:rFonts w:ascii="Times New Roman" w:hAnsi="Times New Roman" w:cs="Times New Roman"/>
      <w:b/>
      <w:bCs/>
      <w:spacing w:val="2"/>
      <w:sz w:val="36"/>
      <w:szCs w:val="36"/>
      <w:u w:val="none"/>
    </w:rPr>
  </w:style>
  <w:style w:type="character" w:customStyle="1" w:styleId="4">
    <w:name w:val="Основной текст (4)_"/>
    <w:basedOn w:val="DefaultParagraphFont"/>
    <w:link w:val="40"/>
    <w:uiPriority w:val="99"/>
    <w:locked/>
    <w:rsid w:val="00C11FF8"/>
    <w:rPr>
      <w:rFonts w:ascii="Times New Roman" w:hAnsi="Times New Roman" w:cs="Times New Roman"/>
      <w:b/>
      <w:bCs/>
      <w:u w:val="none"/>
    </w:rPr>
  </w:style>
  <w:style w:type="character" w:customStyle="1" w:styleId="5">
    <w:name w:val="Основной текст (5)_"/>
    <w:basedOn w:val="DefaultParagraphFont"/>
    <w:link w:val="51"/>
    <w:uiPriority w:val="99"/>
    <w:locked/>
    <w:rsid w:val="00C11FF8"/>
    <w:rPr>
      <w:rFonts w:ascii="Times New Roman" w:hAnsi="Times New Roman" w:cs="Times New Roman"/>
      <w:spacing w:val="2"/>
      <w:u w:val="none"/>
    </w:rPr>
  </w:style>
  <w:style w:type="character" w:customStyle="1" w:styleId="50">
    <w:name w:val="Основной текст (5)"/>
    <w:basedOn w:val="5"/>
    <w:uiPriority w:val="99"/>
    <w:rsid w:val="00C11FF8"/>
    <w:rPr>
      <w:color w:val="000000"/>
      <w:w w:val="100"/>
      <w:position w:val="0"/>
      <w:sz w:val="24"/>
      <w:szCs w:val="24"/>
      <w:lang w:val="ru-RU" w:eastAsia="ru-RU"/>
    </w:rPr>
  </w:style>
  <w:style w:type="character" w:customStyle="1" w:styleId="TOC2Char">
    <w:name w:val="TOC 2 Char"/>
    <w:basedOn w:val="DefaultParagraphFont"/>
    <w:link w:val="TOC2"/>
    <w:uiPriority w:val="99"/>
    <w:locked/>
    <w:rsid w:val="00C11FF8"/>
    <w:rPr>
      <w:rFonts w:ascii="Times New Roman" w:hAnsi="Times New Roman" w:cs="Times New Roman"/>
      <w:spacing w:val="2"/>
      <w:u w:val="none"/>
    </w:rPr>
  </w:style>
  <w:style w:type="character" w:customStyle="1" w:styleId="21">
    <w:name w:val="Заголовок №2_"/>
    <w:basedOn w:val="DefaultParagraphFont"/>
    <w:link w:val="22"/>
    <w:uiPriority w:val="99"/>
    <w:locked/>
    <w:rsid w:val="00C11FF8"/>
    <w:rPr>
      <w:rFonts w:ascii="Times New Roman" w:hAnsi="Times New Roman" w:cs="Times New Roman"/>
      <w:b/>
      <w:bCs/>
      <w:u w:val="none"/>
    </w:rPr>
  </w:style>
  <w:style w:type="character" w:customStyle="1" w:styleId="6">
    <w:name w:val="Основной текст (6)_"/>
    <w:basedOn w:val="DefaultParagraphFont"/>
    <w:link w:val="60"/>
    <w:uiPriority w:val="99"/>
    <w:locked/>
    <w:rsid w:val="00C11FF8"/>
    <w:rPr>
      <w:rFonts w:ascii="Times New Roman" w:hAnsi="Times New Roman" w:cs="Times New Roman"/>
      <w:b/>
      <w:bCs/>
      <w:i/>
      <w:iCs/>
      <w:spacing w:val="4"/>
      <w:sz w:val="19"/>
      <w:szCs w:val="19"/>
      <w:u w:val="none"/>
    </w:rPr>
  </w:style>
  <w:style w:type="character" w:customStyle="1" w:styleId="a">
    <w:name w:val="Основной текст_"/>
    <w:basedOn w:val="DefaultParagraphFont"/>
    <w:link w:val="23"/>
    <w:uiPriority w:val="99"/>
    <w:locked/>
    <w:rsid w:val="00C11FF8"/>
    <w:rPr>
      <w:rFonts w:ascii="Times New Roman" w:hAnsi="Times New Roman" w:cs="Times New Roman"/>
      <w:sz w:val="21"/>
      <w:szCs w:val="21"/>
      <w:u w:val="none"/>
    </w:rPr>
  </w:style>
  <w:style w:type="character" w:customStyle="1" w:styleId="11">
    <w:name w:val="Основной текст + 11"/>
    <w:aliases w:val="5 pt,Курсив,Интервал 0 pt"/>
    <w:basedOn w:val="a"/>
    <w:uiPriority w:val="99"/>
    <w:rsid w:val="00C11FF8"/>
    <w:rPr>
      <w:i/>
      <w:iCs/>
      <w:color w:val="000000"/>
      <w:spacing w:val="-5"/>
      <w:w w:val="100"/>
      <w:position w:val="0"/>
      <w:sz w:val="23"/>
      <w:szCs w:val="23"/>
      <w:lang w:val="ru-RU" w:eastAsia="ru-RU"/>
    </w:rPr>
  </w:style>
  <w:style w:type="character" w:customStyle="1" w:styleId="7">
    <w:name w:val="Основной текст (7)_"/>
    <w:basedOn w:val="DefaultParagraphFont"/>
    <w:link w:val="70"/>
    <w:uiPriority w:val="99"/>
    <w:locked/>
    <w:rsid w:val="00C11FF8"/>
    <w:rPr>
      <w:rFonts w:ascii="Times New Roman" w:hAnsi="Times New Roman" w:cs="Times New Roman"/>
      <w:i/>
      <w:iCs/>
      <w:spacing w:val="-5"/>
      <w:sz w:val="23"/>
      <w:szCs w:val="23"/>
      <w:u w:val="none"/>
    </w:rPr>
  </w:style>
  <w:style w:type="character" w:customStyle="1" w:styleId="a0">
    <w:name w:val="Основной текст + Курсив"/>
    <w:aliases w:val="Интервал 0 pt3"/>
    <w:basedOn w:val="a"/>
    <w:uiPriority w:val="99"/>
    <w:rsid w:val="00C11FF8"/>
    <w:rPr>
      <w:i/>
      <w:iCs/>
      <w:color w:val="000000"/>
      <w:spacing w:val="-6"/>
      <w:w w:val="100"/>
      <w:position w:val="0"/>
      <w:lang w:val="ru-RU" w:eastAsia="ru-RU"/>
    </w:rPr>
  </w:style>
  <w:style w:type="character" w:customStyle="1" w:styleId="8">
    <w:name w:val="Основной текст (8)_"/>
    <w:basedOn w:val="DefaultParagraphFont"/>
    <w:link w:val="80"/>
    <w:uiPriority w:val="99"/>
    <w:locked/>
    <w:rsid w:val="00C11FF8"/>
    <w:rPr>
      <w:rFonts w:ascii="Times New Roman" w:hAnsi="Times New Roman" w:cs="Times New Roman"/>
      <w:i/>
      <w:iCs/>
      <w:spacing w:val="-6"/>
      <w:sz w:val="21"/>
      <w:szCs w:val="21"/>
      <w:u w:val="none"/>
    </w:rPr>
  </w:style>
  <w:style w:type="character" w:customStyle="1" w:styleId="81">
    <w:name w:val="Основной текст (8) + Не курсив"/>
    <w:aliases w:val="Интервал 0 pt2"/>
    <w:basedOn w:val="8"/>
    <w:uiPriority w:val="99"/>
    <w:rsid w:val="00C11FF8"/>
    <w:rPr>
      <w:color w:val="000000"/>
      <w:w w:val="100"/>
      <w:position w:val="0"/>
      <w:lang w:val="ru-RU" w:eastAsia="ru-RU"/>
    </w:rPr>
  </w:style>
  <w:style w:type="character" w:customStyle="1" w:styleId="9">
    <w:name w:val="Основной текст + 9"/>
    <w:aliases w:val="5 pt1,Полужирный,Интервал 0 pt1"/>
    <w:basedOn w:val="a"/>
    <w:uiPriority w:val="99"/>
    <w:rsid w:val="00C11FF8"/>
    <w:rPr>
      <w:b/>
      <w:bCs/>
      <w:color w:val="000000"/>
      <w:spacing w:val="2"/>
      <w:w w:val="100"/>
      <w:position w:val="0"/>
      <w:sz w:val="19"/>
      <w:szCs w:val="19"/>
      <w:lang w:val="ru-RU" w:eastAsia="ru-RU"/>
    </w:rPr>
  </w:style>
  <w:style w:type="character" w:customStyle="1" w:styleId="12">
    <w:name w:val="Основной текст1"/>
    <w:basedOn w:val="a"/>
    <w:uiPriority w:val="99"/>
    <w:rsid w:val="00C11FF8"/>
    <w:rPr>
      <w:color w:val="000000"/>
      <w:w w:val="100"/>
      <w:position w:val="0"/>
      <w:lang w:val="ru-RU" w:eastAsia="ru-RU"/>
    </w:rPr>
  </w:style>
  <w:style w:type="paragraph" w:customStyle="1" w:styleId="20">
    <w:name w:val="Основной текст (2)"/>
    <w:basedOn w:val="Normal"/>
    <w:link w:val="2"/>
    <w:uiPriority w:val="99"/>
    <w:rsid w:val="00C11FF8"/>
    <w:pPr>
      <w:shd w:val="clear" w:color="auto" w:fill="FFFFFF"/>
      <w:spacing w:after="1020" w:line="298" w:lineRule="exact"/>
      <w:jc w:val="center"/>
    </w:pPr>
    <w:rPr>
      <w:rFonts w:ascii="Times New Roman" w:eastAsia="Times New Roman" w:hAnsi="Times New Roman" w:cs="Times New Roman"/>
      <w:b/>
      <w:bCs/>
      <w:spacing w:val="-1"/>
      <w:sz w:val="21"/>
      <w:szCs w:val="21"/>
    </w:rPr>
  </w:style>
  <w:style w:type="paragraph" w:customStyle="1" w:styleId="30">
    <w:name w:val="Основной текст (3)"/>
    <w:basedOn w:val="Normal"/>
    <w:link w:val="3"/>
    <w:uiPriority w:val="99"/>
    <w:rsid w:val="00C11FF8"/>
    <w:pPr>
      <w:shd w:val="clear" w:color="auto" w:fill="FFFFFF"/>
      <w:spacing w:before="1020" w:after="240" w:line="240" w:lineRule="atLeast"/>
    </w:pPr>
    <w:rPr>
      <w:rFonts w:ascii="Times New Roman" w:eastAsia="Times New Roman" w:hAnsi="Times New Roman" w:cs="Times New Roman"/>
      <w:b/>
      <w:bCs/>
      <w:spacing w:val="2"/>
      <w:sz w:val="19"/>
      <w:szCs w:val="19"/>
    </w:rPr>
  </w:style>
  <w:style w:type="paragraph" w:customStyle="1" w:styleId="10">
    <w:name w:val="Заголовок №1"/>
    <w:basedOn w:val="Normal"/>
    <w:link w:val="1"/>
    <w:uiPriority w:val="99"/>
    <w:rsid w:val="00C11FF8"/>
    <w:pPr>
      <w:shd w:val="clear" w:color="auto" w:fill="FFFFFF"/>
      <w:spacing w:before="3420" w:after="1800" w:line="658" w:lineRule="exact"/>
      <w:jc w:val="center"/>
      <w:outlineLvl w:val="0"/>
    </w:pPr>
    <w:rPr>
      <w:rFonts w:ascii="Times New Roman" w:eastAsia="Times New Roman" w:hAnsi="Times New Roman" w:cs="Times New Roman"/>
      <w:b/>
      <w:bCs/>
      <w:spacing w:val="2"/>
      <w:sz w:val="36"/>
      <w:szCs w:val="36"/>
    </w:rPr>
  </w:style>
  <w:style w:type="paragraph" w:customStyle="1" w:styleId="40">
    <w:name w:val="Основной текст (4)"/>
    <w:basedOn w:val="Normal"/>
    <w:link w:val="4"/>
    <w:uiPriority w:val="99"/>
    <w:rsid w:val="00C11FF8"/>
    <w:pPr>
      <w:shd w:val="clear" w:color="auto" w:fill="FFFFFF"/>
      <w:spacing w:before="1800" w:line="317" w:lineRule="exact"/>
    </w:pPr>
    <w:rPr>
      <w:rFonts w:ascii="Times New Roman" w:eastAsia="Times New Roman" w:hAnsi="Times New Roman" w:cs="Times New Roman"/>
      <w:b/>
      <w:bCs/>
    </w:rPr>
  </w:style>
  <w:style w:type="paragraph" w:customStyle="1" w:styleId="51">
    <w:name w:val="Основной текст (5)1"/>
    <w:basedOn w:val="Normal"/>
    <w:link w:val="5"/>
    <w:uiPriority w:val="99"/>
    <w:rsid w:val="00C11FF8"/>
    <w:pPr>
      <w:shd w:val="clear" w:color="auto" w:fill="FFFFFF"/>
      <w:spacing w:line="317" w:lineRule="exact"/>
    </w:pPr>
    <w:rPr>
      <w:rFonts w:ascii="Times New Roman" w:eastAsia="Times New Roman" w:hAnsi="Times New Roman" w:cs="Times New Roman"/>
      <w:spacing w:val="2"/>
    </w:rPr>
  </w:style>
  <w:style w:type="paragraph" w:styleId="TOC2">
    <w:name w:val="toc 2"/>
    <w:basedOn w:val="Normal"/>
    <w:link w:val="TOC2Char"/>
    <w:autoRedefine/>
    <w:uiPriority w:val="99"/>
    <w:rsid w:val="00C11FF8"/>
    <w:pPr>
      <w:shd w:val="clear" w:color="auto" w:fill="FFFFFF"/>
      <w:spacing w:line="317" w:lineRule="exact"/>
      <w:jc w:val="both"/>
    </w:pPr>
    <w:rPr>
      <w:rFonts w:ascii="Times New Roman" w:eastAsia="Times New Roman" w:hAnsi="Times New Roman" w:cs="Times New Roman"/>
      <w:spacing w:val="2"/>
    </w:rPr>
  </w:style>
  <w:style w:type="paragraph" w:customStyle="1" w:styleId="22">
    <w:name w:val="Заголовок №2"/>
    <w:basedOn w:val="Normal"/>
    <w:link w:val="21"/>
    <w:uiPriority w:val="99"/>
    <w:rsid w:val="00C11FF8"/>
    <w:pPr>
      <w:shd w:val="clear" w:color="auto" w:fill="FFFFFF"/>
      <w:spacing w:line="322" w:lineRule="exact"/>
      <w:ind w:hanging="1800"/>
      <w:outlineLvl w:val="1"/>
    </w:pPr>
    <w:rPr>
      <w:rFonts w:ascii="Times New Roman" w:eastAsia="Times New Roman" w:hAnsi="Times New Roman" w:cs="Times New Roman"/>
      <w:b/>
      <w:bCs/>
    </w:rPr>
  </w:style>
  <w:style w:type="paragraph" w:customStyle="1" w:styleId="60">
    <w:name w:val="Основной текст (6)"/>
    <w:basedOn w:val="Normal"/>
    <w:link w:val="6"/>
    <w:uiPriority w:val="99"/>
    <w:rsid w:val="00C11FF8"/>
    <w:pPr>
      <w:shd w:val="clear" w:color="auto" w:fill="FFFFFF"/>
      <w:spacing w:line="274" w:lineRule="exact"/>
    </w:pPr>
    <w:rPr>
      <w:rFonts w:ascii="Times New Roman" w:eastAsia="Times New Roman" w:hAnsi="Times New Roman" w:cs="Times New Roman"/>
      <w:b/>
      <w:bCs/>
      <w:i/>
      <w:iCs/>
      <w:spacing w:val="4"/>
      <w:sz w:val="19"/>
      <w:szCs w:val="19"/>
    </w:rPr>
  </w:style>
  <w:style w:type="paragraph" w:customStyle="1" w:styleId="23">
    <w:name w:val="Основной текст2"/>
    <w:basedOn w:val="Normal"/>
    <w:link w:val="a"/>
    <w:uiPriority w:val="99"/>
    <w:rsid w:val="00C11FF8"/>
    <w:pPr>
      <w:shd w:val="clear" w:color="auto" w:fill="FFFFFF"/>
      <w:spacing w:line="274" w:lineRule="exact"/>
    </w:pPr>
    <w:rPr>
      <w:rFonts w:ascii="Times New Roman" w:eastAsia="Times New Roman" w:hAnsi="Times New Roman" w:cs="Times New Roman"/>
      <w:spacing w:val="-1"/>
      <w:sz w:val="21"/>
      <w:szCs w:val="21"/>
    </w:rPr>
  </w:style>
  <w:style w:type="paragraph" w:customStyle="1" w:styleId="70">
    <w:name w:val="Основной текст (7)"/>
    <w:basedOn w:val="Normal"/>
    <w:link w:val="7"/>
    <w:uiPriority w:val="99"/>
    <w:rsid w:val="00C11FF8"/>
    <w:pPr>
      <w:shd w:val="clear" w:color="auto" w:fill="FFFFFF"/>
      <w:spacing w:line="274" w:lineRule="exact"/>
    </w:pPr>
    <w:rPr>
      <w:rFonts w:ascii="Times New Roman" w:eastAsia="Times New Roman" w:hAnsi="Times New Roman" w:cs="Times New Roman"/>
      <w:i/>
      <w:iCs/>
      <w:spacing w:val="-5"/>
      <w:sz w:val="23"/>
      <w:szCs w:val="23"/>
    </w:rPr>
  </w:style>
  <w:style w:type="paragraph" w:customStyle="1" w:styleId="80">
    <w:name w:val="Основной текст (8)"/>
    <w:basedOn w:val="Normal"/>
    <w:link w:val="8"/>
    <w:uiPriority w:val="99"/>
    <w:rsid w:val="00C11FF8"/>
    <w:pPr>
      <w:shd w:val="clear" w:color="auto" w:fill="FFFFFF"/>
      <w:spacing w:line="274" w:lineRule="exact"/>
      <w:jc w:val="both"/>
    </w:pPr>
    <w:rPr>
      <w:rFonts w:ascii="Times New Roman" w:eastAsia="Times New Roman" w:hAnsi="Times New Roman" w:cs="Times New Roman"/>
      <w:i/>
      <w:iCs/>
      <w:spacing w:val="-6"/>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9</Pages>
  <Words>2301</Words>
  <Characters>13121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cp:revision>
  <dcterms:created xsi:type="dcterms:W3CDTF">2018-03-26T06:52:00Z</dcterms:created>
  <dcterms:modified xsi:type="dcterms:W3CDTF">2018-03-26T08:25:00Z</dcterms:modified>
</cp:coreProperties>
</file>