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E0" w:rsidRPr="00DD37E0" w:rsidRDefault="00DD37E0" w:rsidP="00DD37E0">
      <w:pPr>
        <w:pStyle w:val="ac"/>
        <w:jc w:val="center"/>
        <w:rPr>
          <w:rFonts w:ascii="Times New Roman" w:hAnsi="Times New Roman" w:cs="Times New Roman"/>
          <w:b/>
          <w:sz w:val="24"/>
          <w:szCs w:val="24"/>
        </w:rPr>
      </w:pPr>
      <w:r w:rsidRPr="00DD37E0">
        <w:rPr>
          <w:rFonts w:ascii="Times New Roman" w:hAnsi="Times New Roman" w:cs="Times New Roman"/>
          <w:b/>
          <w:sz w:val="24"/>
          <w:szCs w:val="24"/>
        </w:rPr>
        <w:t>муниципальное общеобразовательное учреждение</w:t>
      </w:r>
    </w:p>
    <w:p w:rsidR="00DD37E0" w:rsidRPr="00DD37E0" w:rsidRDefault="00DD37E0" w:rsidP="00DD37E0">
      <w:pPr>
        <w:pStyle w:val="ac"/>
        <w:jc w:val="center"/>
        <w:rPr>
          <w:rFonts w:ascii="Times New Roman" w:hAnsi="Times New Roman" w:cs="Times New Roman"/>
          <w:b/>
          <w:sz w:val="24"/>
          <w:szCs w:val="24"/>
        </w:rPr>
      </w:pPr>
      <w:r w:rsidRPr="00DD37E0">
        <w:rPr>
          <w:rFonts w:ascii="Times New Roman" w:hAnsi="Times New Roman" w:cs="Times New Roman"/>
          <w:b/>
          <w:sz w:val="24"/>
          <w:szCs w:val="24"/>
        </w:rPr>
        <w:t>«Гаевская основная общеобразовательная школа»</w:t>
      </w:r>
    </w:p>
    <w:p w:rsidR="00DD37E0" w:rsidRPr="00DD37E0" w:rsidRDefault="00DD37E0" w:rsidP="00DD37E0">
      <w:pPr>
        <w:pStyle w:val="ac"/>
        <w:jc w:val="center"/>
        <w:rPr>
          <w:rFonts w:ascii="Times New Roman" w:hAnsi="Times New Roman" w:cs="Times New Roman"/>
          <w:b/>
          <w:sz w:val="24"/>
          <w:szCs w:val="24"/>
        </w:rPr>
      </w:pPr>
      <w:r w:rsidRPr="00DD37E0">
        <w:rPr>
          <w:rFonts w:ascii="Times New Roman" w:hAnsi="Times New Roman" w:cs="Times New Roman"/>
          <w:b/>
          <w:sz w:val="24"/>
          <w:szCs w:val="24"/>
        </w:rPr>
        <w:t>(МОУ «Гаевская ООШ»)</w:t>
      </w: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C33A0D" w:rsidRPr="004D16FD" w:rsidRDefault="00C33A0D" w:rsidP="00C33A0D">
      <w:pPr>
        <w:spacing w:after="0" w:line="240" w:lineRule="auto"/>
        <w:ind w:left="5103" w:right="-143"/>
        <w:rPr>
          <w:rFonts w:ascii="Times New Roman" w:eastAsia="Times New Roman" w:hAnsi="Times New Roman"/>
          <w:b/>
          <w:sz w:val="28"/>
          <w:szCs w:val="28"/>
          <w:lang w:eastAsia="ru-RU"/>
        </w:rPr>
      </w:pPr>
      <w:r w:rsidRPr="004D16FD">
        <w:rPr>
          <w:rFonts w:ascii="Times New Roman" w:eastAsia="Times New Roman" w:hAnsi="Times New Roman"/>
          <w:b/>
          <w:sz w:val="28"/>
          <w:szCs w:val="28"/>
          <w:lang w:eastAsia="ru-RU"/>
        </w:rPr>
        <w:t xml:space="preserve">Приложение № </w:t>
      </w:r>
      <w:r>
        <w:rPr>
          <w:rFonts w:ascii="Times New Roman" w:eastAsia="Times New Roman" w:hAnsi="Times New Roman"/>
          <w:b/>
          <w:sz w:val="28"/>
          <w:szCs w:val="28"/>
          <w:lang w:eastAsia="ru-RU"/>
        </w:rPr>
        <w:t xml:space="preserve">15                                                                 </w:t>
      </w:r>
      <w:r w:rsidR="000864FD">
        <w:rPr>
          <w:rFonts w:ascii="Times New Roman" w:eastAsia="Times New Roman" w:hAnsi="Times New Roman"/>
          <w:b/>
          <w:sz w:val="28"/>
          <w:szCs w:val="28"/>
          <w:lang w:eastAsia="ru-RU"/>
        </w:rPr>
        <w:t>к ООП ООО МОУ «Гаевская ООШ»</w:t>
      </w: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sz w:val="36"/>
          <w:szCs w:val="36"/>
        </w:rPr>
      </w:pPr>
      <w:r w:rsidRPr="00DD37E0">
        <w:rPr>
          <w:rFonts w:ascii="Times New Roman" w:hAnsi="Times New Roman" w:cs="Times New Roman"/>
          <w:b/>
          <w:sz w:val="36"/>
          <w:szCs w:val="36"/>
        </w:rPr>
        <w:t>Рабочая программа учебного предмета</w:t>
      </w:r>
    </w:p>
    <w:p w:rsidR="00DD37E0" w:rsidRPr="00DD37E0" w:rsidRDefault="00DD37E0" w:rsidP="00DD37E0">
      <w:pPr>
        <w:pStyle w:val="ac"/>
        <w:jc w:val="center"/>
        <w:rPr>
          <w:rFonts w:ascii="Times New Roman" w:hAnsi="Times New Roman" w:cs="Times New Roman"/>
          <w:b/>
          <w:sz w:val="36"/>
          <w:szCs w:val="36"/>
        </w:rPr>
      </w:pPr>
      <w:r w:rsidRPr="00DD37E0">
        <w:rPr>
          <w:rFonts w:ascii="Times New Roman" w:hAnsi="Times New Roman" w:cs="Times New Roman"/>
          <w:b/>
          <w:sz w:val="36"/>
          <w:szCs w:val="36"/>
        </w:rPr>
        <w:t>«Физика»</w:t>
      </w:r>
    </w:p>
    <w:p w:rsidR="00DD37E0" w:rsidRPr="00DD37E0" w:rsidRDefault="00DD37E0" w:rsidP="00DD37E0">
      <w:pPr>
        <w:pStyle w:val="ac"/>
        <w:jc w:val="center"/>
        <w:rPr>
          <w:rFonts w:ascii="Times New Roman" w:hAnsi="Times New Roman" w:cs="Times New Roman"/>
          <w:b/>
          <w:sz w:val="36"/>
          <w:szCs w:val="36"/>
        </w:rPr>
      </w:pPr>
    </w:p>
    <w:p w:rsidR="00DD37E0" w:rsidRPr="00DD37E0" w:rsidRDefault="00DD37E0" w:rsidP="00DD37E0">
      <w:pPr>
        <w:pStyle w:val="ac"/>
        <w:jc w:val="center"/>
        <w:rPr>
          <w:rFonts w:ascii="Times New Roman" w:hAnsi="Times New Roman" w:cs="Times New Roman"/>
          <w:b/>
          <w:sz w:val="36"/>
          <w:szCs w:val="36"/>
        </w:rPr>
      </w:pPr>
      <w:r w:rsidRPr="00DD37E0">
        <w:rPr>
          <w:rFonts w:ascii="Times New Roman" w:hAnsi="Times New Roman" w:cs="Times New Roman"/>
          <w:b/>
          <w:sz w:val="36"/>
          <w:szCs w:val="36"/>
        </w:rPr>
        <w:t>основное общее образование</w:t>
      </w:r>
    </w:p>
    <w:p w:rsidR="00DD37E0" w:rsidRPr="00DD37E0" w:rsidRDefault="00DD37E0" w:rsidP="00DD37E0">
      <w:pPr>
        <w:pStyle w:val="ac"/>
        <w:jc w:val="center"/>
        <w:rPr>
          <w:rFonts w:ascii="Times New Roman" w:hAnsi="Times New Roman" w:cs="Times New Roman"/>
          <w:b/>
          <w:sz w:val="36"/>
          <w:szCs w:val="36"/>
        </w:rPr>
      </w:pPr>
      <w:r w:rsidRPr="00DD37E0">
        <w:rPr>
          <w:rFonts w:ascii="Times New Roman" w:hAnsi="Times New Roman" w:cs="Times New Roman"/>
          <w:b/>
          <w:sz w:val="36"/>
          <w:szCs w:val="36"/>
        </w:rPr>
        <w:t>(ФГОС ООО)</w:t>
      </w: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237134" w:rsidP="00DD37E0">
      <w:r>
        <w:br w:type="page"/>
      </w:r>
      <w:bookmarkStart w:id="0" w:name="_GoBack"/>
      <w:bookmarkEnd w:id="0"/>
    </w:p>
    <w:p w:rsidR="003900C9" w:rsidRPr="00C8104A" w:rsidRDefault="003900C9" w:rsidP="00C8104A">
      <w:pPr>
        <w:pStyle w:val="a5"/>
        <w:numPr>
          <w:ilvl w:val="0"/>
          <w:numId w:val="8"/>
        </w:numPr>
        <w:jc w:val="center"/>
        <w:rPr>
          <w:rFonts w:ascii="Times New Roman" w:hAnsi="Times New Roman" w:cs="Times New Roman"/>
          <w:b/>
          <w:bCs/>
          <w:sz w:val="28"/>
          <w:szCs w:val="28"/>
        </w:rPr>
      </w:pPr>
      <w:r w:rsidRPr="00C8104A">
        <w:rPr>
          <w:rStyle w:val="dash041e005f0431005f044b005f0447005f043d005f044b005f0439005f005fchar1char1"/>
          <w:b/>
          <w:bCs/>
          <w:sz w:val="28"/>
          <w:szCs w:val="28"/>
        </w:rPr>
        <w:t>Планируемые результаты изучения учебного предмета «Физика»</w:t>
      </w:r>
    </w:p>
    <w:p w:rsidR="003900C9" w:rsidRPr="00931A0E" w:rsidRDefault="003900C9"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sz w:val="24"/>
          <w:szCs w:val="24"/>
        </w:rPr>
        <w:t xml:space="preserve">Планируемые результаты опираются на </w:t>
      </w:r>
      <w:r w:rsidRPr="00931A0E">
        <w:rPr>
          <w:rFonts w:ascii="Times New Roman" w:hAnsi="Times New Roman" w:cs="Times New Roman"/>
          <w:b/>
          <w:bCs/>
          <w:sz w:val="24"/>
          <w:szCs w:val="24"/>
        </w:rPr>
        <w:t xml:space="preserve">ведущие целевые установки, </w:t>
      </w:r>
      <w:r w:rsidRPr="00931A0E">
        <w:rPr>
          <w:rFonts w:ascii="Times New Roman" w:hAnsi="Times New Roman" w:cs="Times New Roman"/>
          <w:sz w:val="24"/>
          <w:szCs w:val="24"/>
        </w:rPr>
        <w:t>отражающие основной, сущностный вклад изучаемой программы в развитие личности обучающихся, их способностей.</w:t>
      </w:r>
    </w:p>
    <w:p w:rsidR="003900C9" w:rsidRPr="00931A0E" w:rsidRDefault="003900C9"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sz w:val="24"/>
          <w:szCs w:val="24"/>
        </w:rPr>
        <w:t xml:space="preserve">В структуре планируемых результатов выделяется </w:t>
      </w:r>
      <w:r w:rsidRPr="00931A0E">
        <w:rPr>
          <w:rFonts w:ascii="Times New Roman" w:hAnsi="Times New Roman" w:cs="Times New Roman"/>
          <w:b/>
          <w:bCs/>
          <w:sz w:val="24"/>
          <w:szCs w:val="24"/>
        </w:rPr>
        <w:t xml:space="preserve">следующие группы: </w:t>
      </w:r>
    </w:p>
    <w:p w:rsidR="003900C9" w:rsidRPr="00931A0E" w:rsidRDefault="003900C9"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b/>
          <w:bCs/>
          <w:sz w:val="24"/>
          <w:szCs w:val="24"/>
        </w:rPr>
        <w:t xml:space="preserve">1. Личностные результаты </w:t>
      </w:r>
      <w:r w:rsidRPr="00931A0E">
        <w:rPr>
          <w:rFonts w:ascii="Times New Roman" w:hAnsi="Times New Roman" w:cs="Times New Roman"/>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931A0E">
        <w:rPr>
          <w:rFonts w:ascii="Times New Roman" w:hAnsi="Times New Roman" w:cs="Times New Roman"/>
          <w:b/>
          <w:bCs/>
          <w:sz w:val="24"/>
          <w:szCs w:val="24"/>
        </w:rPr>
        <w:t>исключительно неперсонифицированной</w:t>
      </w:r>
      <w:r w:rsidRPr="00931A0E">
        <w:rPr>
          <w:rFonts w:ascii="Times New Roman" w:hAnsi="Times New Roman" w:cs="Times New Roman"/>
          <w:sz w:val="24"/>
          <w:szCs w:val="24"/>
        </w:rPr>
        <w:t xml:space="preserve"> информации.</w:t>
      </w:r>
    </w:p>
    <w:p w:rsidR="003900C9" w:rsidRPr="00931A0E" w:rsidRDefault="003900C9"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b/>
          <w:bCs/>
          <w:sz w:val="24"/>
          <w:szCs w:val="24"/>
        </w:rPr>
        <w:t xml:space="preserve">2. Метапредметные результаты </w:t>
      </w:r>
      <w:r w:rsidRPr="00931A0E">
        <w:rPr>
          <w:rFonts w:ascii="Times New Roman" w:hAnsi="Times New Roman" w:cs="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3900C9" w:rsidRPr="00931A0E" w:rsidRDefault="003900C9"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b/>
          <w:bCs/>
          <w:sz w:val="24"/>
          <w:szCs w:val="24"/>
        </w:rPr>
        <w:t xml:space="preserve">3. Предметные результаты </w:t>
      </w:r>
      <w:r w:rsidRPr="00931A0E">
        <w:rPr>
          <w:rFonts w:ascii="Times New Roman" w:hAnsi="Times New Roman" w:cs="Times New Roman"/>
          <w:sz w:val="24"/>
          <w:szCs w:val="24"/>
        </w:rPr>
        <w:t>представлены в соответствии с группами результатов учебного предмета, раскрывают и детализируют их.</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Предметные результаты приводятся в блоках</w:t>
      </w:r>
      <w:r w:rsidRPr="00931A0E">
        <w:rPr>
          <w:rFonts w:ascii="Times New Roman" w:hAnsi="Times New Roman" w:cs="Times New Roman"/>
          <w:b/>
          <w:bCs/>
          <w:sz w:val="24"/>
          <w:szCs w:val="24"/>
        </w:rPr>
        <w:t xml:space="preserve"> «</w:t>
      </w:r>
      <w:r w:rsidRPr="00931A0E">
        <w:rPr>
          <w:rFonts w:ascii="Times New Roman" w:hAnsi="Times New Roman" w:cs="Times New Roman"/>
          <w:sz w:val="24"/>
          <w:szCs w:val="24"/>
        </w:rPr>
        <w:t>Выпускник научится» и «Выпускник получит возможность научиться».</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900C9" w:rsidRPr="00C8104A" w:rsidRDefault="003900C9" w:rsidP="00051FC4">
      <w:pPr>
        <w:pStyle w:val="2"/>
        <w:spacing w:before="0"/>
        <w:ind w:firstLine="567"/>
        <w:jc w:val="both"/>
        <w:rPr>
          <w:rStyle w:val="20"/>
          <w:rFonts w:ascii="Times New Roman" w:hAnsi="Times New Roman" w:cs="Times New Roman"/>
          <w:b/>
          <w:bCs/>
          <w:color w:val="auto"/>
          <w:sz w:val="24"/>
          <w:szCs w:val="24"/>
          <w:u w:val="single"/>
        </w:rPr>
      </w:pPr>
      <w:r w:rsidRPr="00C8104A">
        <w:rPr>
          <w:rStyle w:val="20"/>
          <w:rFonts w:ascii="Times New Roman" w:hAnsi="Times New Roman" w:cs="Times New Roman"/>
          <w:b/>
          <w:bCs/>
          <w:color w:val="auto"/>
          <w:sz w:val="24"/>
          <w:szCs w:val="24"/>
          <w:u w:val="single"/>
        </w:rPr>
        <w:t>Личностные результаты освоения учебного предмета «Физика»:</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1. Российская гражданская идентичность: </w:t>
      </w:r>
      <w:r w:rsidRPr="00931A0E">
        <w:rPr>
          <w:rFonts w:ascii="Times New Roman" w:hAnsi="Times New Roman" w:cs="Times New Roman"/>
          <w:sz w:val="24"/>
          <w:szCs w:val="24"/>
        </w:rPr>
        <w:t>патриотизм, уважение к Отечеству, прошлому и настоящему многонационального народа России</w:t>
      </w:r>
      <w:r w:rsidRPr="00931A0E">
        <w:rPr>
          <w:rStyle w:val="dash041e005f0431005f044b005f0447005f043d005f044b005f0439005f005fchar1char1"/>
        </w:rPr>
        <w:t xml:space="preserve">. Осознание этнической принадлежности, знание </w:t>
      </w:r>
      <w:r w:rsidRPr="00931A0E">
        <w:rPr>
          <w:rFonts w:ascii="Times New Roman" w:hAnsi="Times New Roman" w:cs="Times New Roman"/>
          <w:sz w:val="24"/>
          <w:szCs w:val="24"/>
        </w:rPr>
        <w:t>истории, языка, культуры своего народа, своего края, основ культурного наследия народов России и человечества</w:t>
      </w:r>
      <w:r w:rsidRPr="00931A0E">
        <w:rPr>
          <w:rStyle w:val="dash041e005f0431005f044b005f0447005f043d005f044b005f0439005f005fchar1char1"/>
        </w:rPr>
        <w:t>;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w:t>
      </w:r>
      <w:r>
        <w:rPr>
          <w:rStyle w:val="dash041e005f0431005f044b005f0447005f043d005f044b005f0439005f005fchar1char1"/>
        </w:rPr>
        <w:t xml:space="preserve"> </w:t>
      </w:r>
      <w:r w:rsidRPr="00931A0E">
        <w:rPr>
          <w:rFonts w:ascii="Times New Roman" w:hAnsi="Times New Roman" w:cs="Times New Roman"/>
          <w:sz w:val="24"/>
          <w:szCs w:val="24"/>
        </w:rPr>
        <w:t>Чувство ответственности и долга перед Родиной.</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931A0E">
        <w:rPr>
          <w:rFonts w:ascii="Times New Roman" w:hAnsi="Times New Roman" w:cs="Times New Roman"/>
          <w:sz w:val="24"/>
          <w:szCs w:val="24"/>
        </w:rPr>
        <w:t>, а также на основе формирования уважительного отношения к труду, развития опыта участия в социально значимом труде</w:t>
      </w:r>
      <w:r w:rsidRPr="00931A0E">
        <w:rPr>
          <w:rStyle w:val="dash041e005f0431005f044b005f0447005f043d005f044b005f0439005f005fchar1char1"/>
        </w:rPr>
        <w:t>.</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w:t>
      </w:r>
      <w:r w:rsidRPr="00931A0E">
        <w:rPr>
          <w:rFonts w:ascii="Times New Roman" w:hAnsi="Times New Roman" w:cs="Times New Roman"/>
          <w:sz w:val="24"/>
          <w:szCs w:val="24"/>
        </w:rPr>
        <w:t>к истории, культуре, религии, традициям, языкам, ценностям народов России и народов мира</w:t>
      </w:r>
      <w:r w:rsidRPr="00931A0E">
        <w:rPr>
          <w:rStyle w:val="dash041e005f0431005f044b005f0447005f043d005f044b005f0439005f005fchar1char1"/>
        </w:rPr>
        <w:t>. Готовность и способность вести диалог с другими людьми и достигать в нем взаимопонимания.</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5. Освоенность социальных норм, правил поведения, ролей и форм социальной жизни в группах и сообществах, </w:t>
      </w:r>
      <w:r w:rsidRPr="00931A0E">
        <w:rPr>
          <w:rFonts w:ascii="Times New Roman" w:hAnsi="Times New Roman" w:cs="Times New Roman"/>
          <w:sz w:val="24"/>
          <w:szCs w:val="24"/>
        </w:rPr>
        <w:t>включая взрослые и социальные сообщества</w:t>
      </w:r>
      <w:r w:rsidRPr="00931A0E">
        <w:rPr>
          <w:rStyle w:val="dash041e005f0431005f044b005f0447005f043d005f044b005f0439005f005fchar1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3900C9" w:rsidRPr="00931A0E" w:rsidRDefault="003900C9" w:rsidP="00051FC4">
      <w:pPr>
        <w:pStyle w:val="ConsPlusNormal"/>
        <w:ind w:firstLine="540"/>
        <w:jc w:val="both"/>
        <w:rPr>
          <w:rFonts w:ascii="Times New Roman" w:hAnsi="Times New Roman" w:cs="Times New Roman"/>
          <w:sz w:val="24"/>
          <w:szCs w:val="24"/>
        </w:rPr>
      </w:pPr>
      <w:r w:rsidRPr="00931A0E">
        <w:rPr>
          <w:rStyle w:val="dash041e005f0431005f044b005f0447005f043d005f044b005f0439005f005fchar1char1"/>
        </w:rPr>
        <w:t>7</w:t>
      </w:r>
      <w:r w:rsidRPr="00931A0E">
        <w:rPr>
          <w:rFonts w:ascii="Times New Roman" w:hAnsi="Times New Roman" w:cs="Times New Roman"/>
          <w:sz w:val="24"/>
          <w:szCs w:val="24"/>
        </w:rPr>
        <w:t>.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8. Сформированность ценности здорового и безопасного образа жизни; усвоение правил индивидуального и коллективного безопасного поведения в </w:t>
      </w:r>
      <w:r w:rsidRPr="00931A0E">
        <w:rPr>
          <w:rFonts w:ascii="Times New Roman" w:hAnsi="Times New Roman" w:cs="Times New Roman"/>
          <w:sz w:val="24"/>
          <w:szCs w:val="24"/>
        </w:rPr>
        <w:t xml:space="preserve">чрезвычайных </w:t>
      </w:r>
      <w:r w:rsidRPr="00931A0E">
        <w:rPr>
          <w:rFonts w:ascii="Times New Roman" w:hAnsi="Times New Roman" w:cs="Times New Roman"/>
          <w:sz w:val="24"/>
          <w:szCs w:val="24"/>
        </w:rPr>
        <w:lastRenderedPageBreak/>
        <w:t>ситуациях, угрожающих жизни и здоровью людей, правил поведения на транспорте и на дорогах</w:t>
      </w:r>
      <w:r w:rsidRPr="00931A0E">
        <w:rPr>
          <w:rStyle w:val="dash041e005f0431005f044b005f0447005f043d005f044b005f0439005f005fchar1char1"/>
        </w:rPr>
        <w:t>.</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3900C9" w:rsidRPr="00931A0E" w:rsidRDefault="003900C9" w:rsidP="00051FC4">
      <w:pPr>
        <w:pStyle w:val="2"/>
        <w:spacing w:before="0"/>
        <w:ind w:firstLine="567"/>
        <w:jc w:val="both"/>
        <w:rPr>
          <w:rStyle w:val="20"/>
          <w:rFonts w:ascii="Times New Roman" w:hAnsi="Times New Roman" w:cs="Times New Roman"/>
          <w:color w:val="auto"/>
          <w:sz w:val="24"/>
          <w:szCs w:val="24"/>
          <w:u w:val="single"/>
        </w:rPr>
      </w:pPr>
      <w:r w:rsidRPr="00931A0E">
        <w:rPr>
          <w:rFonts w:ascii="Times New Roman" w:hAnsi="Times New Roman" w:cs="Times New Roman"/>
          <w:color w:val="auto"/>
          <w:sz w:val="24"/>
          <w:szCs w:val="24"/>
          <w:u w:val="single"/>
        </w:rPr>
        <w:t xml:space="preserve">Метапредметные результаты </w:t>
      </w:r>
      <w:r w:rsidRPr="00C8104A">
        <w:rPr>
          <w:rStyle w:val="20"/>
          <w:rFonts w:ascii="Times New Roman" w:hAnsi="Times New Roman" w:cs="Times New Roman"/>
          <w:b/>
          <w:bCs/>
          <w:color w:val="auto"/>
          <w:sz w:val="24"/>
          <w:szCs w:val="24"/>
          <w:u w:val="single"/>
        </w:rPr>
        <w:t>освоения учебного предмета «Физика»:</w:t>
      </w:r>
    </w:p>
    <w:p w:rsidR="003900C9" w:rsidRPr="00931A0E" w:rsidRDefault="003900C9" w:rsidP="00051FC4">
      <w:pPr>
        <w:spacing w:after="0" w:line="240" w:lineRule="auto"/>
        <w:ind w:firstLine="567"/>
        <w:jc w:val="both"/>
        <w:rPr>
          <w:rFonts w:ascii="Times New Roman" w:hAnsi="Times New Roman" w:cs="Times New Roman"/>
          <w:b/>
          <w:bCs/>
          <w:i/>
          <w:iCs/>
          <w:sz w:val="24"/>
          <w:szCs w:val="24"/>
        </w:rPr>
      </w:pPr>
      <w:r w:rsidRPr="00931A0E">
        <w:rPr>
          <w:rFonts w:ascii="Times New Roman" w:hAnsi="Times New Roman" w:cs="Times New Roman"/>
          <w:sz w:val="24"/>
          <w:szCs w:val="24"/>
        </w:rPr>
        <w:t>Метапредметные результаты включают освоенные обучающимися</w:t>
      </w:r>
      <w:r>
        <w:rPr>
          <w:rFonts w:ascii="Times New Roman" w:hAnsi="Times New Roman" w:cs="Times New Roman"/>
          <w:sz w:val="24"/>
          <w:szCs w:val="24"/>
        </w:rPr>
        <w:t xml:space="preserve"> </w:t>
      </w:r>
      <w:r w:rsidRPr="00931A0E">
        <w:rPr>
          <w:rFonts w:ascii="Times New Roman" w:hAnsi="Times New Roman" w:cs="Times New Roman"/>
          <w:sz w:val="24"/>
          <w:szCs w:val="24"/>
        </w:rPr>
        <w:t>межпредметные понятия и универсальные учебные действия (регулятивные, познавательные, коммуникативные).</w:t>
      </w:r>
    </w:p>
    <w:p w:rsidR="003900C9" w:rsidRPr="00931A0E" w:rsidRDefault="003900C9" w:rsidP="00051FC4">
      <w:pPr>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b/>
          <w:bCs/>
          <w:sz w:val="24"/>
          <w:szCs w:val="24"/>
        </w:rPr>
        <w:t>Межпредметные понятия</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Условием формирования межпредметных понятий,  таких, как система, </w:t>
      </w:r>
      <w:r w:rsidRPr="00931A0E">
        <w:rPr>
          <w:rFonts w:ascii="Times New Roman" w:hAnsi="Times New Roman" w:cs="Times New Roman"/>
          <w:sz w:val="24"/>
          <w:szCs w:val="24"/>
          <w:shd w:val="clear" w:color="auto" w:fill="FFFFFF"/>
        </w:rPr>
        <w:t xml:space="preserve">факт, закономерность, феномен, анализ, синтез </w:t>
      </w:r>
      <w:r w:rsidRPr="00931A0E">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Pr>
          <w:rFonts w:ascii="Times New Roman" w:hAnsi="Times New Roman" w:cs="Times New Roman"/>
          <w:sz w:val="24"/>
          <w:szCs w:val="24"/>
        </w:rPr>
        <w:t xml:space="preserve"> </w:t>
      </w:r>
      <w:r w:rsidRPr="00931A0E">
        <w:rPr>
          <w:rFonts w:ascii="Times New Roman" w:hAnsi="Times New Roman" w:cs="Times New Roman"/>
          <w:sz w:val="24"/>
          <w:szCs w:val="24"/>
        </w:rPr>
        <w:t>На уроках по учебному предмету «</w:t>
      </w:r>
      <w:r>
        <w:rPr>
          <w:rFonts w:ascii="Times New Roman" w:hAnsi="Times New Roman" w:cs="Times New Roman"/>
          <w:sz w:val="24"/>
          <w:szCs w:val="24"/>
        </w:rPr>
        <w:t>Физика</w:t>
      </w:r>
      <w:r w:rsidRPr="00931A0E">
        <w:rPr>
          <w:rFonts w:ascii="Times New Roman" w:hAnsi="Times New Roman" w:cs="Times New Roman"/>
          <w:sz w:val="24"/>
          <w:szCs w:val="24"/>
        </w:rPr>
        <w:t xml:space="preserve">» будет продолжена работа по формированию и развитию </w:t>
      </w:r>
      <w:r w:rsidRPr="00931A0E">
        <w:rPr>
          <w:rFonts w:ascii="Times New Roman" w:hAnsi="Times New Roman" w:cs="Times New Roman"/>
          <w:b/>
          <w:bCs/>
          <w:sz w:val="24"/>
          <w:szCs w:val="24"/>
        </w:rPr>
        <w:t>основ читательской компетенции</w:t>
      </w:r>
      <w:r w:rsidRPr="00931A0E">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При изучении учебного предмета «</w:t>
      </w:r>
      <w:r>
        <w:rPr>
          <w:rFonts w:ascii="Times New Roman" w:hAnsi="Times New Roman" w:cs="Times New Roman"/>
          <w:sz w:val="24"/>
          <w:szCs w:val="24"/>
        </w:rPr>
        <w:t>Физика</w:t>
      </w:r>
      <w:r w:rsidRPr="00931A0E">
        <w:rPr>
          <w:rFonts w:ascii="Times New Roman" w:hAnsi="Times New Roman" w:cs="Times New Roman"/>
          <w:sz w:val="24"/>
          <w:szCs w:val="24"/>
        </w:rPr>
        <w:t xml:space="preserve">» обучающиеся усовершенствуют приобретенные на первом уровне </w:t>
      </w:r>
      <w:r w:rsidRPr="00931A0E">
        <w:rPr>
          <w:rFonts w:ascii="Times New Roman" w:hAnsi="Times New Roman" w:cs="Times New Roman"/>
          <w:b/>
          <w:bCs/>
          <w:sz w:val="24"/>
          <w:szCs w:val="24"/>
        </w:rPr>
        <w:t>навыки работы с информацией</w:t>
      </w:r>
      <w:r w:rsidRPr="00931A0E">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заполнять и дополнять таблицы, схемы, диаграммы, тексты. </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В ходе изучения учебного предмета «</w:t>
      </w:r>
      <w:r>
        <w:rPr>
          <w:rFonts w:ascii="Times New Roman" w:hAnsi="Times New Roman" w:cs="Times New Roman"/>
          <w:sz w:val="24"/>
          <w:szCs w:val="24"/>
        </w:rPr>
        <w:t>Физика</w:t>
      </w:r>
      <w:r w:rsidRPr="00931A0E">
        <w:rPr>
          <w:rFonts w:ascii="Times New Roman" w:hAnsi="Times New Roman" w:cs="Times New Roman"/>
          <w:sz w:val="24"/>
          <w:szCs w:val="24"/>
        </w:rPr>
        <w:t xml:space="preserve">» обучающиеся </w:t>
      </w:r>
      <w:r w:rsidRPr="00931A0E">
        <w:rPr>
          <w:rFonts w:ascii="Times New Roman" w:hAnsi="Times New Roman" w:cs="Times New Roman"/>
          <w:b/>
          <w:bCs/>
          <w:sz w:val="24"/>
          <w:szCs w:val="24"/>
        </w:rPr>
        <w:t>приобретут опыт проектной деятельности</w:t>
      </w:r>
      <w:r w:rsidRPr="00931A0E">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900C9" w:rsidRPr="00931A0E" w:rsidRDefault="003900C9" w:rsidP="00051FC4">
      <w:pPr>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b/>
          <w:bCs/>
          <w:sz w:val="24"/>
          <w:szCs w:val="24"/>
        </w:rPr>
        <w:t>Регулятивные УУД</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 xml:space="preserve">- анализировать существующие и планировать будущие образовательные результаты;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идентифицировать собственные проблемы и определять главную проблему;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выдвигать версии решения проблемы, формулировать гипотезы, предвосхищать конечный результат;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ставить цель деятельности на основе определенной проблемы и существующих возможностей;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формулировать учебные задачи как шаги достижения поставленной цели деятельности;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3900C9" w:rsidRPr="00931A0E" w:rsidRDefault="003900C9" w:rsidP="00051FC4">
      <w:pPr>
        <w:widowControl w:val="0"/>
        <w:numPr>
          <w:ilvl w:val="0"/>
          <w:numId w:val="1"/>
        </w:numPr>
        <w:tabs>
          <w:tab w:val="left" w:pos="0"/>
          <w:tab w:val="left" w:pos="851"/>
        </w:tabs>
        <w:spacing w:after="0" w:line="240" w:lineRule="auto"/>
        <w:ind w:left="0" w:firstLine="567"/>
        <w:jc w:val="both"/>
        <w:rPr>
          <w:rFonts w:ascii="Times New Roman" w:hAnsi="Times New Roman" w:cs="Times New Roman"/>
          <w:b/>
          <w:bCs/>
          <w:sz w:val="24"/>
          <w:szCs w:val="24"/>
        </w:rPr>
      </w:pPr>
      <w:r w:rsidRPr="00931A0E">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необходимые действия в соответствии с учебной и познавательной задачей и составлять алгоритм их выполнения;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 задачи;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выбирать из предложенных вариантов и самостоятельно искать средства/ресурсы для решения задачи/достижения цели;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составлять план решения проблемы (выполнения проекта, проведения исследования);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планировать и корректировать свою индивидуальную образовательную траекторию.</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оценивать свою деятельность, аргументируя причины достижения или отсутствия планируемого результата;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сверять свои действия с целью и, при необходимости, исправлять ошибки самостоятельно.</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4. Умение оценивать правильность выполнения учебной задачи, собственные возможности ее решения.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критерии правильности (корректности) выполнения учебной задачи;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фиксировать и анализировать динамику собственных образовательных результатов.</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соотносить реальные и планируемые результаты индивидуальной образовательной деятельности и делать выводы;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принимать решение в учебной ситуации и нести за него ответственность;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900C9" w:rsidRPr="00931A0E" w:rsidRDefault="003900C9" w:rsidP="00051FC4">
      <w:pPr>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b/>
          <w:bCs/>
          <w:sz w:val="24"/>
          <w:szCs w:val="24"/>
        </w:rPr>
        <w:t>Познавательные УУД</w:t>
      </w:r>
    </w:p>
    <w:p w:rsidR="003900C9" w:rsidRPr="00931A0E" w:rsidRDefault="003900C9" w:rsidP="00051FC4">
      <w:pPr>
        <w:widowControl w:val="0"/>
        <w:tabs>
          <w:tab w:val="left" w:pos="851"/>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подбирать слова, соподчиненные ключевому слову, определяющие его признаки и свойства;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выстраивать логическую цепочку, состоящую из ключевого слова и соподчиненных ему слов;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выделять общий признак двух или нескольких предметов или явлений и объяснять их сходство;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явление из общего ряда других явлений;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рассуждение на основе сравнения предметов и явлений, выделяя при этом общие признаки;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излагать полученную информацию, интерпретируя ее в контексте решаемой задачи;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самостоятельно указывать на информацию, нуждающуюся в проверке, предлагать и </w:t>
      </w:r>
      <w:r w:rsidRPr="00931A0E">
        <w:rPr>
          <w:rFonts w:ascii="Times New Roman" w:hAnsi="Times New Roman" w:cs="Times New Roman"/>
          <w:sz w:val="24"/>
          <w:szCs w:val="24"/>
        </w:rPr>
        <w:lastRenderedPageBreak/>
        <w:t xml:space="preserve">применять способ проверки достоверности информации;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вербализовать эмоциональное впечатление, оказанное на него источником;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обозначать символом и знаком предмет и/или явление;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создавать абстрактный или реальный образ предмета и/или явления;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модель/схему на основе условий задачи и/или способа ее решения;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преобразовывать модели с целью выявления общих законов, определяющих предметную область;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доказательство: прямое, косвенное, от противного;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8. Смысловое чтение.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находить в тексте требуемую информацию (в соответствии с целями своей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 текст;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устанавливать взаимосвязь описанных в тексте событий, явлений, процессов;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резюмировать главную идею текста;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критически оценивать содержание и форму текста.</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свое отношение к природной среде;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анализировать влияние экологических факторов на среду обитания живых организмов;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проводить причинный и вероятностный анализ экологических ситуаций;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 выражать свое отношение к природе через рисунки, сочинения, модели, проектные работы.</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3900C9" w:rsidRPr="00931A0E" w:rsidRDefault="003900C9" w:rsidP="00051FC4">
      <w:pPr>
        <w:pStyle w:val="a5"/>
        <w:overflowPunct/>
        <w:autoSpaceDE/>
        <w:autoSpaceDN/>
        <w:adjustRightInd/>
        <w:spacing w:after="0" w:line="240" w:lineRule="auto"/>
        <w:ind w:left="0" w:firstLine="567"/>
        <w:jc w:val="both"/>
        <w:textAlignment w:val="auto"/>
        <w:rPr>
          <w:rFonts w:ascii="Times New Roman" w:hAnsi="Times New Roman" w:cs="Times New Roman"/>
          <w:sz w:val="24"/>
          <w:szCs w:val="24"/>
        </w:rPr>
      </w:pPr>
      <w:r w:rsidRPr="00931A0E">
        <w:rPr>
          <w:rFonts w:ascii="Times New Roman" w:hAnsi="Times New Roman" w:cs="Times New Roman"/>
          <w:sz w:val="24"/>
          <w:szCs w:val="24"/>
        </w:rPr>
        <w:t xml:space="preserve">- определять необходимые ключевые поисковые слова и запросы; </w:t>
      </w:r>
    </w:p>
    <w:p w:rsidR="003900C9" w:rsidRPr="00931A0E" w:rsidRDefault="003900C9" w:rsidP="00051FC4">
      <w:pPr>
        <w:pStyle w:val="a5"/>
        <w:overflowPunct/>
        <w:autoSpaceDE/>
        <w:autoSpaceDN/>
        <w:adjustRightInd/>
        <w:spacing w:after="0" w:line="240" w:lineRule="auto"/>
        <w:ind w:left="0" w:firstLine="567"/>
        <w:jc w:val="both"/>
        <w:textAlignment w:val="auto"/>
        <w:rPr>
          <w:rFonts w:ascii="Times New Roman" w:hAnsi="Times New Roman" w:cs="Times New Roman"/>
          <w:sz w:val="24"/>
          <w:szCs w:val="24"/>
        </w:rPr>
      </w:pPr>
      <w:r w:rsidRPr="00931A0E">
        <w:rPr>
          <w:rFonts w:ascii="Times New Roman" w:hAnsi="Times New Roman" w:cs="Times New Roman"/>
          <w:sz w:val="24"/>
          <w:szCs w:val="24"/>
        </w:rPr>
        <w:t xml:space="preserve">- осуществлять взаимодействие с электронными поисковыми системами, словарями; </w:t>
      </w:r>
    </w:p>
    <w:p w:rsidR="003900C9" w:rsidRPr="00931A0E" w:rsidRDefault="003900C9" w:rsidP="00051FC4">
      <w:pPr>
        <w:pStyle w:val="a5"/>
        <w:overflowPunct/>
        <w:autoSpaceDE/>
        <w:autoSpaceDN/>
        <w:adjustRightInd/>
        <w:spacing w:after="0" w:line="240" w:lineRule="auto"/>
        <w:ind w:left="0" w:firstLine="567"/>
        <w:jc w:val="both"/>
        <w:textAlignment w:val="auto"/>
        <w:rPr>
          <w:rFonts w:ascii="Times New Roman" w:hAnsi="Times New Roman" w:cs="Times New Roman"/>
          <w:sz w:val="24"/>
          <w:szCs w:val="24"/>
        </w:rPr>
      </w:pPr>
      <w:r w:rsidRPr="00931A0E">
        <w:rPr>
          <w:rFonts w:ascii="Times New Roman" w:hAnsi="Times New Roman" w:cs="Times New Roman"/>
          <w:sz w:val="24"/>
          <w:szCs w:val="24"/>
        </w:rPr>
        <w:t xml:space="preserve">- формировать множественную выборку из поисковых источников для объективизации результатов поиска; </w:t>
      </w:r>
    </w:p>
    <w:p w:rsidR="003900C9" w:rsidRPr="00931A0E" w:rsidRDefault="003900C9" w:rsidP="00051FC4">
      <w:pPr>
        <w:pStyle w:val="a5"/>
        <w:overflowPunct/>
        <w:autoSpaceDE/>
        <w:autoSpaceDN/>
        <w:adjustRightInd/>
        <w:spacing w:after="0" w:line="240" w:lineRule="auto"/>
        <w:ind w:left="0" w:firstLine="567"/>
        <w:jc w:val="both"/>
        <w:textAlignment w:val="auto"/>
        <w:rPr>
          <w:rFonts w:ascii="Times New Roman" w:hAnsi="Times New Roman" w:cs="Times New Roman"/>
          <w:sz w:val="24"/>
          <w:szCs w:val="24"/>
        </w:rPr>
      </w:pPr>
      <w:r w:rsidRPr="00931A0E">
        <w:rPr>
          <w:rFonts w:ascii="Times New Roman" w:hAnsi="Times New Roman" w:cs="Times New Roman"/>
          <w:sz w:val="24"/>
          <w:szCs w:val="24"/>
        </w:rPr>
        <w:t>- соотносить полученные результаты поиска со своей деятельностью.</w:t>
      </w:r>
    </w:p>
    <w:p w:rsidR="003900C9" w:rsidRPr="00931A0E" w:rsidRDefault="003900C9" w:rsidP="00051FC4">
      <w:pPr>
        <w:tabs>
          <w:tab w:val="left" w:pos="993"/>
        </w:tabs>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b/>
          <w:bCs/>
          <w:sz w:val="24"/>
          <w:szCs w:val="24"/>
        </w:rPr>
        <w:t>Коммуникативные УУД</w:t>
      </w:r>
    </w:p>
    <w:p w:rsidR="003900C9" w:rsidRPr="00931A0E" w:rsidRDefault="003900C9" w:rsidP="00051FC4">
      <w:pPr>
        <w:pStyle w:val="a5"/>
        <w:widowControl w:val="0"/>
        <w:tabs>
          <w:tab w:val="left" w:pos="0"/>
          <w:tab w:val="left" w:pos="993"/>
        </w:tabs>
        <w:overflowPunct/>
        <w:autoSpaceDE/>
        <w:autoSpaceDN/>
        <w:adjustRightInd/>
        <w:spacing w:after="0" w:line="240" w:lineRule="auto"/>
        <w:ind w:left="0" w:firstLine="567"/>
        <w:jc w:val="both"/>
        <w:textAlignment w:val="auto"/>
        <w:rPr>
          <w:rFonts w:ascii="Times New Roman" w:hAnsi="Times New Roman" w:cs="Times New Roman"/>
          <w:sz w:val="24"/>
          <w:szCs w:val="24"/>
        </w:rPr>
      </w:pPr>
      <w:r w:rsidRPr="00931A0E">
        <w:rPr>
          <w:rFonts w:ascii="Times New Roman" w:hAnsi="Times New Roman" w:cs="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возможные роли в совместной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играть определенную роль в совместной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позитивные отношения в процессе учебной и познавательной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предлагать альтернативное решение в конфликтной ситуации;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общую точку зрения в дискуссии;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900C9" w:rsidRPr="00931A0E" w:rsidRDefault="003900C9" w:rsidP="00051FC4">
      <w:pPr>
        <w:widowControl w:val="0"/>
        <w:tabs>
          <w:tab w:val="left" w:pos="142"/>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задачу коммуникации и в соответствии с ней отбирать речевые средства;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представлять в устной или письменной форме развернутый план собственной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 задачей;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высказывать и обосновывать мнение (суждение) и запрашивать мнение партнера в рамках диалога;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принимать решение в ходе диалога и согласовывать его с собеседником;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13. Формирование и развитие компетентности в области использования </w:t>
      </w:r>
      <w:r w:rsidRPr="00931A0E">
        <w:rPr>
          <w:rFonts w:ascii="Times New Roman" w:hAnsi="Times New Roman" w:cs="Times New Roman"/>
          <w:sz w:val="24"/>
          <w:szCs w:val="24"/>
        </w:rPr>
        <w:lastRenderedPageBreak/>
        <w:t xml:space="preserve">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информацию с учетом этических и правовых норм;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900C9" w:rsidRPr="00931A0E" w:rsidRDefault="003900C9" w:rsidP="00051FC4">
      <w:pPr>
        <w:autoSpaceDE w:val="0"/>
        <w:autoSpaceDN w:val="0"/>
        <w:adjustRightInd w:val="0"/>
        <w:spacing w:after="0" w:line="240" w:lineRule="auto"/>
        <w:ind w:firstLine="600"/>
        <w:jc w:val="both"/>
        <w:rPr>
          <w:rFonts w:ascii="Times New Roman" w:hAnsi="Times New Roman" w:cs="Times New Roman"/>
          <w:b/>
          <w:bCs/>
          <w:sz w:val="24"/>
          <w:szCs w:val="24"/>
          <w:u w:val="single"/>
        </w:rPr>
      </w:pPr>
      <w:r w:rsidRPr="00931A0E">
        <w:rPr>
          <w:rFonts w:ascii="Times New Roman" w:hAnsi="Times New Roman" w:cs="Times New Roman"/>
          <w:b/>
          <w:bCs/>
          <w:sz w:val="24"/>
          <w:szCs w:val="24"/>
          <w:u w:val="single"/>
        </w:rPr>
        <w:t>Предметные результаты освоения учебного предмета «</w:t>
      </w:r>
      <w:r>
        <w:rPr>
          <w:rFonts w:ascii="Times New Roman" w:hAnsi="Times New Roman" w:cs="Times New Roman"/>
          <w:b/>
          <w:bCs/>
          <w:sz w:val="24"/>
          <w:szCs w:val="24"/>
          <w:u w:val="single"/>
        </w:rPr>
        <w:t>Физика</w:t>
      </w:r>
      <w:r w:rsidRPr="00931A0E">
        <w:rPr>
          <w:rFonts w:ascii="Times New Roman" w:hAnsi="Times New Roman" w:cs="Times New Roman"/>
          <w:b/>
          <w:bCs/>
          <w:sz w:val="24"/>
          <w:szCs w:val="24"/>
          <w:u w:val="single"/>
        </w:rPr>
        <w:t>»:</w:t>
      </w:r>
    </w:p>
    <w:p w:rsidR="003900C9" w:rsidRDefault="003900C9" w:rsidP="0040037E">
      <w:pPr>
        <w:spacing w:after="0" w:line="240" w:lineRule="auto"/>
        <w:jc w:val="both"/>
        <w:rPr>
          <w:rFonts w:ascii="Times New Roman" w:hAnsi="Times New Roman" w:cs="Times New Roman"/>
          <w:sz w:val="24"/>
          <w:szCs w:val="24"/>
        </w:rPr>
      </w:pPr>
      <w:r w:rsidRPr="00403DF6">
        <w:rPr>
          <w:rFonts w:ascii="Times New Roman" w:hAnsi="Times New Roman" w:cs="Times New Roman"/>
          <w:sz w:val="24"/>
          <w:szCs w:val="24"/>
        </w:rPr>
        <w:t xml:space="preserve">Предметные результаты изучения </w:t>
      </w:r>
      <w:r>
        <w:rPr>
          <w:rFonts w:ascii="Times New Roman" w:hAnsi="Times New Roman" w:cs="Times New Roman"/>
          <w:sz w:val="24"/>
          <w:szCs w:val="24"/>
        </w:rPr>
        <w:t xml:space="preserve">учебного предмета </w:t>
      </w:r>
      <w:r w:rsidRPr="00403DF6">
        <w:rPr>
          <w:rFonts w:ascii="Times New Roman" w:hAnsi="Times New Roman" w:cs="Times New Roman"/>
          <w:sz w:val="24"/>
          <w:szCs w:val="24"/>
        </w:rPr>
        <w:t>«</w:t>
      </w:r>
      <w:r>
        <w:rPr>
          <w:rFonts w:ascii="Times New Roman" w:hAnsi="Times New Roman" w:cs="Times New Roman"/>
          <w:sz w:val="24"/>
          <w:szCs w:val="24"/>
        </w:rPr>
        <w:t>Физика</w:t>
      </w:r>
      <w:r w:rsidRPr="00403DF6">
        <w:rPr>
          <w:rFonts w:ascii="Times New Roman" w:hAnsi="Times New Roman" w:cs="Times New Roman"/>
          <w:sz w:val="24"/>
          <w:szCs w:val="24"/>
        </w:rPr>
        <w:t xml:space="preserve">» </w:t>
      </w:r>
      <w:r>
        <w:rPr>
          <w:rFonts w:ascii="Times New Roman" w:hAnsi="Times New Roman" w:cs="Times New Roman"/>
          <w:sz w:val="24"/>
          <w:szCs w:val="24"/>
        </w:rPr>
        <w:t>отражают</w:t>
      </w:r>
      <w:r w:rsidRPr="00403DF6">
        <w:rPr>
          <w:rFonts w:ascii="Times New Roman" w:hAnsi="Times New Roman" w:cs="Times New Roman"/>
          <w:sz w:val="24"/>
          <w:szCs w:val="24"/>
        </w:rPr>
        <w:t xml:space="preserve">: </w:t>
      </w:r>
    </w:p>
    <w:p w:rsidR="003900C9" w:rsidRPr="009E554D" w:rsidRDefault="003900C9" w:rsidP="009E554D">
      <w:pPr>
        <w:pStyle w:val="ac"/>
        <w:numPr>
          <w:ilvl w:val="0"/>
          <w:numId w:val="15"/>
        </w:numPr>
        <w:rPr>
          <w:rFonts w:ascii="Times New Roman" w:hAnsi="Times New Roman" w:cs="Times New Roman"/>
          <w:sz w:val="24"/>
          <w:szCs w:val="24"/>
        </w:rPr>
      </w:pPr>
      <w:r w:rsidRPr="009E554D">
        <w:rPr>
          <w:rFonts w:ascii="Times New Roman" w:hAnsi="Times New Roman" w:cs="Times New Roman"/>
          <w:sz w:val="24"/>
          <w:szCs w:val="24"/>
        </w:rPr>
        <w:t xml:space="preserve">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3900C9" w:rsidRPr="009E554D" w:rsidRDefault="003900C9" w:rsidP="009E554D">
      <w:pPr>
        <w:pStyle w:val="ac"/>
        <w:numPr>
          <w:ilvl w:val="0"/>
          <w:numId w:val="15"/>
        </w:numPr>
        <w:rPr>
          <w:rFonts w:ascii="Times New Roman" w:hAnsi="Times New Roman" w:cs="Times New Roman"/>
          <w:sz w:val="24"/>
          <w:szCs w:val="24"/>
        </w:rPr>
      </w:pPr>
      <w:r w:rsidRPr="009E554D">
        <w:rPr>
          <w:rFonts w:ascii="Times New Roman" w:hAnsi="Times New Roman" w:cs="Times New Roman"/>
          <w:sz w:val="24"/>
          <w:szCs w:val="24"/>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3900C9" w:rsidRPr="009E554D" w:rsidRDefault="003900C9" w:rsidP="009E554D">
      <w:pPr>
        <w:pStyle w:val="ac"/>
        <w:numPr>
          <w:ilvl w:val="0"/>
          <w:numId w:val="15"/>
        </w:numPr>
        <w:rPr>
          <w:rFonts w:ascii="Times New Roman" w:hAnsi="Times New Roman" w:cs="Times New Roman"/>
          <w:sz w:val="24"/>
          <w:szCs w:val="24"/>
        </w:rPr>
      </w:pPr>
      <w:r w:rsidRPr="009E554D">
        <w:rPr>
          <w:rFonts w:ascii="Times New Roman" w:hAnsi="Times New Roman" w:cs="Times New Roman"/>
          <w:sz w:val="24"/>
          <w:szCs w:val="24"/>
        </w:rPr>
        <w:t xml:space="preserve">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3900C9" w:rsidRPr="009E554D" w:rsidRDefault="003900C9" w:rsidP="009E554D">
      <w:pPr>
        <w:pStyle w:val="ac"/>
        <w:numPr>
          <w:ilvl w:val="0"/>
          <w:numId w:val="15"/>
        </w:numPr>
        <w:rPr>
          <w:rFonts w:ascii="Times New Roman" w:hAnsi="Times New Roman" w:cs="Times New Roman"/>
          <w:sz w:val="24"/>
          <w:szCs w:val="24"/>
        </w:rPr>
      </w:pPr>
      <w:r w:rsidRPr="009E554D">
        <w:rPr>
          <w:rFonts w:ascii="Times New Roman" w:hAnsi="Times New Roman" w:cs="Times New Roman"/>
          <w:sz w:val="24"/>
          <w:szCs w:val="24"/>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3900C9" w:rsidRPr="009E554D" w:rsidRDefault="003900C9" w:rsidP="009E554D">
      <w:pPr>
        <w:pStyle w:val="ac"/>
        <w:numPr>
          <w:ilvl w:val="0"/>
          <w:numId w:val="15"/>
        </w:numPr>
        <w:rPr>
          <w:rFonts w:ascii="Times New Roman" w:hAnsi="Times New Roman" w:cs="Times New Roman"/>
          <w:sz w:val="24"/>
          <w:szCs w:val="24"/>
        </w:rPr>
      </w:pPr>
      <w:r w:rsidRPr="009E554D">
        <w:rPr>
          <w:rFonts w:ascii="Times New Roman" w:hAnsi="Times New Roman" w:cs="Times New Roman"/>
          <w:sz w:val="24"/>
          <w:szCs w:val="24"/>
        </w:rPr>
        <w:t xml:space="preserve">осознание необходимости применения достижений физики и технологий для рационального природопользования; </w:t>
      </w:r>
    </w:p>
    <w:p w:rsidR="003900C9" w:rsidRPr="009E554D" w:rsidRDefault="003900C9" w:rsidP="009E554D">
      <w:pPr>
        <w:pStyle w:val="ac"/>
        <w:numPr>
          <w:ilvl w:val="0"/>
          <w:numId w:val="15"/>
        </w:numPr>
        <w:rPr>
          <w:rFonts w:ascii="Times New Roman" w:hAnsi="Times New Roman" w:cs="Times New Roman"/>
          <w:sz w:val="24"/>
          <w:szCs w:val="24"/>
        </w:rPr>
      </w:pPr>
      <w:r w:rsidRPr="009E554D">
        <w:rPr>
          <w:rFonts w:ascii="Times New Roman" w:hAnsi="Times New Roman" w:cs="Times New Roman"/>
          <w:sz w:val="24"/>
          <w:szCs w:val="24"/>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3900C9" w:rsidRPr="009E554D" w:rsidRDefault="003900C9" w:rsidP="009E554D">
      <w:pPr>
        <w:pStyle w:val="ac"/>
        <w:numPr>
          <w:ilvl w:val="0"/>
          <w:numId w:val="15"/>
        </w:numPr>
        <w:rPr>
          <w:rFonts w:ascii="Times New Roman" w:hAnsi="Times New Roman" w:cs="Times New Roman"/>
          <w:sz w:val="24"/>
          <w:szCs w:val="24"/>
        </w:rPr>
      </w:pPr>
      <w:r w:rsidRPr="009E554D">
        <w:rPr>
          <w:rFonts w:ascii="Times New Roman" w:hAnsi="Times New Roman" w:cs="Times New Roman"/>
          <w:sz w:val="24"/>
          <w:szCs w:val="24"/>
        </w:rPr>
        <w:t xml:space="preserve">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5B6121" w:rsidRDefault="003900C9" w:rsidP="005B6121">
      <w:pPr>
        <w:pStyle w:val="a5"/>
        <w:numPr>
          <w:ilvl w:val="0"/>
          <w:numId w:val="9"/>
        </w:numPr>
        <w:overflowPunct/>
        <w:autoSpaceDE/>
        <w:autoSpaceDN/>
        <w:adjustRightInd/>
        <w:spacing w:after="0" w:line="240" w:lineRule="auto"/>
        <w:jc w:val="both"/>
        <w:textAlignment w:val="auto"/>
        <w:rPr>
          <w:rFonts w:ascii="Times New Roman" w:hAnsi="Times New Roman" w:cs="Times New Roman"/>
          <w:sz w:val="24"/>
          <w:szCs w:val="24"/>
        </w:rPr>
      </w:pPr>
      <w:r w:rsidRPr="00403DF6">
        <w:rPr>
          <w:rFonts w:ascii="Times New Roman" w:hAnsi="Times New Roman" w:cs="Times New Roman"/>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w:t>
      </w:r>
      <w:r w:rsidR="005B6121">
        <w:rPr>
          <w:rFonts w:ascii="Times New Roman" w:hAnsi="Times New Roman" w:cs="Times New Roman"/>
          <w:sz w:val="24"/>
          <w:szCs w:val="24"/>
        </w:rPr>
        <w:t>овершенства машин и механизмов;</w:t>
      </w:r>
    </w:p>
    <w:p w:rsidR="005B6121" w:rsidRDefault="005B6121" w:rsidP="005B6121">
      <w:pPr>
        <w:pStyle w:val="a5"/>
        <w:numPr>
          <w:ilvl w:val="0"/>
          <w:numId w:val="9"/>
        </w:numPr>
        <w:overflowPunct/>
        <w:autoSpaceDE/>
        <w:autoSpaceDN/>
        <w:adjustRightInd/>
        <w:spacing w:after="0" w:line="240" w:lineRule="auto"/>
        <w:jc w:val="both"/>
        <w:textAlignment w:val="auto"/>
        <w:rPr>
          <w:rStyle w:val="dash041e0431044b0447043d044b0439char1"/>
        </w:rPr>
      </w:pPr>
      <w:r w:rsidRPr="005B6121">
        <w:rPr>
          <w:rStyle w:val="dash041e0431044b0447043d044b0439char1"/>
        </w:rPr>
        <w:lastRenderedPageBreak/>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5B6121" w:rsidRDefault="005B6121" w:rsidP="005B6121">
      <w:pPr>
        <w:pStyle w:val="a5"/>
        <w:numPr>
          <w:ilvl w:val="0"/>
          <w:numId w:val="9"/>
        </w:numPr>
        <w:overflowPunct/>
        <w:autoSpaceDE/>
        <w:autoSpaceDN/>
        <w:adjustRightInd/>
        <w:spacing w:after="0" w:line="240" w:lineRule="auto"/>
        <w:jc w:val="both"/>
        <w:textAlignment w:val="auto"/>
        <w:rPr>
          <w:rStyle w:val="dash041e0431044b0447043d044b0439char1"/>
        </w:rPr>
      </w:pPr>
      <w:r w:rsidRPr="005B6121">
        <w:rPr>
          <w:rStyle w:val="dash041e0431044b0447043d044b0439char1"/>
        </w:rPr>
        <w:t>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5B6121" w:rsidRPr="005B6121" w:rsidRDefault="005B6121" w:rsidP="005B6121">
      <w:pPr>
        <w:pStyle w:val="a5"/>
        <w:numPr>
          <w:ilvl w:val="0"/>
          <w:numId w:val="9"/>
        </w:numPr>
        <w:overflowPunct/>
        <w:autoSpaceDE/>
        <w:autoSpaceDN/>
        <w:adjustRightInd/>
        <w:spacing w:after="0" w:line="240" w:lineRule="auto"/>
        <w:jc w:val="both"/>
        <w:textAlignment w:val="auto"/>
        <w:rPr>
          <w:rFonts w:ascii="Times New Roman" w:hAnsi="Times New Roman" w:cs="Times New Roman"/>
          <w:sz w:val="24"/>
          <w:szCs w:val="24"/>
        </w:rPr>
      </w:pPr>
      <w:r w:rsidRPr="005B6121">
        <w:rPr>
          <w:rStyle w:val="dash041e0431044b0447043d044b0439char1"/>
        </w:rPr>
        <w:t xml:space="preserve">для слепых и слабовидящих обучающихся: владение правилами записи физических формул рельефно-точечной системы обозначений Л.Брайля. </w:t>
      </w:r>
    </w:p>
    <w:p w:rsidR="003900C9" w:rsidRPr="0040037E" w:rsidRDefault="003900C9" w:rsidP="00054943">
      <w:pPr>
        <w:pStyle w:val="a5"/>
        <w:overflowPunct/>
        <w:autoSpaceDE/>
        <w:autoSpaceDN/>
        <w:adjustRightInd/>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В ходе изучения учебного предмета «Физика»</w:t>
      </w:r>
    </w:p>
    <w:p w:rsidR="003900C9" w:rsidRDefault="003900C9" w:rsidP="0040037E">
      <w:pPr>
        <w:spacing w:after="0" w:line="240" w:lineRule="auto"/>
        <w:ind w:firstLine="709"/>
        <w:jc w:val="both"/>
        <w:rPr>
          <w:rFonts w:ascii="Times New Roman" w:hAnsi="Times New Roman" w:cs="Times New Roman"/>
          <w:b/>
          <w:bCs/>
          <w:sz w:val="24"/>
          <w:szCs w:val="24"/>
        </w:rPr>
      </w:pPr>
      <w:r w:rsidRPr="00931A0E">
        <w:rPr>
          <w:rFonts w:ascii="Times New Roman" w:hAnsi="Times New Roman" w:cs="Times New Roman"/>
          <w:b/>
          <w:bCs/>
          <w:sz w:val="24"/>
          <w:szCs w:val="24"/>
        </w:rPr>
        <w:t>Выпускник научится:</w:t>
      </w:r>
    </w:p>
    <w:p w:rsidR="003900C9" w:rsidRPr="00051FC4" w:rsidRDefault="003900C9" w:rsidP="0040037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900C9" w:rsidRPr="00911BEE" w:rsidRDefault="003900C9" w:rsidP="00911BE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r>
        <w:rPr>
          <w:rFonts w:ascii="Times New Roman" w:hAnsi="Times New Roman" w:cs="Times New Roman"/>
          <w:sz w:val="24"/>
          <w:szCs w:val="24"/>
        </w:rPr>
        <w:t xml:space="preserve"> (п</w:t>
      </w:r>
      <w:r w:rsidRPr="00911BEE">
        <w:rPr>
          <w:rFonts w:ascii="Times New Roman" w:hAnsi="Times New Roman" w:cs="Times New Roman"/>
          <w:sz w:val="24"/>
          <w:szCs w:val="24"/>
        </w:rPr>
        <w:t>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r>
        <w:rPr>
          <w:rFonts w:ascii="Times New Roman" w:hAnsi="Times New Roman" w:cs="Times New Roman"/>
          <w:sz w:val="24"/>
          <w:szCs w:val="24"/>
        </w:rPr>
        <w:t>);</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роль эксперимента в получении научной информации;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w:t>
      </w:r>
      <w:r>
        <w:rPr>
          <w:rFonts w:ascii="Times New Roman" w:hAnsi="Times New Roman" w:cs="Times New Roman"/>
          <w:sz w:val="24"/>
          <w:szCs w:val="24"/>
        </w:rPr>
        <w:t>ы оценки погрешностей измерений;</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3900C9" w:rsidRDefault="003900C9" w:rsidP="009E554D">
      <w:pPr>
        <w:tabs>
          <w:tab w:val="left" w:pos="851"/>
        </w:tabs>
        <w:autoSpaceDE w:val="0"/>
        <w:autoSpaceDN w:val="0"/>
        <w:adjustRightInd w:val="0"/>
        <w:spacing w:after="0" w:line="240" w:lineRule="auto"/>
        <w:jc w:val="both"/>
        <w:rPr>
          <w:rFonts w:ascii="Times New Roman" w:hAnsi="Times New Roman" w:cs="Times New Roman"/>
          <w:b/>
          <w:bCs/>
          <w:sz w:val="24"/>
          <w:szCs w:val="24"/>
        </w:rPr>
      </w:pP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 xml:space="preserve">использовать приемы построения физических моделей, поиска и формулировки </w:t>
      </w:r>
      <w:r w:rsidRPr="00051FC4">
        <w:rPr>
          <w:rFonts w:ascii="Times New Roman" w:hAnsi="Times New Roman" w:cs="Times New Roman"/>
          <w:i/>
          <w:iCs/>
          <w:sz w:val="24"/>
          <w:szCs w:val="24"/>
        </w:rPr>
        <w:lastRenderedPageBreak/>
        <w:t>доказательств выдвинутых гипотез и теоретических выводов на основе эмпирически установленных фактов;</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Механические явления</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w:t>
      </w:r>
      <w:r>
        <w:rPr>
          <w:rFonts w:ascii="Times New Roman" w:hAnsi="Times New Roman" w:cs="Times New Roman"/>
          <w:sz w:val="24"/>
          <w:szCs w:val="24"/>
        </w:rPr>
        <w:t>ждение равнодействующей силы), первый</w:t>
      </w:r>
      <w:r w:rsidRPr="00051FC4">
        <w:rPr>
          <w:rFonts w:ascii="Times New Roman" w:hAnsi="Times New Roman" w:cs="Times New Roman"/>
          <w:sz w:val="24"/>
          <w:szCs w:val="24"/>
        </w:rPr>
        <w:t xml:space="preserve">, </w:t>
      </w:r>
      <w:r>
        <w:rPr>
          <w:rFonts w:ascii="Times New Roman" w:hAnsi="Times New Roman" w:cs="Times New Roman"/>
          <w:sz w:val="24"/>
          <w:szCs w:val="24"/>
        </w:rPr>
        <w:t>второй</w:t>
      </w:r>
      <w:r w:rsidRPr="00051FC4">
        <w:rPr>
          <w:rFonts w:ascii="Times New Roman" w:hAnsi="Times New Roman" w:cs="Times New Roman"/>
          <w:sz w:val="24"/>
          <w:szCs w:val="24"/>
        </w:rPr>
        <w:t xml:space="preserve"> и </w:t>
      </w:r>
      <w:r>
        <w:rPr>
          <w:rFonts w:ascii="Times New Roman" w:hAnsi="Times New Roman" w:cs="Times New Roman"/>
          <w:sz w:val="24"/>
          <w:szCs w:val="24"/>
        </w:rPr>
        <w:t>третий</w:t>
      </w:r>
      <w:r w:rsidRPr="00051FC4">
        <w:rPr>
          <w:rFonts w:ascii="Times New Roman" w:hAnsi="Times New Roman" w:cs="Times New Roman"/>
          <w:sz w:val="24"/>
          <w:szCs w:val="24"/>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Pr>
          <w:rFonts w:ascii="Times New Roman" w:hAnsi="Times New Roman" w:cs="Times New Roman"/>
          <w:sz w:val="24"/>
          <w:szCs w:val="24"/>
        </w:rPr>
        <w:t>первый</w:t>
      </w:r>
      <w:r w:rsidRPr="00051FC4">
        <w:rPr>
          <w:rFonts w:ascii="Times New Roman" w:hAnsi="Times New Roman" w:cs="Times New Roman"/>
          <w:sz w:val="24"/>
          <w:szCs w:val="24"/>
        </w:rPr>
        <w:t>,</w:t>
      </w:r>
      <w:r>
        <w:rPr>
          <w:rFonts w:ascii="Times New Roman" w:hAnsi="Times New Roman" w:cs="Times New Roman"/>
          <w:sz w:val="24"/>
          <w:szCs w:val="24"/>
        </w:rPr>
        <w:t xml:space="preserve"> второй</w:t>
      </w:r>
      <w:r w:rsidRPr="00051FC4">
        <w:rPr>
          <w:rFonts w:ascii="Times New Roman" w:hAnsi="Times New Roman" w:cs="Times New Roman"/>
          <w:sz w:val="24"/>
          <w:szCs w:val="24"/>
        </w:rPr>
        <w:t xml:space="preserve"> и </w:t>
      </w:r>
      <w:r>
        <w:rPr>
          <w:rFonts w:ascii="Times New Roman" w:hAnsi="Times New Roman" w:cs="Times New Roman"/>
          <w:sz w:val="24"/>
          <w:szCs w:val="24"/>
        </w:rPr>
        <w:t>третий</w:t>
      </w:r>
      <w:r w:rsidRPr="00051FC4">
        <w:rPr>
          <w:rFonts w:ascii="Times New Roman" w:hAnsi="Times New Roman" w:cs="Times New Roman"/>
          <w:sz w:val="24"/>
          <w:szCs w:val="24"/>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lastRenderedPageBreak/>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Тепловые явления</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Pr>
          <w:rFonts w:ascii="Times New Roman" w:hAnsi="Times New Roman" w:cs="Times New Roman"/>
          <w:sz w:val="24"/>
          <w:szCs w:val="24"/>
        </w:rPr>
        <w:t xml:space="preserve"> </w:t>
      </w:r>
      <w:r w:rsidRPr="00051FC4">
        <w:rPr>
          <w:rFonts w:ascii="Times New Roman" w:hAnsi="Times New Roman" w:cs="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900C9"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Электрические и магнитные явления</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w:t>
      </w:r>
      <w:r>
        <w:rPr>
          <w:rFonts w:ascii="Times New Roman" w:hAnsi="Times New Roman" w:cs="Times New Roman"/>
          <w:sz w:val="24"/>
          <w:szCs w:val="24"/>
        </w:rPr>
        <w:t>ломление света, дисперсия света;</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Pr>
          <w:rFonts w:ascii="Times New Roman" w:hAnsi="Times New Roman" w:cs="Times New Roman"/>
          <w:sz w:val="24"/>
          <w:szCs w:val="24"/>
        </w:rPr>
        <w:t>лампочка, амперметр, вольтметр);</w:t>
      </w:r>
      <w:r w:rsidRPr="00051FC4">
        <w:rPr>
          <w:rFonts w:ascii="Times New Roman" w:hAnsi="Times New Roman" w:cs="Times New Roman"/>
          <w:sz w:val="24"/>
          <w:szCs w:val="24"/>
        </w:rPr>
        <w:t xml:space="preserve"> </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использовать оптические схемы для построения изображений в пло</w:t>
      </w:r>
      <w:r>
        <w:rPr>
          <w:rFonts w:ascii="Times New Roman" w:hAnsi="Times New Roman" w:cs="Times New Roman"/>
          <w:sz w:val="24"/>
          <w:szCs w:val="24"/>
        </w:rPr>
        <w:t>ском зеркале и собирающей линзе;</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w:t>
      </w:r>
      <w:r>
        <w:rPr>
          <w:rFonts w:ascii="Times New Roman" w:hAnsi="Times New Roman" w:cs="Times New Roman"/>
          <w:sz w:val="24"/>
          <w:szCs w:val="24"/>
        </w:rPr>
        <w:t>ю величину с другими величинами;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w:t>
      </w:r>
      <w:r>
        <w:rPr>
          <w:rFonts w:ascii="Times New Roman" w:hAnsi="Times New Roman" w:cs="Times New Roman"/>
          <w:sz w:val="24"/>
          <w:szCs w:val="24"/>
        </w:rPr>
        <w:t xml:space="preserve"> и его математическое выражение;</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r>
        <w:rPr>
          <w:rFonts w:ascii="Times New Roman" w:hAnsi="Times New Roman" w:cs="Times New Roman"/>
          <w:sz w:val="24"/>
          <w:szCs w:val="24"/>
        </w:rPr>
        <w:t>;</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Pr>
          <w:rFonts w:ascii="Times New Roman" w:hAnsi="Times New Roman" w:cs="Times New Roman"/>
          <w:sz w:val="24"/>
          <w:szCs w:val="24"/>
        </w:rPr>
        <w:t xml:space="preserve"> </w:t>
      </w:r>
      <w:r w:rsidRPr="00051FC4">
        <w:rPr>
          <w:rFonts w:ascii="Times New Roman"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900C9"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3900C9"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lastRenderedPageBreak/>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Квантовые явления</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3900C9" w:rsidRPr="00911BEE" w:rsidRDefault="003900C9" w:rsidP="00911BE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900C9" w:rsidRPr="00051FC4" w:rsidRDefault="003900C9" w:rsidP="00051FC4">
      <w:pPr>
        <w:tabs>
          <w:tab w:val="left" w:pos="709"/>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соотносить энергию связи атомных ядер с дефектом массы;</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Элементы астрономии</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900C9" w:rsidRPr="0040037E" w:rsidRDefault="003900C9" w:rsidP="0040037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различия между гелиоцентрической и геоцентрической системами</w:t>
      </w:r>
      <w:r>
        <w:rPr>
          <w:rFonts w:ascii="Times New Roman" w:hAnsi="Times New Roman" w:cs="Times New Roman"/>
          <w:sz w:val="24"/>
          <w:szCs w:val="24"/>
        </w:rPr>
        <w:t xml:space="preserve"> мира.</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основные характеристики звезд (размер, цвет, температура) соотносить цвет звезды с ее температурой;</w:t>
      </w:r>
    </w:p>
    <w:p w:rsidR="003900C9"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гипотезы о происхождении Солнечной системы.</w:t>
      </w:r>
    </w:p>
    <w:p w:rsidR="003900C9" w:rsidRDefault="003900C9" w:rsidP="0040037E">
      <w:pPr>
        <w:pStyle w:val="a5"/>
        <w:tabs>
          <w:tab w:val="left" w:pos="993"/>
        </w:tabs>
        <w:spacing w:after="0" w:line="240" w:lineRule="auto"/>
        <w:ind w:left="0"/>
        <w:rPr>
          <w:rFonts w:ascii="Times New Roman" w:hAnsi="Times New Roman" w:cs="Times New Roman"/>
          <w:b/>
          <w:bCs/>
          <w:sz w:val="28"/>
          <w:szCs w:val="28"/>
        </w:rPr>
      </w:pPr>
    </w:p>
    <w:p w:rsidR="003900C9" w:rsidRPr="00911BEE" w:rsidRDefault="003900C9" w:rsidP="0040037E">
      <w:pPr>
        <w:pStyle w:val="a5"/>
        <w:tabs>
          <w:tab w:val="left" w:pos="993"/>
        </w:tabs>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r w:rsidRPr="00911BEE">
        <w:rPr>
          <w:rFonts w:ascii="Times New Roman" w:hAnsi="Times New Roman" w:cs="Times New Roman"/>
          <w:b/>
          <w:bCs/>
          <w:sz w:val="28"/>
          <w:szCs w:val="28"/>
        </w:rPr>
        <w:t>Содержание учебного предмета «Физика»</w:t>
      </w:r>
    </w:p>
    <w:p w:rsidR="003900C9" w:rsidRDefault="003900C9" w:rsidP="00550925">
      <w:pPr>
        <w:tabs>
          <w:tab w:val="left" w:pos="993"/>
        </w:tabs>
        <w:spacing w:after="0" w:line="240" w:lineRule="auto"/>
        <w:ind w:firstLine="709"/>
        <w:rPr>
          <w:rFonts w:ascii="Times New Roman" w:hAnsi="Times New Roman" w:cs="Times New Roman"/>
          <w:i/>
          <w:iCs/>
          <w:sz w:val="24"/>
          <w:szCs w:val="24"/>
        </w:rPr>
      </w:pPr>
    </w:p>
    <w:p w:rsidR="003900C9" w:rsidRDefault="003900C9" w:rsidP="00911BEE">
      <w:pPr>
        <w:tabs>
          <w:tab w:val="left" w:pos="993"/>
        </w:tabs>
        <w:spacing w:after="0" w:line="240" w:lineRule="auto"/>
        <w:ind w:firstLine="709"/>
        <w:jc w:val="both"/>
        <w:rPr>
          <w:rFonts w:ascii="Times New Roman" w:hAnsi="Times New Roman" w:cs="Times New Roman"/>
          <w:sz w:val="24"/>
          <w:szCs w:val="24"/>
        </w:rPr>
      </w:pPr>
      <w:r w:rsidRPr="00157AE3">
        <w:rPr>
          <w:rFonts w:ascii="Times New Roman" w:hAnsi="Times New Roman" w:cs="Times New Roman"/>
          <w:i/>
          <w:iCs/>
          <w:sz w:val="24"/>
          <w:szCs w:val="24"/>
        </w:rPr>
        <w:t>Элементы содержания</w:t>
      </w:r>
      <w:r>
        <w:rPr>
          <w:rFonts w:ascii="Times New Roman" w:hAnsi="Times New Roman" w:cs="Times New Roman"/>
          <w:sz w:val="24"/>
          <w:szCs w:val="24"/>
        </w:rPr>
        <w:t xml:space="preserve"> </w:t>
      </w:r>
      <w:r w:rsidRPr="00157AE3">
        <w:rPr>
          <w:rFonts w:ascii="Times New Roman" w:hAnsi="Times New Roman" w:cs="Times New Roman"/>
          <w:i/>
          <w:iCs/>
          <w:sz w:val="24"/>
          <w:szCs w:val="24"/>
        </w:rPr>
        <w:t>учебного предмета «</w:t>
      </w:r>
      <w:r>
        <w:rPr>
          <w:rFonts w:ascii="Times New Roman" w:hAnsi="Times New Roman" w:cs="Times New Roman"/>
          <w:i/>
          <w:iCs/>
          <w:sz w:val="24"/>
          <w:szCs w:val="24"/>
        </w:rPr>
        <w:t>Физика</w:t>
      </w:r>
      <w:r w:rsidRPr="00157AE3">
        <w:rPr>
          <w:rFonts w:ascii="Times New Roman" w:hAnsi="Times New Roman" w:cs="Times New Roman"/>
          <w:i/>
          <w:iCs/>
          <w:sz w:val="24"/>
          <w:szCs w:val="24"/>
        </w:rPr>
        <w:t>», относящиеся к результатам, которы</w:t>
      </w:r>
      <w:r>
        <w:rPr>
          <w:rFonts w:ascii="Times New Roman" w:hAnsi="Times New Roman" w:cs="Times New Roman"/>
          <w:i/>
          <w:iCs/>
          <w:sz w:val="24"/>
          <w:szCs w:val="24"/>
        </w:rPr>
        <w:t>м</w:t>
      </w:r>
      <w:r w:rsidRPr="00157AE3">
        <w:rPr>
          <w:rFonts w:ascii="Times New Roman" w:hAnsi="Times New Roman" w:cs="Times New Roman"/>
          <w:i/>
          <w:iCs/>
          <w:sz w:val="24"/>
          <w:szCs w:val="24"/>
        </w:rPr>
        <w:t xml:space="preserve"> учащиеся «получат возможность научиться», выделены курсивом.</w:t>
      </w:r>
      <w:r w:rsidRPr="00157AE3">
        <w:rPr>
          <w:rFonts w:ascii="Times New Roman" w:hAnsi="Times New Roman" w:cs="Times New Roman"/>
          <w:sz w:val="24"/>
          <w:szCs w:val="24"/>
        </w:rPr>
        <w:t xml:space="preserve"> </w:t>
      </w:r>
    </w:p>
    <w:p w:rsidR="003900C9" w:rsidRPr="00550925" w:rsidRDefault="003900C9" w:rsidP="00550925">
      <w:pPr>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900C9" w:rsidRPr="00550925" w:rsidRDefault="003900C9" w:rsidP="00911BEE">
      <w:pPr>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w:t>
      </w:r>
      <w:r>
        <w:rPr>
          <w:rFonts w:ascii="Times New Roman" w:hAnsi="Times New Roman" w:cs="Times New Roman"/>
          <w:sz w:val="24"/>
          <w:szCs w:val="24"/>
        </w:rPr>
        <w:t>удование, проводить естественно</w:t>
      </w:r>
      <w:r w:rsidRPr="00550925">
        <w:rPr>
          <w:rFonts w:ascii="Times New Roman" w:hAnsi="Times New Roman" w:cs="Times New Roman"/>
          <w:sz w:val="24"/>
          <w:szCs w:val="24"/>
        </w:rPr>
        <w:t>научные исследования и эксперименты, анализировать полученные результаты, представлять и научно аргументировать полученные выводы.</w:t>
      </w:r>
    </w:p>
    <w:p w:rsidR="003900C9" w:rsidRPr="00550925" w:rsidRDefault="003900C9" w:rsidP="00550925">
      <w:pPr>
        <w:widowControl w:val="0"/>
        <w:tabs>
          <w:tab w:val="left" w:pos="709"/>
          <w:tab w:val="left" w:pos="98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550925">
        <w:rPr>
          <w:rFonts w:ascii="Times New Roman" w:hAnsi="Times New Roman" w:cs="Times New Roman"/>
          <w:b/>
          <w:bCs/>
          <w:sz w:val="24"/>
          <w:szCs w:val="24"/>
        </w:rPr>
        <w:t>Физика и физические методы изучения природы</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3900C9" w:rsidRPr="00911BEE" w:rsidRDefault="003900C9" w:rsidP="00911BEE">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3900C9" w:rsidRPr="00550925"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Механические явления</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Механическое движение. Материальная точка как модель физического тела.</w:t>
      </w:r>
      <w:r>
        <w:rPr>
          <w:rFonts w:ascii="Times New Roman" w:hAnsi="Times New Roman" w:cs="Times New Roman"/>
          <w:sz w:val="24"/>
          <w:szCs w:val="24"/>
        </w:rPr>
        <w:t xml:space="preserve"> </w:t>
      </w:r>
      <w:r w:rsidRPr="00550925">
        <w:rPr>
          <w:rFonts w:ascii="Times New Roman" w:hAnsi="Times New Roman" w:cs="Times New Roman"/>
          <w:sz w:val="24"/>
          <w:szCs w:val="24"/>
        </w:rPr>
        <w:t>Относительность механического движения. Система отсчета.</w:t>
      </w:r>
      <w:r>
        <w:rPr>
          <w:rFonts w:ascii="Times New Roman" w:hAnsi="Times New Roman" w:cs="Times New Roman"/>
          <w:sz w:val="24"/>
          <w:szCs w:val="24"/>
        </w:rPr>
        <w:t xml:space="preserve"> </w:t>
      </w:r>
      <w:r w:rsidRPr="00550925">
        <w:rPr>
          <w:rFonts w:ascii="Times New Roman"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Pr>
          <w:rFonts w:ascii="Times New Roman" w:hAnsi="Times New Roman" w:cs="Times New Roman"/>
          <w:sz w:val="24"/>
          <w:szCs w:val="24"/>
        </w:rPr>
        <w:t xml:space="preserve"> </w:t>
      </w:r>
      <w:r w:rsidRPr="00550925">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550925">
        <w:rPr>
          <w:rFonts w:ascii="Times New Roman" w:hAnsi="Times New Roman" w:cs="Times New Roman"/>
          <w:i/>
          <w:iCs/>
          <w:sz w:val="24"/>
          <w:szCs w:val="24"/>
        </w:rPr>
        <w:t xml:space="preserve">Центр тяжести тела. </w:t>
      </w:r>
      <w:r w:rsidRPr="00550925">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w:t>
      </w:r>
      <w:r>
        <w:rPr>
          <w:rFonts w:ascii="Times New Roman" w:hAnsi="Times New Roman" w:cs="Times New Roman"/>
          <w:sz w:val="24"/>
          <w:szCs w:val="24"/>
        </w:rPr>
        <w:t>.</w:t>
      </w:r>
      <w:r w:rsidRPr="00550925">
        <w:rPr>
          <w:rFonts w:ascii="Times New Roman" w:hAnsi="Times New Roman" w:cs="Times New Roman"/>
          <w:sz w:val="24"/>
          <w:szCs w:val="24"/>
        </w:rPr>
        <w:t xml:space="preserve">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w:t>
      </w:r>
      <w:r>
        <w:rPr>
          <w:rFonts w:ascii="Times New Roman" w:hAnsi="Times New Roman" w:cs="Times New Roman"/>
          <w:sz w:val="24"/>
          <w:szCs w:val="24"/>
        </w:rPr>
        <w:t>.</w:t>
      </w:r>
      <w:r w:rsidRPr="00550925">
        <w:rPr>
          <w:rFonts w:ascii="Times New Roman" w:hAnsi="Times New Roman" w:cs="Times New Roman"/>
          <w:sz w:val="24"/>
          <w:szCs w:val="24"/>
        </w:rPr>
        <w:t xml:space="preserve"> Воздухоплавание.</w:t>
      </w:r>
    </w:p>
    <w:p w:rsidR="003900C9" w:rsidRPr="00911BEE" w:rsidRDefault="003900C9" w:rsidP="00911BEE">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900C9" w:rsidRPr="00550925"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lastRenderedPageBreak/>
        <w:t>Тепловые явления</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4A703D">
        <w:rPr>
          <w:rFonts w:ascii="Times New Roman" w:hAnsi="Times New Roman" w:cs="Times New Roman"/>
          <w:sz w:val="24"/>
          <w:szCs w:val="24"/>
        </w:rPr>
        <w:t>Строение вещества. Атомы и молекулы. Тепловое движение атомов и молекул.</w:t>
      </w:r>
      <w:r w:rsidRPr="00550925">
        <w:rPr>
          <w:rFonts w:ascii="Times New Roman" w:hAnsi="Times New Roman" w:cs="Times New Roman"/>
          <w:sz w:val="24"/>
          <w:szCs w:val="24"/>
        </w:rPr>
        <w:t xml:space="preserve"> Диффузия в газах, жидкостях и твердых телах.</w:t>
      </w:r>
      <w:r>
        <w:rPr>
          <w:rFonts w:ascii="Times New Roman" w:hAnsi="Times New Roman" w:cs="Times New Roman"/>
          <w:sz w:val="24"/>
          <w:szCs w:val="24"/>
        </w:rPr>
        <w:t xml:space="preserve"> </w:t>
      </w:r>
      <w:r w:rsidRPr="00550925">
        <w:rPr>
          <w:rFonts w:ascii="Times New Roman" w:hAnsi="Times New Roman" w:cs="Times New Roman"/>
          <w:i/>
          <w:iCs/>
          <w:sz w:val="24"/>
          <w:szCs w:val="24"/>
        </w:rPr>
        <w:t>Броуновское движение</w:t>
      </w:r>
      <w:r w:rsidRPr="00550925">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3900C9" w:rsidRPr="00911BEE" w:rsidRDefault="003900C9" w:rsidP="00911BEE">
      <w:pPr>
        <w:tabs>
          <w:tab w:val="left" w:pos="851"/>
        </w:tabs>
        <w:spacing w:after="0" w:line="240" w:lineRule="auto"/>
        <w:ind w:firstLine="709"/>
        <w:jc w:val="both"/>
        <w:rPr>
          <w:rFonts w:ascii="Times New Roman" w:hAnsi="Times New Roman" w:cs="Times New Roman"/>
          <w:i/>
          <w:iCs/>
          <w:sz w:val="24"/>
          <w:szCs w:val="24"/>
        </w:rPr>
      </w:pPr>
      <w:r w:rsidRPr="00550925">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Pr>
          <w:rFonts w:ascii="Times New Roman" w:hAnsi="Times New Roman" w:cs="Times New Roman"/>
          <w:sz w:val="24"/>
          <w:szCs w:val="24"/>
        </w:rPr>
        <w:t xml:space="preserve"> </w:t>
      </w:r>
      <w:r w:rsidRPr="00550925">
        <w:rPr>
          <w:rFonts w:ascii="Times New Roman" w:hAnsi="Times New Roman" w:cs="Times New Roman"/>
          <w:sz w:val="24"/>
          <w:szCs w:val="24"/>
        </w:rPr>
        <w:t xml:space="preserve">турбина, двигатель внутреннего сгорания, реактивный двигатель). КПД тепловой машины. </w:t>
      </w:r>
      <w:r w:rsidRPr="00550925">
        <w:rPr>
          <w:rFonts w:ascii="Times New Roman" w:hAnsi="Times New Roman" w:cs="Times New Roman"/>
          <w:i/>
          <w:iCs/>
          <w:sz w:val="24"/>
          <w:szCs w:val="24"/>
        </w:rPr>
        <w:t>Экологические проблемы использования тепловых машин.</w:t>
      </w:r>
    </w:p>
    <w:p w:rsidR="003900C9" w:rsidRPr="00550925"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Электромагнитные явления</w:t>
      </w:r>
    </w:p>
    <w:p w:rsidR="003900C9" w:rsidRPr="00550925" w:rsidRDefault="003900C9" w:rsidP="00550925">
      <w:pPr>
        <w:tabs>
          <w:tab w:val="left" w:pos="851"/>
        </w:tabs>
        <w:spacing w:after="0" w:line="240" w:lineRule="auto"/>
        <w:ind w:firstLine="709"/>
        <w:jc w:val="both"/>
        <w:rPr>
          <w:rFonts w:ascii="Times New Roman" w:hAnsi="Times New Roman" w:cs="Times New Roman"/>
          <w:i/>
          <w:iCs/>
          <w:sz w:val="24"/>
          <w:szCs w:val="24"/>
        </w:rPr>
      </w:pPr>
      <w:r w:rsidRPr="00550925">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550925">
        <w:rPr>
          <w:rFonts w:ascii="Times New Roman" w:hAnsi="Times New Roman" w:cs="Times New Roman"/>
          <w:i/>
          <w:iCs/>
          <w:sz w:val="24"/>
          <w:szCs w:val="24"/>
        </w:rPr>
        <w:t>Напряженность электрического поля.</w:t>
      </w:r>
      <w:r>
        <w:rPr>
          <w:rFonts w:ascii="Times New Roman" w:hAnsi="Times New Roman" w:cs="Times New Roman"/>
          <w:i/>
          <w:iCs/>
          <w:sz w:val="24"/>
          <w:szCs w:val="24"/>
        </w:rPr>
        <w:t xml:space="preserve"> </w:t>
      </w:r>
      <w:r w:rsidRPr="00550925">
        <w:rPr>
          <w:rFonts w:ascii="Times New Roman" w:hAnsi="Times New Roman" w:cs="Times New Roman"/>
          <w:sz w:val="24"/>
          <w:szCs w:val="24"/>
        </w:rPr>
        <w:t xml:space="preserve">Действие электрического поля на электрические заряды. </w:t>
      </w:r>
      <w:r w:rsidRPr="00550925">
        <w:rPr>
          <w:rFonts w:ascii="Times New Roman" w:hAnsi="Times New Roman" w:cs="Times New Roman"/>
          <w:i/>
          <w:iCs/>
          <w:sz w:val="24"/>
          <w:szCs w:val="24"/>
        </w:rPr>
        <w:t>Конденсатор.</w:t>
      </w:r>
      <w:r>
        <w:rPr>
          <w:rFonts w:ascii="Times New Roman" w:hAnsi="Times New Roman" w:cs="Times New Roman"/>
          <w:i/>
          <w:iCs/>
          <w:sz w:val="24"/>
          <w:szCs w:val="24"/>
        </w:rPr>
        <w:t xml:space="preserve"> </w:t>
      </w:r>
      <w:r w:rsidRPr="00550925">
        <w:rPr>
          <w:rFonts w:ascii="Times New Roman" w:hAnsi="Times New Roman" w:cs="Times New Roman"/>
          <w:i/>
          <w:iCs/>
          <w:sz w:val="24"/>
          <w:szCs w:val="24"/>
        </w:rPr>
        <w:t>Энергия электрического поля конденсатора.</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w:t>
      </w:r>
      <w:r>
        <w:rPr>
          <w:rFonts w:ascii="Times New Roman" w:hAnsi="Times New Roman" w:cs="Times New Roman"/>
          <w:sz w:val="24"/>
          <w:szCs w:val="24"/>
        </w:rPr>
        <w:t>–</w:t>
      </w:r>
      <w:r w:rsidRPr="00550925">
        <w:rPr>
          <w:rFonts w:ascii="Times New Roman" w:hAnsi="Times New Roman" w:cs="Times New Roman"/>
          <w:sz w:val="24"/>
          <w:szCs w:val="24"/>
        </w:rPr>
        <w:t xml:space="preserve"> Ленца. Электрические нагревательные и осветительные приборы. Короткое замыкание. </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50925">
        <w:rPr>
          <w:rFonts w:ascii="Times New Roman" w:hAnsi="Times New Roman" w:cs="Times New Roman"/>
          <w:i/>
          <w:iCs/>
          <w:sz w:val="24"/>
          <w:szCs w:val="24"/>
        </w:rPr>
        <w:t>Сила Ампера и сила Лоренца.</w:t>
      </w:r>
      <w:r w:rsidRPr="00550925">
        <w:rPr>
          <w:rFonts w:ascii="Times New Roman" w:hAnsi="Times New Roman" w:cs="Times New Roman"/>
          <w:sz w:val="24"/>
          <w:szCs w:val="24"/>
        </w:rPr>
        <w:t xml:space="preserve"> Электродвигатель. Явление электромагнитной индукци</w:t>
      </w:r>
      <w:r>
        <w:rPr>
          <w:rFonts w:ascii="Times New Roman" w:hAnsi="Times New Roman" w:cs="Times New Roman"/>
          <w:sz w:val="24"/>
          <w:szCs w:val="24"/>
        </w:rPr>
        <w:t>и</w:t>
      </w:r>
      <w:r w:rsidRPr="00550925">
        <w:rPr>
          <w:rFonts w:ascii="Times New Roman" w:hAnsi="Times New Roman" w:cs="Times New Roman"/>
          <w:sz w:val="24"/>
          <w:szCs w:val="24"/>
        </w:rPr>
        <w:t>. Опыты Фарадея.</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Электромагнитные колебания. </w:t>
      </w:r>
      <w:r w:rsidRPr="00550925">
        <w:rPr>
          <w:rFonts w:ascii="Times New Roman" w:hAnsi="Times New Roman" w:cs="Times New Roman"/>
          <w:i/>
          <w:iCs/>
          <w:sz w:val="24"/>
          <w:szCs w:val="24"/>
        </w:rPr>
        <w:t>Колебательный контур. Электрогенератор. Переменный ток. Трансформатор.</w:t>
      </w:r>
      <w:r w:rsidRPr="00550925">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550925">
        <w:rPr>
          <w:rFonts w:ascii="Times New Roman" w:hAnsi="Times New Roman" w:cs="Times New Roman"/>
          <w:i/>
          <w:iCs/>
          <w:sz w:val="24"/>
          <w:szCs w:val="24"/>
        </w:rPr>
        <w:t>Принципы радиосвязи и телевидения.</w:t>
      </w:r>
      <w:r>
        <w:rPr>
          <w:rFonts w:ascii="Times New Roman" w:hAnsi="Times New Roman" w:cs="Times New Roman"/>
          <w:i/>
          <w:iCs/>
          <w:sz w:val="24"/>
          <w:szCs w:val="24"/>
        </w:rPr>
        <w:t xml:space="preserve"> </w:t>
      </w:r>
      <w:r w:rsidRPr="00550925">
        <w:rPr>
          <w:rFonts w:ascii="Times New Roman" w:hAnsi="Times New Roman" w:cs="Times New Roman"/>
          <w:i/>
          <w:iCs/>
          <w:sz w:val="24"/>
          <w:szCs w:val="24"/>
        </w:rPr>
        <w:t>Влияние электромагнитных излучений на живые организмы.</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Свет –</w:t>
      </w:r>
      <w:r>
        <w:rPr>
          <w:rFonts w:ascii="Times New Roman" w:hAnsi="Times New Roman" w:cs="Times New Roman"/>
          <w:sz w:val="24"/>
          <w:szCs w:val="24"/>
        </w:rPr>
        <w:t xml:space="preserve"> </w:t>
      </w:r>
      <w:r w:rsidRPr="00550925">
        <w:rPr>
          <w:rFonts w:ascii="Times New Roman" w:hAnsi="Times New Roman" w:cs="Times New Roman"/>
          <w:sz w:val="24"/>
          <w:szCs w:val="24"/>
        </w:rPr>
        <w:t>электромагнитн</w:t>
      </w:r>
      <w:r>
        <w:rPr>
          <w:rFonts w:ascii="Times New Roman" w:hAnsi="Times New Roman" w:cs="Times New Roman"/>
          <w:sz w:val="24"/>
          <w:szCs w:val="24"/>
        </w:rPr>
        <w:t>ая</w:t>
      </w:r>
      <w:r w:rsidRPr="00550925">
        <w:rPr>
          <w:rFonts w:ascii="Times New Roman" w:hAnsi="Times New Roman" w:cs="Times New Roman"/>
          <w:sz w:val="24"/>
          <w:szCs w:val="24"/>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550925">
        <w:rPr>
          <w:rFonts w:ascii="Times New Roman" w:hAnsi="Times New Roman" w:cs="Times New Roman"/>
          <w:i/>
          <w:iCs/>
          <w:sz w:val="24"/>
          <w:szCs w:val="24"/>
        </w:rPr>
        <w:t>Оптические приборы.</w:t>
      </w:r>
      <w:r w:rsidRPr="00550925">
        <w:rPr>
          <w:rFonts w:ascii="Times New Roman" w:hAnsi="Times New Roman" w:cs="Times New Roman"/>
          <w:sz w:val="24"/>
          <w:szCs w:val="24"/>
        </w:rPr>
        <w:t xml:space="preserve"> Глаз как оптическая система. Дисперсия света. </w:t>
      </w:r>
      <w:r w:rsidRPr="00550925">
        <w:rPr>
          <w:rFonts w:ascii="Times New Roman" w:hAnsi="Times New Roman" w:cs="Times New Roman"/>
          <w:i/>
          <w:iCs/>
          <w:sz w:val="24"/>
          <w:szCs w:val="24"/>
        </w:rPr>
        <w:t>Интерференция и дифракция света.</w:t>
      </w:r>
    </w:p>
    <w:p w:rsidR="003900C9"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p>
    <w:p w:rsidR="003900C9" w:rsidRPr="00550925"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Квантовые явления</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lastRenderedPageBreak/>
        <w:t xml:space="preserve"> Опыты Резерфорда.</w:t>
      </w:r>
    </w:p>
    <w:p w:rsidR="003900C9" w:rsidRPr="00911BEE" w:rsidRDefault="003900C9" w:rsidP="00911BEE">
      <w:pPr>
        <w:tabs>
          <w:tab w:val="left" w:pos="851"/>
        </w:tabs>
        <w:spacing w:after="0" w:line="240" w:lineRule="auto"/>
        <w:ind w:firstLine="709"/>
        <w:jc w:val="both"/>
        <w:rPr>
          <w:rFonts w:ascii="Times New Roman" w:hAnsi="Times New Roman" w:cs="Times New Roman"/>
          <w:i/>
          <w:iCs/>
          <w:sz w:val="24"/>
          <w:szCs w:val="24"/>
        </w:rPr>
      </w:pPr>
      <w:r w:rsidRPr="00550925">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w:t>
      </w:r>
      <w:r>
        <w:rPr>
          <w:rFonts w:ascii="Times New Roman" w:hAnsi="Times New Roman" w:cs="Times New Roman"/>
          <w:sz w:val="24"/>
          <w:szCs w:val="24"/>
        </w:rPr>
        <w:t xml:space="preserve"> </w:t>
      </w:r>
      <w:r w:rsidRPr="00550925">
        <w:rPr>
          <w:rFonts w:ascii="Times New Roman" w:hAnsi="Times New Roman" w:cs="Times New Roman"/>
          <w:i/>
          <w:iCs/>
          <w:sz w:val="24"/>
          <w:szCs w:val="24"/>
        </w:rPr>
        <w:t>Дефект масс и энергия связи атомных ядер.</w:t>
      </w:r>
      <w:r w:rsidRPr="00550925">
        <w:rPr>
          <w:rFonts w:ascii="Times New Roman" w:hAnsi="Times New Roman" w:cs="Times New Roman"/>
          <w:sz w:val="24"/>
          <w:szCs w:val="24"/>
        </w:rPr>
        <w:t xml:space="preserve"> Радиоактивность. Период полураспада. Альфа-излучение. </w:t>
      </w:r>
      <w:r w:rsidRPr="00550925">
        <w:rPr>
          <w:rFonts w:ascii="Times New Roman" w:hAnsi="Times New Roman" w:cs="Times New Roman"/>
          <w:i/>
          <w:iCs/>
          <w:sz w:val="24"/>
          <w:szCs w:val="24"/>
        </w:rPr>
        <w:t>Бета-излучение</w:t>
      </w:r>
      <w:r w:rsidRPr="00550925">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550925">
        <w:rPr>
          <w:rFonts w:ascii="Times New Roman" w:hAnsi="Times New Roman" w:cs="Times New Roman"/>
          <w:i/>
          <w:iCs/>
          <w:sz w:val="24"/>
          <w:szCs w:val="24"/>
        </w:rPr>
        <w:t xml:space="preserve">Экологические проблемы работы атомных электростанций. </w:t>
      </w:r>
      <w:r w:rsidRPr="00550925">
        <w:rPr>
          <w:rFonts w:ascii="Times New Roman" w:hAnsi="Times New Roman" w:cs="Times New Roman"/>
          <w:sz w:val="24"/>
          <w:szCs w:val="24"/>
        </w:rPr>
        <w:t xml:space="preserve">Дозиметрия. </w:t>
      </w:r>
      <w:r w:rsidRPr="00550925">
        <w:rPr>
          <w:rFonts w:ascii="Times New Roman" w:hAnsi="Times New Roman" w:cs="Times New Roman"/>
          <w:i/>
          <w:iCs/>
          <w:sz w:val="24"/>
          <w:szCs w:val="24"/>
        </w:rPr>
        <w:t>Влияние радиоактивных излучений на живые организмы.</w:t>
      </w:r>
    </w:p>
    <w:p w:rsidR="003900C9" w:rsidRPr="00550925"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Строение и эволюция Вселенной</w:t>
      </w:r>
    </w:p>
    <w:p w:rsidR="003900C9" w:rsidRPr="00911BEE" w:rsidRDefault="003900C9" w:rsidP="00911BEE">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Геоцентрическая и гелиоцентрическая системы мира. Фи</w:t>
      </w:r>
      <w:r w:rsidRPr="00550925">
        <w:rPr>
          <w:rFonts w:ascii="Times New Roman" w:hAnsi="Times New Roman" w:cs="Times New Roman"/>
          <w:sz w:val="24"/>
          <w:szCs w:val="24"/>
        </w:rPr>
        <w:softHyphen/>
        <w:t>зическая природа небесных тел Солнечной системы. Проис</w:t>
      </w:r>
      <w:r w:rsidRPr="00550925">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3900C9" w:rsidRPr="00550925" w:rsidRDefault="003900C9" w:rsidP="00550925">
      <w:pPr>
        <w:tabs>
          <w:tab w:val="left" w:pos="851"/>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550925">
        <w:rPr>
          <w:rFonts w:ascii="Times New Roman" w:hAnsi="Times New Roman" w:cs="Times New Roman"/>
          <w:b/>
          <w:bCs/>
          <w:sz w:val="24"/>
          <w:szCs w:val="24"/>
        </w:rPr>
        <w:t>емы лабораторных и практических работ</w:t>
      </w:r>
      <w:r>
        <w:rPr>
          <w:rFonts w:ascii="Times New Roman" w:hAnsi="Times New Roman" w:cs="Times New Roman"/>
          <w:b/>
          <w:bCs/>
          <w:sz w:val="24"/>
          <w:szCs w:val="24"/>
        </w:rPr>
        <w:t>:</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Лабораторные работы (независимо от тематической принадлежности) делятся</w:t>
      </w:r>
      <w:r>
        <w:rPr>
          <w:rFonts w:ascii="Times New Roman" w:hAnsi="Times New Roman" w:cs="Times New Roman"/>
          <w:sz w:val="24"/>
          <w:szCs w:val="24"/>
        </w:rPr>
        <w:t xml:space="preserve"> на </w:t>
      </w:r>
      <w:r w:rsidRPr="00550925">
        <w:rPr>
          <w:rFonts w:ascii="Times New Roman" w:hAnsi="Times New Roman" w:cs="Times New Roman"/>
          <w:sz w:val="24"/>
          <w:szCs w:val="24"/>
        </w:rPr>
        <w:t xml:space="preserve"> следующие типы:</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Проведение прямых измерений физических величин</w:t>
      </w:r>
      <w:r>
        <w:rPr>
          <w:rFonts w:ascii="Times New Roman" w:hAnsi="Times New Roman" w:cs="Times New Roman"/>
          <w:sz w:val="24"/>
          <w:szCs w:val="24"/>
        </w:rPr>
        <w:t>.</w:t>
      </w:r>
      <w:r w:rsidRPr="00550925">
        <w:rPr>
          <w:rFonts w:ascii="Times New Roman" w:hAnsi="Times New Roman" w:cs="Times New Roman"/>
          <w:sz w:val="24"/>
          <w:szCs w:val="24"/>
        </w:rPr>
        <w:t xml:space="preserve"> </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Знакомство с техническими устройствами и их конструирование.</w:t>
      </w:r>
    </w:p>
    <w:p w:rsidR="003900C9" w:rsidRPr="00911BEE" w:rsidRDefault="003900C9" w:rsidP="00AA799C">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р</w:t>
      </w:r>
      <w:r w:rsidRPr="00550925">
        <w:rPr>
          <w:rFonts w:ascii="Times New Roman" w:hAnsi="Times New Roman" w:cs="Times New Roman"/>
          <w:sz w:val="24"/>
          <w:szCs w:val="24"/>
        </w:rPr>
        <w:t xml:space="preserve">абочая программа </w:t>
      </w:r>
      <w:r w:rsidRPr="00DB11DD">
        <w:rPr>
          <w:rFonts w:ascii="Times New Roman" w:hAnsi="Times New Roman" w:cs="Times New Roman"/>
          <w:sz w:val="24"/>
          <w:szCs w:val="24"/>
        </w:rPr>
        <w:t>предусматрива</w:t>
      </w:r>
      <w:r>
        <w:rPr>
          <w:rFonts w:ascii="Times New Roman" w:hAnsi="Times New Roman" w:cs="Times New Roman"/>
          <w:sz w:val="24"/>
          <w:szCs w:val="24"/>
        </w:rPr>
        <w:t>ет</w:t>
      </w:r>
      <w:r w:rsidRPr="00DB11DD">
        <w:rPr>
          <w:rFonts w:ascii="Times New Roman" w:hAnsi="Times New Roman" w:cs="Times New Roman"/>
          <w:sz w:val="24"/>
          <w:szCs w:val="24"/>
        </w:rPr>
        <w:t xml:space="preserve"> выполнение лабораторных работ всех указанных типов. </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b/>
          <w:bCs/>
          <w:sz w:val="24"/>
          <w:szCs w:val="24"/>
        </w:rPr>
        <w:t>Проведение прямых измерений физических величин</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размеров тел.</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размеров малых тел.</w:t>
      </w:r>
      <w:r w:rsidR="00F127B5" w:rsidRPr="0058499A">
        <w:rPr>
          <w:rFonts w:ascii="Times New Roman" w:hAnsi="Times New Roman" w:cs="Times New Roman"/>
          <w:sz w:val="24"/>
          <w:szCs w:val="24"/>
        </w:rPr>
        <w:t xml:space="preserve"> </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массы тела.</w:t>
      </w:r>
      <w:r w:rsidR="00613AB5" w:rsidRPr="0058499A">
        <w:rPr>
          <w:rFonts w:ascii="Times New Roman" w:hAnsi="Times New Roman" w:cs="Times New Roman"/>
          <w:sz w:val="24"/>
          <w:szCs w:val="24"/>
        </w:rPr>
        <w:t xml:space="preserve"> </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объема тела.</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силы.</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времени процесса, периода колебаний.</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температуры.</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давления воздуха в баллоне под поршнем.</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силы тока и его регулирование.</w:t>
      </w:r>
    </w:p>
    <w:p w:rsidR="003900C9" w:rsidRPr="0058499A" w:rsidRDefault="003900C9" w:rsidP="005F59EC">
      <w:pPr>
        <w:widowControl w:val="0"/>
        <w:tabs>
          <w:tab w:val="left" w:pos="989"/>
        </w:tabs>
        <w:spacing w:after="0" w:line="240" w:lineRule="auto"/>
        <w:ind w:left="709"/>
        <w:jc w:val="both"/>
        <w:rPr>
          <w:rFonts w:ascii="Times New Roman" w:hAnsi="Times New Roman" w:cs="Times New Roman"/>
          <w:sz w:val="24"/>
          <w:szCs w:val="24"/>
        </w:rPr>
      </w:pPr>
      <w:r w:rsidRPr="0058499A">
        <w:rPr>
          <w:rFonts w:ascii="Times New Roman" w:hAnsi="Times New Roman" w:cs="Times New Roman"/>
          <w:sz w:val="24"/>
          <w:szCs w:val="24"/>
        </w:rPr>
        <w:t>10. Измерение напряжения.</w:t>
      </w:r>
    </w:p>
    <w:p w:rsidR="003900C9" w:rsidRPr="0058499A" w:rsidRDefault="003900C9" w:rsidP="005F59EC">
      <w:pPr>
        <w:widowControl w:val="0"/>
        <w:tabs>
          <w:tab w:val="left" w:pos="989"/>
        </w:tabs>
        <w:spacing w:after="0" w:line="240" w:lineRule="auto"/>
        <w:ind w:left="709"/>
        <w:jc w:val="both"/>
        <w:rPr>
          <w:rFonts w:ascii="Times New Roman" w:hAnsi="Times New Roman" w:cs="Times New Roman"/>
          <w:sz w:val="24"/>
          <w:szCs w:val="24"/>
        </w:rPr>
      </w:pPr>
      <w:r w:rsidRPr="0058499A">
        <w:rPr>
          <w:rFonts w:ascii="Times New Roman" w:hAnsi="Times New Roman" w:cs="Times New Roman"/>
          <w:sz w:val="24"/>
          <w:szCs w:val="24"/>
        </w:rPr>
        <w:t>11. Измерение углов падения и преломления.</w:t>
      </w:r>
    </w:p>
    <w:p w:rsidR="003900C9" w:rsidRPr="0058499A" w:rsidRDefault="003900C9" w:rsidP="005F59EC">
      <w:pPr>
        <w:widowControl w:val="0"/>
        <w:tabs>
          <w:tab w:val="left" w:pos="989"/>
        </w:tabs>
        <w:spacing w:after="0" w:line="240" w:lineRule="auto"/>
        <w:ind w:left="709"/>
        <w:jc w:val="both"/>
        <w:rPr>
          <w:rFonts w:ascii="Times New Roman" w:hAnsi="Times New Roman" w:cs="Times New Roman"/>
          <w:sz w:val="24"/>
          <w:szCs w:val="24"/>
        </w:rPr>
      </w:pPr>
      <w:r w:rsidRPr="0058499A">
        <w:rPr>
          <w:rFonts w:ascii="Times New Roman" w:hAnsi="Times New Roman" w:cs="Times New Roman"/>
          <w:sz w:val="24"/>
          <w:szCs w:val="24"/>
        </w:rPr>
        <w:t>12. Измерение фокусного расстояния линзы.</w:t>
      </w:r>
    </w:p>
    <w:p w:rsidR="003900C9" w:rsidRPr="0058499A" w:rsidRDefault="003900C9" w:rsidP="005F59EC">
      <w:pPr>
        <w:widowControl w:val="0"/>
        <w:tabs>
          <w:tab w:val="left" w:pos="989"/>
        </w:tabs>
        <w:spacing w:after="0" w:line="240" w:lineRule="auto"/>
        <w:ind w:left="709"/>
        <w:jc w:val="both"/>
        <w:rPr>
          <w:rFonts w:ascii="Times New Roman" w:hAnsi="Times New Roman" w:cs="Times New Roman"/>
          <w:sz w:val="24"/>
          <w:szCs w:val="24"/>
        </w:rPr>
      </w:pPr>
      <w:r w:rsidRPr="0058499A">
        <w:rPr>
          <w:rFonts w:ascii="Times New Roman" w:hAnsi="Times New Roman" w:cs="Times New Roman"/>
          <w:sz w:val="24"/>
          <w:szCs w:val="24"/>
        </w:rPr>
        <w:t>13. Измерение радиоактивного фона.</w:t>
      </w:r>
    </w:p>
    <w:p w:rsidR="003900C9" w:rsidRPr="0058499A" w:rsidRDefault="003900C9"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3900C9" w:rsidRPr="0058499A" w:rsidRDefault="003900C9"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8499A">
        <w:rPr>
          <w:rFonts w:ascii="Times New Roman" w:hAnsi="Times New Roman" w:cs="Times New Roman"/>
          <w:b/>
          <w:bCs/>
          <w:sz w:val="24"/>
          <w:szCs w:val="24"/>
        </w:rPr>
        <w:t>Расчет по полученным результатам прямых измерений зависимого от них параметра (косвенные измерения)</w:t>
      </w:r>
    </w:p>
    <w:p w:rsidR="003900C9" w:rsidRPr="0058499A"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плотности вещества твердого тела.</w:t>
      </w:r>
    </w:p>
    <w:p w:rsidR="003900C9" w:rsidRPr="0058499A"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коэффициента трения скольжения.</w:t>
      </w:r>
    </w:p>
    <w:p w:rsidR="003900C9" w:rsidRPr="0058499A"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жесткости пружины.</w:t>
      </w:r>
    </w:p>
    <w:p w:rsidR="003900C9" w:rsidRPr="0058499A"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выталкивающей силы, действующей на погруженное в жидкость тело.</w:t>
      </w:r>
    </w:p>
    <w:p w:rsidR="003900C9" w:rsidRPr="0058499A"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момента силы.</w:t>
      </w:r>
    </w:p>
    <w:p w:rsidR="003900C9" w:rsidRPr="0058499A"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скорости равномерного движения.</w:t>
      </w:r>
    </w:p>
    <w:p w:rsidR="003900C9" w:rsidRPr="0058499A"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средней скорости движения.</w:t>
      </w:r>
    </w:p>
    <w:p w:rsidR="003900C9" w:rsidRPr="0058499A"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ускорения равноускоренного движения.</w:t>
      </w:r>
    </w:p>
    <w:p w:rsidR="003900C9" w:rsidRPr="0058499A" w:rsidRDefault="003900C9" w:rsidP="005F59EC">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lastRenderedPageBreak/>
        <w:t>Определение работы и мощности.</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частоты колебаний груза на пружине и нити.</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относительной влажности.</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количества теплоты.</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удельной теплоемкости.</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работы и мощности электрического тока.</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сопротивления.</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оптической силы линзы.</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3900C9" w:rsidRPr="00550925" w:rsidRDefault="003900C9"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8499A">
        <w:rPr>
          <w:rFonts w:ascii="Times New Roman" w:hAnsi="Times New Roman" w:cs="Times New Roman"/>
          <w:b/>
          <w:bCs/>
          <w:sz w:val="24"/>
          <w:szCs w:val="24"/>
        </w:rPr>
        <w:t>Наблюдение явлений и постановка опытов</w:t>
      </w:r>
      <w:r w:rsidRPr="00550925">
        <w:rPr>
          <w:rFonts w:ascii="Times New Roman" w:hAnsi="Times New Roman" w:cs="Times New Roman"/>
          <w:b/>
          <w:bCs/>
          <w:sz w:val="24"/>
          <w:szCs w:val="24"/>
        </w:rPr>
        <w:t xml:space="preserve"> (на качественном уровне) по обнаружению факторов, влияющих на протекание данных явлений</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периода колебаний груза на пружине от массы и жесткости.</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давления газа от объема и температуры.</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температуры остывающей воды от времени.</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явления взаимодействия катушки с током и магнита.</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явления электромагнитной индукции.</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явления отражения и преломления света.</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явления дисперсии.</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Обнаружение зависимости сопротивления проводника от его параметров и вещества.</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веса тела в жидкости от объема погруженной части.</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массы от объема.</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скорости от времени и пути при равноускоренном движении.</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силы трения от силы давления.</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деформации пружины от силы.</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периода колебаний груза на нити от длины.</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периода колебаний груза на пружине от жесткости и массы.</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силы тока через проводник от напряжения.</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силы тока через лампочку от напряжения.</w:t>
      </w:r>
    </w:p>
    <w:p w:rsidR="003900C9" w:rsidRPr="00911BEE"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угла преломления от угла падения.</w:t>
      </w:r>
    </w:p>
    <w:p w:rsidR="003900C9" w:rsidRPr="00550925" w:rsidRDefault="003900C9"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50925">
        <w:rPr>
          <w:rFonts w:ascii="Times New Roman" w:hAnsi="Times New Roman" w:cs="Times New Roman"/>
          <w:b/>
          <w:bCs/>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3900C9" w:rsidRPr="00550925" w:rsidRDefault="003900C9"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3900C9" w:rsidRPr="00550925" w:rsidRDefault="003900C9"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3900C9" w:rsidRPr="00550925" w:rsidRDefault="003900C9"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3900C9" w:rsidRPr="00911BEE" w:rsidRDefault="003900C9" w:rsidP="00911BEE">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правила сложения токов на двух параллельно включенных резисторов.</w:t>
      </w:r>
    </w:p>
    <w:p w:rsidR="003900C9" w:rsidRPr="00550925" w:rsidRDefault="003900C9"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50925">
        <w:rPr>
          <w:rFonts w:ascii="Times New Roman" w:hAnsi="Times New Roman" w:cs="Times New Roman"/>
          <w:b/>
          <w:bCs/>
          <w:sz w:val="24"/>
          <w:szCs w:val="24"/>
        </w:rPr>
        <w:t>Знакомство с техническими устройствами и их конструирование</w:t>
      </w:r>
    </w:p>
    <w:p w:rsidR="003900C9" w:rsidRPr="00550925" w:rsidRDefault="003900C9" w:rsidP="00AF6CD0">
      <w:pPr>
        <w:widowControl w:val="0"/>
        <w:numPr>
          <w:ilvl w:val="0"/>
          <w:numId w:val="14"/>
        </w:numPr>
        <w:tabs>
          <w:tab w:val="left" w:pos="851"/>
          <w:tab w:val="left" w:pos="989"/>
        </w:tabs>
        <w:spacing w:after="0" w:line="240" w:lineRule="auto"/>
        <w:ind w:hanging="11"/>
        <w:jc w:val="both"/>
        <w:rPr>
          <w:rFonts w:ascii="Times New Roman" w:hAnsi="Times New Roman" w:cs="Times New Roman"/>
          <w:sz w:val="24"/>
          <w:szCs w:val="24"/>
        </w:rPr>
      </w:pPr>
      <w:r w:rsidRPr="00550925">
        <w:rPr>
          <w:rFonts w:ascii="Times New Roman" w:hAnsi="Times New Roman" w:cs="Times New Roman"/>
          <w:sz w:val="24"/>
          <w:szCs w:val="24"/>
        </w:rPr>
        <w:lastRenderedPageBreak/>
        <w:t>Конструирование наклонной плоскости с заданным значением КПД.</w:t>
      </w:r>
    </w:p>
    <w:p w:rsidR="003900C9" w:rsidRPr="00550925" w:rsidRDefault="003900C9" w:rsidP="00AF6CD0">
      <w:pPr>
        <w:widowControl w:val="0"/>
        <w:numPr>
          <w:ilvl w:val="0"/>
          <w:numId w:val="1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ареометра и испытание его работы.</w:t>
      </w:r>
    </w:p>
    <w:p w:rsidR="003900C9" w:rsidRPr="00550925" w:rsidRDefault="003900C9" w:rsidP="00AF6CD0">
      <w:pPr>
        <w:widowControl w:val="0"/>
        <w:numPr>
          <w:ilvl w:val="0"/>
          <w:numId w:val="1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Сборка электрической цепи и измерение силы тока в ее различных участках.</w:t>
      </w:r>
    </w:p>
    <w:p w:rsidR="003900C9" w:rsidRPr="00550925" w:rsidRDefault="003900C9" w:rsidP="00AF6CD0">
      <w:pPr>
        <w:widowControl w:val="0"/>
        <w:numPr>
          <w:ilvl w:val="0"/>
          <w:numId w:val="1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Сборка электромагнита и испытание его действия.</w:t>
      </w:r>
    </w:p>
    <w:p w:rsidR="003900C9" w:rsidRPr="00550925" w:rsidRDefault="003900C9" w:rsidP="00AF6CD0">
      <w:pPr>
        <w:widowControl w:val="0"/>
        <w:numPr>
          <w:ilvl w:val="0"/>
          <w:numId w:val="1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Изучение электрического двигателя постоянного тока (на модели).</w:t>
      </w:r>
    </w:p>
    <w:p w:rsidR="003900C9" w:rsidRPr="00550925"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электродвигателя.</w:t>
      </w:r>
    </w:p>
    <w:p w:rsidR="003900C9" w:rsidRPr="00550925"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модели телескопа.</w:t>
      </w:r>
    </w:p>
    <w:p w:rsidR="003900C9" w:rsidRPr="00550925"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модели лодки с заданной грузоподъемностью.</w:t>
      </w:r>
    </w:p>
    <w:p w:rsidR="003900C9" w:rsidRPr="00550925"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Оценка своего зрения и подбор очков.</w:t>
      </w:r>
    </w:p>
    <w:p w:rsidR="003900C9" w:rsidRPr="00550925"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простейшего генератора.</w:t>
      </w:r>
    </w:p>
    <w:p w:rsidR="003900C9"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Изучение свойств изображения в линзах.</w:t>
      </w:r>
    </w:p>
    <w:p w:rsidR="003900C9" w:rsidRDefault="003900C9">
      <w:pPr>
        <w:rPr>
          <w:rFonts w:ascii="Times New Roman" w:hAnsi="Times New Roman" w:cs="Times New Roman"/>
          <w:b/>
          <w:bCs/>
          <w:sz w:val="28"/>
          <w:szCs w:val="28"/>
        </w:rPr>
      </w:pPr>
    </w:p>
    <w:p w:rsidR="003900C9" w:rsidRDefault="003900C9" w:rsidP="00896B66">
      <w:pPr>
        <w:pStyle w:val="a5"/>
        <w:spacing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3.</w:t>
      </w:r>
      <w:r w:rsidRPr="00506353">
        <w:rPr>
          <w:rFonts w:ascii="Times New Roman" w:hAnsi="Times New Roman" w:cs="Times New Roman"/>
          <w:b/>
          <w:bCs/>
          <w:sz w:val="28"/>
          <w:szCs w:val="28"/>
        </w:rPr>
        <w:t>Тематическое планирование с указанием количества часов, отводимых на освоение каждой темы</w:t>
      </w:r>
    </w:p>
    <w:p w:rsidR="003900C9" w:rsidRPr="00506353" w:rsidRDefault="0061781C" w:rsidP="00223AC4">
      <w:pPr>
        <w:pStyle w:val="a5"/>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Физика </w:t>
      </w:r>
      <w:r w:rsidR="003900C9">
        <w:rPr>
          <w:rFonts w:ascii="Times New Roman" w:hAnsi="Times New Roman" w:cs="Times New Roman"/>
          <w:b/>
          <w:bCs/>
          <w:sz w:val="28"/>
          <w:szCs w:val="28"/>
        </w:rPr>
        <w:t>7</w:t>
      </w:r>
      <w:r>
        <w:rPr>
          <w:rFonts w:ascii="Times New Roman" w:hAnsi="Times New Roman" w:cs="Times New Roman"/>
          <w:b/>
          <w:bCs/>
          <w:sz w:val="28"/>
          <w:szCs w:val="28"/>
        </w:rPr>
        <w:t xml:space="preserve"> – 9 </w:t>
      </w:r>
      <w:r w:rsidR="003900C9">
        <w:rPr>
          <w:rFonts w:ascii="Times New Roman" w:hAnsi="Times New Roman" w:cs="Times New Roman"/>
          <w:b/>
          <w:bCs/>
          <w:sz w:val="28"/>
          <w:szCs w:val="28"/>
        </w:rPr>
        <w:t xml:space="preserve"> класс</w:t>
      </w:r>
      <w:r>
        <w:rPr>
          <w:rFonts w:ascii="Times New Roman" w:hAnsi="Times New Roman" w:cs="Times New Roman"/>
          <w:b/>
          <w:bCs/>
          <w:sz w:val="28"/>
          <w:szCs w:val="28"/>
        </w:rPr>
        <w:t>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5"/>
        <w:gridCol w:w="7165"/>
        <w:gridCol w:w="1664"/>
      </w:tblGrid>
      <w:tr w:rsidR="003900C9" w:rsidRPr="00842F55" w:rsidTr="00585D16">
        <w:tc>
          <w:tcPr>
            <w:tcW w:w="1065" w:type="dxa"/>
            <w:vAlign w:val="center"/>
          </w:tcPr>
          <w:p w:rsidR="003900C9" w:rsidRPr="00842F55" w:rsidRDefault="003900C9" w:rsidP="005174A3">
            <w:pPr>
              <w:spacing w:after="0" w:line="240" w:lineRule="auto"/>
              <w:jc w:val="center"/>
              <w:rPr>
                <w:rFonts w:ascii="Times New Roman" w:hAnsi="Times New Roman" w:cs="Times New Roman"/>
                <w:b/>
                <w:bCs/>
                <w:sz w:val="24"/>
                <w:szCs w:val="24"/>
              </w:rPr>
            </w:pPr>
            <w:r w:rsidRPr="005174A3">
              <w:rPr>
                <w:rFonts w:ascii="Times New Roman" w:hAnsi="Times New Roman" w:cs="Times New Roman"/>
                <w:sz w:val="24"/>
                <w:szCs w:val="24"/>
              </w:rPr>
              <w:br w:type="page"/>
            </w:r>
            <w:r w:rsidR="009D0D60" w:rsidRPr="00842F55">
              <w:rPr>
                <w:rFonts w:ascii="Times New Roman" w:hAnsi="Times New Roman" w:cs="Times New Roman"/>
                <w:b/>
                <w:bCs/>
                <w:sz w:val="24"/>
                <w:szCs w:val="24"/>
              </w:rPr>
              <w:t>№ урока</w:t>
            </w:r>
          </w:p>
        </w:tc>
        <w:tc>
          <w:tcPr>
            <w:tcW w:w="7165" w:type="dxa"/>
            <w:vAlign w:val="center"/>
          </w:tcPr>
          <w:p w:rsidR="003900C9" w:rsidRPr="00842F55" w:rsidRDefault="00997611" w:rsidP="00997611">
            <w:pPr>
              <w:spacing w:after="0" w:line="240" w:lineRule="auto"/>
              <w:jc w:val="center"/>
              <w:rPr>
                <w:rFonts w:ascii="Times New Roman" w:hAnsi="Times New Roman" w:cs="Times New Roman"/>
                <w:b/>
                <w:bCs/>
                <w:sz w:val="24"/>
                <w:szCs w:val="24"/>
              </w:rPr>
            </w:pPr>
            <w:r w:rsidRPr="00842F55">
              <w:rPr>
                <w:rFonts w:ascii="Times New Roman" w:hAnsi="Times New Roman" w:cs="Times New Roman"/>
                <w:b/>
                <w:bCs/>
                <w:sz w:val="24"/>
                <w:szCs w:val="24"/>
              </w:rPr>
              <w:t>Раздел</w:t>
            </w:r>
            <w:r w:rsidR="003900C9" w:rsidRPr="00842F55">
              <w:rPr>
                <w:rFonts w:ascii="Times New Roman" w:hAnsi="Times New Roman" w:cs="Times New Roman"/>
                <w:b/>
                <w:bCs/>
                <w:sz w:val="24"/>
                <w:szCs w:val="24"/>
              </w:rPr>
              <w:t>, тема урока</w:t>
            </w:r>
          </w:p>
        </w:tc>
        <w:tc>
          <w:tcPr>
            <w:tcW w:w="1664" w:type="dxa"/>
            <w:vAlign w:val="center"/>
          </w:tcPr>
          <w:p w:rsidR="003900C9" w:rsidRPr="00842F55" w:rsidRDefault="003900C9" w:rsidP="005174A3">
            <w:pPr>
              <w:spacing w:after="0" w:line="240" w:lineRule="auto"/>
              <w:jc w:val="center"/>
              <w:rPr>
                <w:rFonts w:ascii="Times New Roman" w:hAnsi="Times New Roman" w:cs="Times New Roman"/>
                <w:b/>
                <w:bCs/>
                <w:sz w:val="24"/>
                <w:szCs w:val="24"/>
              </w:rPr>
            </w:pPr>
            <w:r w:rsidRPr="00842F55">
              <w:rPr>
                <w:rFonts w:ascii="Times New Roman" w:hAnsi="Times New Roman" w:cs="Times New Roman"/>
                <w:b/>
                <w:bCs/>
                <w:sz w:val="24"/>
                <w:szCs w:val="24"/>
              </w:rPr>
              <w:t>Количество часов</w:t>
            </w:r>
          </w:p>
        </w:tc>
      </w:tr>
      <w:tr w:rsidR="0061781C" w:rsidRPr="00842F55" w:rsidTr="00585D16">
        <w:tc>
          <w:tcPr>
            <w:tcW w:w="1065" w:type="dxa"/>
            <w:vAlign w:val="center"/>
          </w:tcPr>
          <w:p w:rsidR="0061781C" w:rsidRPr="00842F55" w:rsidRDefault="0061781C" w:rsidP="005174A3">
            <w:pPr>
              <w:spacing w:after="0" w:line="240" w:lineRule="auto"/>
              <w:jc w:val="center"/>
              <w:rPr>
                <w:rFonts w:ascii="Times New Roman" w:hAnsi="Times New Roman" w:cs="Times New Roman"/>
                <w:sz w:val="24"/>
                <w:szCs w:val="24"/>
              </w:rPr>
            </w:pPr>
          </w:p>
        </w:tc>
        <w:tc>
          <w:tcPr>
            <w:tcW w:w="7165" w:type="dxa"/>
            <w:vAlign w:val="center"/>
          </w:tcPr>
          <w:p w:rsidR="0061781C" w:rsidRPr="00842F55" w:rsidRDefault="0061781C" w:rsidP="0061781C">
            <w:pPr>
              <w:spacing w:after="0" w:line="240" w:lineRule="auto"/>
              <w:jc w:val="center"/>
              <w:rPr>
                <w:rFonts w:ascii="Times New Roman" w:hAnsi="Times New Roman" w:cs="Times New Roman"/>
                <w:b/>
                <w:bCs/>
                <w:sz w:val="24"/>
                <w:szCs w:val="24"/>
              </w:rPr>
            </w:pPr>
            <w:r w:rsidRPr="00842F55">
              <w:rPr>
                <w:rFonts w:ascii="Times New Roman" w:hAnsi="Times New Roman" w:cs="Times New Roman"/>
                <w:b/>
                <w:bCs/>
                <w:sz w:val="24"/>
                <w:szCs w:val="24"/>
              </w:rPr>
              <w:t>7 класс</w:t>
            </w:r>
          </w:p>
        </w:tc>
        <w:tc>
          <w:tcPr>
            <w:tcW w:w="1664" w:type="dxa"/>
            <w:vAlign w:val="center"/>
          </w:tcPr>
          <w:p w:rsidR="0061781C" w:rsidRPr="00842F55" w:rsidRDefault="0061781C" w:rsidP="005174A3">
            <w:pPr>
              <w:spacing w:after="0" w:line="240" w:lineRule="auto"/>
              <w:jc w:val="center"/>
              <w:rPr>
                <w:rFonts w:ascii="Times New Roman" w:hAnsi="Times New Roman" w:cs="Times New Roman"/>
                <w:b/>
                <w:bCs/>
                <w:sz w:val="24"/>
                <w:szCs w:val="24"/>
              </w:rPr>
            </w:pPr>
          </w:p>
        </w:tc>
      </w:tr>
      <w:tr w:rsidR="00B044A1" w:rsidRPr="00842F55" w:rsidTr="00585D16">
        <w:tc>
          <w:tcPr>
            <w:tcW w:w="1065" w:type="dxa"/>
            <w:vAlign w:val="center"/>
          </w:tcPr>
          <w:p w:rsidR="00B044A1" w:rsidRPr="00842F55" w:rsidRDefault="00B044A1" w:rsidP="005174A3">
            <w:pPr>
              <w:spacing w:after="0" w:line="240" w:lineRule="auto"/>
              <w:jc w:val="center"/>
              <w:rPr>
                <w:rFonts w:ascii="Times New Roman" w:hAnsi="Times New Roman" w:cs="Times New Roman"/>
                <w:sz w:val="24"/>
                <w:szCs w:val="24"/>
              </w:rPr>
            </w:pPr>
          </w:p>
        </w:tc>
        <w:tc>
          <w:tcPr>
            <w:tcW w:w="7165" w:type="dxa"/>
            <w:vAlign w:val="center"/>
          </w:tcPr>
          <w:p w:rsidR="00B044A1" w:rsidRPr="00842F55" w:rsidRDefault="00B044A1" w:rsidP="00B044A1">
            <w:pPr>
              <w:spacing w:after="0" w:line="240" w:lineRule="auto"/>
              <w:rPr>
                <w:rFonts w:ascii="Times New Roman" w:hAnsi="Times New Roman" w:cs="Times New Roman"/>
                <w:b/>
                <w:bCs/>
                <w:sz w:val="24"/>
                <w:szCs w:val="24"/>
              </w:rPr>
            </w:pPr>
            <w:r w:rsidRPr="00842F55">
              <w:rPr>
                <w:rFonts w:ascii="Times New Roman" w:hAnsi="Times New Roman" w:cs="Times New Roman"/>
                <w:b/>
                <w:bCs/>
                <w:sz w:val="24"/>
                <w:szCs w:val="24"/>
              </w:rPr>
              <w:t xml:space="preserve">Раздел 1. Введение </w:t>
            </w:r>
          </w:p>
        </w:tc>
        <w:tc>
          <w:tcPr>
            <w:tcW w:w="1664" w:type="dxa"/>
            <w:vAlign w:val="center"/>
          </w:tcPr>
          <w:p w:rsidR="00B044A1" w:rsidRPr="00842F55" w:rsidRDefault="00B044A1" w:rsidP="005174A3">
            <w:pPr>
              <w:spacing w:after="0" w:line="240" w:lineRule="auto"/>
              <w:jc w:val="center"/>
              <w:rPr>
                <w:rFonts w:ascii="Times New Roman" w:hAnsi="Times New Roman" w:cs="Times New Roman"/>
                <w:b/>
                <w:bCs/>
                <w:sz w:val="24"/>
                <w:szCs w:val="24"/>
              </w:rPr>
            </w:pPr>
            <w:r w:rsidRPr="00842F55">
              <w:rPr>
                <w:rFonts w:ascii="Times New Roman" w:hAnsi="Times New Roman" w:cs="Times New Roman"/>
                <w:b/>
                <w:bCs/>
                <w:sz w:val="24"/>
                <w:szCs w:val="24"/>
              </w:rPr>
              <w:t>4</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w:t>
            </w:r>
          </w:p>
        </w:tc>
        <w:tc>
          <w:tcPr>
            <w:tcW w:w="7165" w:type="dxa"/>
          </w:tcPr>
          <w:p w:rsidR="003900C9" w:rsidRPr="00842F55" w:rsidRDefault="0058499A" w:rsidP="0058499A">
            <w:pPr>
              <w:pStyle w:val="ac"/>
              <w:rPr>
                <w:rFonts w:ascii="Times New Roman" w:hAnsi="Times New Roman" w:cs="Times New Roman"/>
                <w:sz w:val="24"/>
                <w:szCs w:val="24"/>
              </w:rPr>
            </w:pPr>
            <w:r w:rsidRPr="00842F55">
              <w:rPr>
                <w:rFonts w:ascii="Times New Roman" w:hAnsi="Times New Roman" w:cs="Times New Roman"/>
                <w:sz w:val="24"/>
                <w:szCs w:val="24"/>
              </w:rPr>
              <w:t xml:space="preserve">Инструктаж по технике безопасности для обучающихся в кабинете физики. </w:t>
            </w:r>
            <w:r w:rsidR="003900C9" w:rsidRPr="00842F55">
              <w:rPr>
                <w:rFonts w:ascii="Times New Roman" w:hAnsi="Times New Roman" w:cs="Times New Roman"/>
                <w:sz w:val="24"/>
                <w:szCs w:val="24"/>
                <w:lang w:eastAsia="ru-RU"/>
              </w:rPr>
              <w:t>Что изучает физика.</w:t>
            </w:r>
            <w:r w:rsidR="003900C9" w:rsidRPr="00842F55">
              <w:rPr>
                <w:rFonts w:ascii="Times New Roman" w:hAnsi="Times New Roman" w:cs="Times New Roman"/>
                <w:color w:val="000000"/>
                <w:sz w:val="24"/>
                <w:szCs w:val="24"/>
                <w:lang w:eastAsia="ru-RU"/>
              </w:rPr>
              <w:t xml:space="preserve"> </w:t>
            </w:r>
            <w:r w:rsidRPr="00842F55">
              <w:rPr>
                <w:rFonts w:ascii="Times New Roman" w:hAnsi="Times New Roman" w:cs="Times New Roman"/>
                <w:color w:val="000000"/>
                <w:sz w:val="24"/>
                <w:szCs w:val="24"/>
                <w:lang w:eastAsia="ru-RU"/>
              </w:rPr>
              <w:t>Некоторые физические термины</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w:t>
            </w:r>
          </w:p>
        </w:tc>
        <w:tc>
          <w:tcPr>
            <w:tcW w:w="7165" w:type="dxa"/>
          </w:tcPr>
          <w:p w:rsidR="003900C9" w:rsidRPr="00842F55" w:rsidRDefault="003900C9" w:rsidP="00A56400">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lang w:eastAsia="ru-RU"/>
              </w:rPr>
              <w:t>Наблюдения и опыты. Физические величин</w:t>
            </w:r>
            <w:r w:rsidR="0058499A" w:rsidRPr="00842F55">
              <w:rPr>
                <w:rFonts w:ascii="Times New Roman" w:hAnsi="Times New Roman" w:cs="Times New Roman"/>
                <w:sz w:val="24"/>
                <w:szCs w:val="24"/>
                <w:lang w:eastAsia="ru-RU"/>
              </w:rPr>
              <w:t>ы. Измерение физических величин</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w:t>
            </w:r>
          </w:p>
        </w:tc>
        <w:tc>
          <w:tcPr>
            <w:tcW w:w="7165" w:type="dxa"/>
          </w:tcPr>
          <w:p w:rsidR="003900C9" w:rsidRPr="00842F55" w:rsidRDefault="003900C9" w:rsidP="00A56400">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lang w:eastAsia="ru-RU"/>
              </w:rPr>
              <w:t xml:space="preserve">Точность и погрешность измерений. Физика и техника. </w:t>
            </w:r>
            <w:r w:rsidR="0058499A" w:rsidRPr="00842F55">
              <w:rPr>
                <w:rFonts w:ascii="Times New Roman" w:hAnsi="Times New Roman" w:cs="Times New Roman"/>
                <w:sz w:val="24"/>
                <w:szCs w:val="24"/>
                <w:lang w:eastAsia="ru-RU"/>
              </w:rPr>
              <w:t xml:space="preserve">Инструктаж по ТБ. </w:t>
            </w:r>
            <w:r w:rsidRPr="00842F55">
              <w:rPr>
                <w:rFonts w:ascii="Times New Roman" w:hAnsi="Times New Roman" w:cs="Times New Roman"/>
                <w:sz w:val="24"/>
                <w:szCs w:val="24"/>
                <w:lang w:eastAsia="ru-RU"/>
              </w:rPr>
              <w:t xml:space="preserve">Лабораторная работа №1 «Определение цены </w:t>
            </w:r>
            <w:r w:rsidR="0058499A" w:rsidRPr="00842F55">
              <w:rPr>
                <w:rFonts w:ascii="Times New Roman" w:hAnsi="Times New Roman" w:cs="Times New Roman"/>
                <w:sz w:val="24"/>
                <w:szCs w:val="24"/>
                <w:lang w:eastAsia="ru-RU"/>
              </w:rPr>
              <w:t>деления измерительного прибора»</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w:t>
            </w:r>
          </w:p>
        </w:tc>
        <w:tc>
          <w:tcPr>
            <w:tcW w:w="7165" w:type="dxa"/>
          </w:tcPr>
          <w:p w:rsidR="003900C9" w:rsidRPr="00842F55" w:rsidRDefault="00DB7F84" w:rsidP="00A56400">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lang w:eastAsia="ru-RU"/>
              </w:rPr>
              <w:t xml:space="preserve">Контрольная работа </w:t>
            </w:r>
            <w:r w:rsidR="003900C9" w:rsidRPr="00842F55">
              <w:rPr>
                <w:rFonts w:ascii="Times New Roman" w:hAnsi="Times New Roman" w:cs="Times New Roman"/>
                <w:sz w:val="24"/>
                <w:szCs w:val="24"/>
                <w:lang w:eastAsia="ru-RU"/>
              </w:rPr>
              <w:t>по теме «Физика и физические методы изучения природы»</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B044A1" w:rsidRPr="00842F55" w:rsidTr="00585D16">
        <w:tc>
          <w:tcPr>
            <w:tcW w:w="1065" w:type="dxa"/>
          </w:tcPr>
          <w:p w:rsidR="00B044A1" w:rsidRPr="00842F55" w:rsidRDefault="00B044A1" w:rsidP="009D0D60">
            <w:pPr>
              <w:pStyle w:val="a5"/>
              <w:overflowPunct/>
              <w:autoSpaceDE/>
              <w:autoSpaceDN/>
              <w:adjustRightInd/>
              <w:spacing w:after="0" w:line="240" w:lineRule="auto"/>
              <w:ind w:left="0"/>
              <w:textAlignment w:val="auto"/>
              <w:rPr>
                <w:rFonts w:ascii="Times New Roman" w:hAnsi="Times New Roman" w:cs="Times New Roman"/>
                <w:sz w:val="24"/>
                <w:szCs w:val="24"/>
                <w:lang w:eastAsia="en-US"/>
              </w:rPr>
            </w:pPr>
          </w:p>
        </w:tc>
        <w:tc>
          <w:tcPr>
            <w:tcW w:w="7165" w:type="dxa"/>
          </w:tcPr>
          <w:p w:rsidR="00B044A1" w:rsidRPr="00842F55" w:rsidRDefault="00B044A1"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b/>
                <w:bCs/>
                <w:sz w:val="24"/>
                <w:szCs w:val="24"/>
              </w:rPr>
              <w:t xml:space="preserve">Раздел 2. </w:t>
            </w:r>
            <w:r w:rsidRPr="00842F55">
              <w:rPr>
                <w:rFonts w:ascii="Times New Roman" w:hAnsi="Times New Roman" w:cs="Times New Roman"/>
                <w:b/>
                <w:bCs/>
                <w:sz w:val="24"/>
                <w:szCs w:val="24"/>
                <w:lang w:eastAsia="ru-RU"/>
              </w:rPr>
              <w:t>Первоначальные сведения о строении вещества</w:t>
            </w:r>
          </w:p>
        </w:tc>
        <w:tc>
          <w:tcPr>
            <w:tcW w:w="1664" w:type="dxa"/>
          </w:tcPr>
          <w:p w:rsidR="00B044A1" w:rsidRPr="00842F55" w:rsidRDefault="00B044A1" w:rsidP="005174A3">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6</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w:t>
            </w:r>
          </w:p>
        </w:tc>
        <w:tc>
          <w:tcPr>
            <w:tcW w:w="7165" w:type="dxa"/>
          </w:tcPr>
          <w:p w:rsidR="003900C9" w:rsidRPr="00842F55" w:rsidRDefault="0058499A"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Строение вещества. Молекулы</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w:t>
            </w:r>
          </w:p>
        </w:tc>
        <w:tc>
          <w:tcPr>
            <w:tcW w:w="7165" w:type="dxa"/>
          </w:tcPr>
          <w:p w:rsidR="003900C9" w:rsidRPr="00842F55" w:rsidRDefault="0058499A" w:rsidP="00A56400">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lang w:eastAsia="ru-RU"/>
              </w:rPr>
              <w:t xml:space="preserve">Инструктаж по ТБ. </w:t>
            </w:r>
            <w:r w:rsidR="003900C9" w:rsidRPr="00842F55">
              <w:rPr>
                <w:rFonts w:ascii="Times New Roman" w:hAnsi="Times New Roman" w:cs="Times New Roman"/>
                <w:sz w:val="24"/>
                <w:szCs w:val="24"/>
                <w:lang w:eastAsia="ru-RU"/>
              </w:rPr>
              <w:t xml:space="preserve">Лабораторная работа    № 2 </w:t>
            </w:r>
            <w:r w:rsidR="003900C9" w:rsidRPr="00842F55">
              <w:rPr>
                <w:rFonts w:ascii="Times New Roman" w:hAnsi="Times New Roman" w:cs="Times New Roman"/>
                <w:color w:val="000000"/>
                <w:sz w:val="24"/>
                <w:szCs w:val="24"/>
                <w:lang w:eastAsia="ru-RU"/>
              </w:rPr>
              <w:t xml:space="preserve"> «Измерение размеров малых тел»</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7</w:t>
            </w:r>
          </w:p>
        </w:tc>
        <w:tc>
          <w:tcPr>
            <w:tcW w:w="7165" w:type="dxa"/>
          </w:tcPr>
          <w:p w:rsidR="003900C9" w:rsidRPr="00842F55" w:rsidRDefault="00A966CE"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Броуновское движение. Диффузия в газах, жидкостях и твердых телах</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A966CE" w:rsidRPr="00842F55" w:rsidTr="00585D16">
        <w:tc>
          <w:tcPr>
            <w:tcW w:w="1065" w:type="dxa"/>
          </w:tcPr>
          <w:p w:rsidR="00A966CE"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8</w:t>
            </w:r>
          </w:p>
        </w:tc>
        <w:tc>
          <w:tcPr>
            <w:tcW w:w="7165" w:type="dxa"/>
          </w:tcPr>
          <w:p w:rsidR="00A966CE" w:rsidRPr="00842F55" w:rsidRDefault="00A966CE"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Взаимное притяжение и отталкивание молекул</w:t>
            </w:r>
          </w:p>
        </w:tc>
        <w:tc>
          <w:tcPr>
            <w:tcW w:w="1664" w:type="dxa"/>
          </w:tcPr>
          <w:p w:rsidR="00A966CE" w:rsidRPr="00842F55" w:rsidRDefault="000902F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9</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Агрега</w:t>
            </w:r>
            <w:r w:rsidR="00B32F73" w:rsidRPr="00842F55">
              <w:rPr>
                <w:rFonts w:ascii="Times New Roman" w:hAnsi="Times New Roman" w:cs="Times New Roman"/>
                <w:sz w:val="24"/>
                <w:szCs w:val="24"/>
                <w:lang w:eastAsia="ru-RU"/>
              </w:rPr>
              <w:t>тные состояния вещества. Различие в молекулярном строении твердых тел, жидкостей и газов</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10</w:t>
            </w:r>
          </w:p>
        </w:tc>
        <w:tc>
          <w:tcPr>
            <w:tcW w:w="7165" w:type="dxa"/>
          </w:tcPr>
          <w:p w:rsidR="003900C9" w:rsidRPr="00842F55" w:rsidRDefault="000902F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Контрольная работа </w:t>
            </w:r>
            <w:r w:rsidR="003900C9" w:rsidRPr="00842F55">
              <w:rPr>
                <w:rFonts w:ascii="Times New Roman" w:hAnsi="Times New Roman" w:cs="Times New Roman"/>
                <w:sz w:val="24"/>
                <w:szCs w:val="24"/>
                <w:lang w:eastAsia="ru-RU"/>
              </w:rPr>
              <w:t xml:space="preserve">по теме «Первоначальные сведения о строении вещества» </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B044A1" w:rsidRPr="00842F55" w:rsidTr="00585D16">
        <w:tc>
          <w:tcPr>
            <w:tcW w:w="1065" w:type="dxa"/>
          </w:tcPr>
          <w:p w:rsidR="00B044A1" w:rsidRPr="00842F55" w:rsidRDefault="00B044A1" w:rsidP="009D0D60">
            <w:pPr>
              <w:pStyle w:val="a5"/>
              <w:overflowPunct/>
              <w:autoSpaceDE/>
              <w:autoSpaceDN/>
              <w:adjustRightInd/>
              <w:spacing w:after="0" w:line="240" w:lineRule="auto"/>
              <w:ind w:left="0"/>
              <w:textAlignment w:val="auto"/>
              <w:rPr>
                <w:rFonts w:ascii="Times New Roman" w:hAnsi="Times New Roman" w:cs="Times New Roman"/>
                <w:sz w:val="24"/>
                <w:szCs w:val="24"/>
                <w:lang w:eastAsia="en-US"/>
              </w:rPr>
            </w:pPr>
          </w:p>
        </w:tc>
        <w:tc>
          <w:tcPr>
            <w:tcW w:w="7165" w:type="dxa"/>
          </w:tcPr>
          <w:p w:rsidR="00B044A1" w:rsidRPr="00842F55" w:rsidRDefault="00B044A1"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b/>
                <w:bCs/>
                <w:sz w:val="24"/>
                <w:szCs w:val="24"/>
              </w:rPr>
              <w:t>Раздел 3. Взаимодействие тел</w:t>
            </w:r>
          </w:p>
        </w:tc>
        <w:tc>
          <w:tcPr>
            <w:tcW w:w="1664" w:type="dxa"/>
          </w:tcPr>
          <w:p w:rsidR="00B044A1" w:rsidRPr="00842F55" w:rsidRDefault="00B044A1" w:rsidP="005174A3">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22</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11</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Механическое движение. Равномерное и неравномерное движение.</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12</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Скорость. Единицы скорости. </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13-14</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Расчет пути и времени движения.</w:t>
            </w:r>
          </w:p>
        </w:tc>
        <w:tc>
          <w:tcPr>
            <w:tcW w:w="1664" w:type="dxa"/>
          </w:tcPr>
          <w:p w:rsidR="003900C9" w:rsidRPr="00842F55" w:rsidRDefault="000902F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2</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15</w:t>
            </w:r>
          </w:p>
        </w:tc>
        <w:tc>
          <w:tcPr>
            <w:tcW w:w="7165" w:type="dxa"/>
          </w:tcPr>
          <w:p w:rsidR="003900C9" w:rsidRPr="00842F55" w:rsidRDefault="00B32F73" w:rsidP="00B32F73">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Инерция</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16</w:t>
            </w:r>
          </w:p>
        </w:tc>
        <w:tc>
          <w:tcPr>
            <w:tcW w:w="7165" w:type="dxa"/>
          </w:tcPr>
          <w:p w:rsidR="003900C9" w:rsidRPr="00842F55" w:rsidRDefault="00B32F73"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Взаимодействие тел</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17</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Масса</w:t>
            </w:r>
            <w:r w:rsidR="00B32F73" w:rsidRPr="00842F55">
              <w:rPr>
                <w:rFonts w:ascii="Times New Roman" w:hAnsi="Times New Roman" w:cs="Times New Roman"/>
                <w:sz w:val="24"/>
                <w:szCs w:val="24"/>
                <w:lang w:eastAsia="ru-RU"/>
              </w:rPr>
              <w:t xml:space="preserve"> тела</w:t>
            </w:r>
            <w:r w:rsidRPr="00842F55">
              <w:rPr>
                <w:rFonts w:ascii="Times New Roman" w:hAnsi="Times New Roman" w:cs="Times New Roman"/>
                <w:sz w:val="24"/>
                <w:szCs w:val="24"/>
                <w:lang w:eastAsia="ru-RU"/>
              </w:rPr>
              <w:t>. Единицы массы.</w:t>
            </w:r>
            <w:r w:rsidR="00620303" w:rsidRPr="00842F55">
              <w:rPr>
                <w:rFonts w:ascii="Times New Roman" w:hAnsi="Times New Roman" w:cs="Times New Roman"/>
                <w:sz w:val="24"/>
                <w:szCs w:val="24"/>
                <w:lang w:eastAsia="ru-RU"/>
              </w:rPr>
              <w:t xml:space="preserve"> Измерение массы тела на весах.</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18</w:t>
            </w:r>
          </w:p>
        </w:tc>
        <w:tc>
          <w:tcPr>
            <w:tcW w:w="7165" w:type="dxa"/>
          </w:tcPr>
          <w:p w:rsidR="003900C9" w:rsidRPr="00842F55" w:rsidRDefault="0058499A" w:rsidP="00A56400">
            <w:pPr>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Инструктаж по ТБ. </w:t>
            </w:r>
            <w:r w:rsidR="003900C9" w:rsidRPr="00842F55">
              <w:rPr>
                <w:rFonts w:ascii="Times New Roman" w:hAnsi="Times New Roman" w:cs="Times New Roman"/>
                <w:sz w:val="24"/>
                <w:szCs w:val="24"/>
                <w:lang w:eastAsia="ru-RU"/>
              </w:rPr>
              <w:t>Лабораторная работа №</w:t>
            </w:r>
            <w:r w:rsidR="00B32F73" w:rsidRPr="00842F55">
              <w:rPr>
                <w:rFonts w:ascii="Times New Roman" w:hAnsi="Times New Roman" w:cs="Times New Roman"/>
                <w:sz w:val="24"/>
                <w:szCs w:val="24"/>
                <w:lang w:eastAsia="ru-RU"/>
              </w:rPr>
              <w:t xml:space="preserve"> </w:t>
            </w:r>
            <w:r w:rsidR="003900C9" w:rsidRPr="00842F55">
              <w:rPr>
                <w:rFonts w:ascii="Times New Roman" w:hAnsi="Times New Roman" w:cs="Times New Roman"/>
                <w:sz w:val="24"/>
                <w:szCs w:val="24"/>
                <w:lang w:eastAsia="ru-RU"/>
              </w:rPr>
              <w:t>3. «Измерени</w:t>
            </w:r>
            <w:r w:rsidRPr="00842F55">
              <w:rPr>
                <w:rFonts w:ascii="Times New Roman" w:hAnsi="Times New Roman" w:cs="Times New Roman"/>
                <w:sz w:val="24"/>
                <w:szCs w:val="24"/>
                <w:lang w:eastAsia="ru-RU"/>
              </w:rPr>
              <w:t>е массы тела на рычажных весах»</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lastRenderedPageBreak/>
              <w:t>19</w:t>
            </w:r>
          </w:p>
        </w:tc>
        <w:tc>
          <w:tcPr>
            <w:tcW w:w="7165" w:type="dxa"/>
          </w:tcPr>
          <w:p w:rsidR="003900C9" w:rsidRPr="00842F55" w:rsidRDefault="003900C9" w:rsidP="00620303">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Плотность вещества.</w:t>
            </w:r>
            <w:r w:rsidR="00620303" w:rsidRPr="00842F55">
              <w:rPr>
                <w:rFonts w:ascii="Times New Roman" w:hAnsi="Times New Roman" w:cs="Times New Roman"/>
                <w:sz w:val="24"/>
                <w:szCs w:val="24"/>
                <w:lang w:eastAsia="ru-RU"/>
              </w:rPr>
              <w:t xml:space="preserve"> </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20</w:t>
            </w:r>
          </w:p>
        </w:tc>
        <w:tc>
          <w:tcPr>
            <w:tcW w:w="7165" w:type="dxa"/>
          </w:tcPr>
          <w:p w:rsidR="003900C9" w:rsidRPr="00842F55" w:rsidRDefault="0058499A"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Инструктаж по ТБ. </w:t>
            </w:r>
            <w:r w:rsidR="003900C9" w:rsidRPr="00842F55">
              <w:rPr>
                <w:rFonts w:ascii="Times New Roman" w:hAnsi="Times New Roman" w:cs="Times New Roman"/>
                <w:sz w:val="24"/>
                <w:szCs w:val="24"/>
                <w:lang w:eastAsia="ru-RU"/>
              </w:rPr>
              <w:t>Лабораторная работа</w:t>
            </w:r>
            <w:r w:rsidRPr="00842F55">
              <w:rPr>
                <w:rFonts w:ascii="Times New Roman" w:hAnsi="Times New Roman" w:cs="Times New Roman"/>
                <w:sz w:val="24"/>
                <w:szCs w:val="24"/>
                <w:lang w:eastAsia="ru-RU"/>
              </w:rPr>
              <w:t xml:space="preserve">    № 4 «Измерение объема тела»</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21</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Расчет массы и объема тела по его плотности.</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22</w:t>
            </w:r>
          </w:p>
        </w:tc>
        <w:tc>
          <w:tcPr>
            <w:tcW w:w="7165" w:type="dxa"/>
          </w:tcPr>
          <w:p w:rsidR="003900C9" w:rsidRPr="00842F55" w:rsidRDefault="0058499A"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Инструктаж по ТБ. </w:t>
            </w:r>
            <w:r w:rsidR="003900C9" w:rsidRPr="00842F55">
              <w:rPr>
                <w:rFonts w:ascii="Times New Roman" w:hAnsi="Times New Roman" w:cs="Times New Roman"/>
                <w:sz w:val="24"/>
                <w:szCs w:val="24"/>
                <w:lang w:eastAsia="ru-RU"/>
              </w:rPr>
              <w:t>Лабораторная работа №</w:t>
            </w:r>
            <w:r w:rsidRPr="00842F55">
              <w:rPr>
                <w:rFonts w:ascii="Times New Roman" w:hAnsi="Times New Roman" w:cs="Times New Roman"/>
                <w:sz w:val="24"/>
                <w:szCs w:val="24"/>
                <w:lang w:eastAsia="ru-RU"/>
              </w:rPr>
              <w:t xml:space="preserve"> </w:t>
            </w:r>
            <w:r w:rsidR="003900C9" w:rsidRPr="00842F55">
              <w:rPr>
                <w:rFonts w:ascii="Times New Roman" w:hAnsi="Times New Roman" w:cs="Times New Roman"/>
                <w:sz w:val="24"/>
                <w:szCs w:val="24"/>
                <w:lang w:eastAsia="ru-RU"/>
              </w:rPr>
              <w:t>5 «Опред</w:t>
            </w:r>
            <w:r w:rsidRPr="00842F55">
              <w:rPr>
                <w:rFonts w:ascii="Times New Roman" w:hAnsi="Times New Roman" w:cs="Times New Roman"/>
                <w:sz w:val="24"/>
                <w:szCs w:val="24"/>
                <w:lang w:eastAsia="ru-RU"/>
              </w:rPr>
              <w:t>еление плотности твердого тела»</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23</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 Решение задач  по темам «Масса тела», «Плотность вещества»</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24</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Сила. Явление тяготения. Сила тяжести.</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25</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Сила упругости. Закон Гука.</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26</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Вес тела. Единицы силы. Связь между силой тяжести и массой</w:t>
            </w:r>
            <w:r w:rsidR="00620303" w:rsidRPr="00842F55">
              <w:rPr>
                <w:rFonts w:ascii="Times New Roman" w:hAnsi="Times New Roman" w:cs="Times New Roman"/>
                <w:sz w:val="24"/>
                <w:szCs w:val="24"/>
                <w:lang w:eastAsia="ru-RU"/>
              </w:rPr>
              <w:t xml:space="preserve"> тела</w:t>
            </w:r>
            <w:r w:rsidRPr="00842F55">
              <w:rPr>
                <w:rFonts w:ascii="Times New Roman" w:hAnsi="Times New Roman" w:cs="Times New Roman"/>
                <w:sz w:val="24"/>
                <w:szCs w:val="24"/>
                <w:lang w:eastAsia="ru-RU"/>
              </w:rPr>
              <w:t>.</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27</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Сила тяжести на других планетах.</w:t>
            </w:r>
            <w:r w:rsidR="00620303" w:rsidRPr="00842F55">
              <w:rPr>
                <w:rFonts w:ascii="Times New Roman" w:hAnsi="Times New Roman" w:cs="Times New Roman"/>
                <w:sz w:val="24"/>
                <w:szCs w:val="24"/>
                <w:lang w:eastAsia="ru-RU"/>
              </w:rPr>
              <w:t xml:space="preserve"> Физические характеристики планет</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28</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Динамометр. </w:t>
            </w:r>
            <w:r w:rsidR="0058499A" w:rsidRPr="00842F55">
              <w:rPr>
                <w:rFonts w:ascii="Times New Roman" w:hAnsi="Times New Roman" w:cs="Times New Roman"/>
                <w:sz w:val="24"/>
                <w:szCs w:val="24"/>
                <w:lang w:eastAsia="ru-RU"/>
              </w:rPr>
              <w:t xml:space="preserve">Инструктаж по ТБ. </w:t>
            </w:r>
            <w:r w:rsidRPr="00842F55">
              <w:rPr>
                <w:rFonts w:ascii="Times New Roman" w:hAnsi="Times New Roman" w:cs="Times New Roman"/>
                <w:sz w:val="24"/>
                <w:szCs w:val="24"/>
                <w:lang w:eastAsia="ru-RU"/>
              </w:rPr>
              <w:t>Лабораторная работа № 6. «Градуирование пружин</w:t>
            </w:r>
            <w:r w:rsidR="0058499A" w:rsidRPr="00842F55">
              <w:rPr>
                <w:rFonts w:ascii="Times New Roman" w:hAnsi="Times New Roman" w:cs="Times New Roman"/>
                <w:sz w:val="24"/>
                <w:szCs w:val="24"/>
                <w:lang w:eastAsia="ru-RU"/>
              </w:rPr>
              <w:t>ы и измерение сил динамометром»</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29</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Сложение </w:t>
            </w:r>
            <w:r w:rsidR="00620303" w:rsidRPr="00842F55">
              <w:rPr>
                <w:rFonts w:ascii="Times New Roman" w:hAnsi="Times New Roman" w:cs="Times New Roman"/>
                <w:sz w:val="24"/>
                <w:szCs w:val="24"/>
                <w:lang w:eastAsia="ru-RU"/>
              </w:rPr>
              <w:t xml:space="preserve">двух </w:t>
            </w:r>
            <w:r w:rsidRPr="00842F55">
              <w:rPr>
                <w:rFonts w:ascii="Times New Roman" w:hAnsi="Times New Roman" w:cs="Times New Roman"/>
                <w:sz w:val="24"/>
                <w:szCs w:val="24"/>
                <w:lang w:eastAsia="ru-RU"/>
              </w:rPr>
              <w:t>сил, направленных по одной прямой. Равнодействующая сил.</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30</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Сила трения. Трение покоя. </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31</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Трение в природе и в технике. </w:t>
            </w:r>
            <w:r w:rsidR="0058499A" w:rsidRPr="00842F55">
              <w:rPr>
                <w:rFonts w:ascii="Times New Roman" w:hAnsi="Times New Roman" w:cs="Times New Roman"/>
                <w:sz w:val="24"/>
                <w:szCs w:val="24"/>
                <w:lang w:eastAsia="ru-RU"/>
              </w:rPr>
              <w:t xml:space="preserve">Инструктаж по ТБ. </w:t>
            </w:r>
            <w:r w:rsidRPr="00842F55">
              <w:rPr>
                <w:rFonts w:ascii="Times New Roman" w:hAnsi="Times New Roman" w:cs="Times New Roman"/>
                <w:sz w:val="24"/>
                <w:szCs w:val="24"/>
                <w:lang w:eastAsia="ru-RU"/>
              </w:rPr>
              <w:t>Лабораторная работа №</w:t>
            </w:r>
            <w:r w:rsidR="00620303" w:rsidRPr="00842F55">
              <w:rPr>
                <w:rFonts w:ascii="Times New Roman" w:hAnsi="Times New Roman" w:cs="Times New Roman"/>
                <w:sz w:val="24"/>
                <w:szCs w:val="24"/>
                <w:lang w:eastAsia="ru-RU"/>
              </w:rPr>
              <w:t xml:space="preserve"> </w:t>
            </w:r>
            <w:r w:rsidRPr="00842F55">
              <w:rPr>
                <w:rFonts w:ascii="Times New Roman" w:hAnsi="Times New Roman" w:cs="Times New Roman"/>
                <w:sz w:val="24"/>
                <w:szCs w:val="24"/>
                <w:lang w:eastAsia="ru-RU"/>
              </w:rPr>
              <w:t>7 «Выяснение зависимости силы трения скольжения от площади соприкос</w:t>
            </w:r>
            <w:r w:rsidR="0058499A" w:rsidRPr="00842F55">
              <w:rPr>
                <w:rFonts w:ascii="Times New Roman" w:hAnsi="Times New Roman" w:cs="Times New Roman"/>
                <w:sz w:val="24"/>
                <w:szCs w:val="24"/>
                <w:lang w:eastAsia="ru-RU"/>
              </w:rPr>
              <w:t>новения тел и прижимающей силы»</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32</w:t>
            </w:r>
          </w:p>
        </w:tc>
        <w:tc>
          <w:tcPr>
            <w:tcW w:w="7165" w:type="dxa"/>
          </w:tcPr>
          <w:p w:rsidR="003900C9" w:rsidRPr="00842F55" w:rsidRDefault="00C02E26" w:rsidP="0062030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Обобщение</w:t>
            </w:r>
            <w:r w:rsidR="000902F9" w:rsidRPr="00842F55">
              <w:rPr>
                <w:rFonts w:ascii="Times New Roman" w:hAnsi="Times New Roman" w:cs="Times New Roman"/>
                <w:sz w:val="24"/>
                <w:szCs w:val="24"/>
                <w:lang w:eastAsia="ru-RU"/>
              </w:rPr>
              <w:t xml:space="preserve"> </w:t>
            </w:r>
            <w:r w:rsidR="003900C9" w:rsidRPr="00842F55">
              <w:rPr>
                <w:rFonts w:ascii="Times New Roman" w:hAnsi="Times New Roman" w:cs="Times New Roman"/>
                <w:sz w:val="24"/>
                <w:szCs w:val="24"/>
                <w:lang w:eastAsia="ru-RU"/>
              </w:rPr>
              <w:t>по теме «Взаимодействие тел»</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B044A1" w:rsidRPr="00842F55" w:rsidTr="00585D16">
        <w:tc>
          <w:tcPr>
            <w:tcW w:w="1065" w:type="dxa"/>
          </w:tcPr>
          <w:p w:rsidR="00B044A1" w:rsidRPr="00842F55" w:rsidRDefault="00B044A1" w:rsidP="009D0D60">
            <w:pPr>
              <w:pStyle w:val="a5"/>
              <w:overflowPunct/>
              <w:autoSpaceDE/>
              <w:autoSpaceDN/>
              <w:adjustRightInd/>
              <w:spacing w:after="0" w:line="240" w:lineRule="auto"/>
              <w:ind w:left="0"/>
              <w:textAlignment w:val="auto"/>
              <w:rPr>
                <w:rFonts w:ascii="Times New Roman" w:hAnsi="Times New Roman" w:cs="Times New Roman"/>
                <w:sz w:val="24"/>
                <w:szCs w:val="24"/>
                <w:lang w:eastAsia="en-US"/>
              </w:rPr>
            </w:pPr>
          </w:p>
        </w:tc>
        <w:tc>
          <w:tcPr>
            <w:tcW w:w="7165" w:type="dxa"/>
          </w:tcPr>
          <w:p w:rsidR="00B044A1" w:rsidRPr="00842F55" w:rsidRDefault="00B044A1"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b/>
                <w:bCs/>
                <w:sz w:val="24"/>
                <w:szCs w:val="24"/>
              </w:rPr>
              <w:t>Раздел 4.</w:t>
            </w:r>
            <w:r w:rsidRPr="00842F55">
              <w:rPr>
                <w:rFonts w:ascii="Times New Roman" w:hAnsi="Times New Roman" w:cs="Times New Roman"/>
                <w:sz w:val="24"/>
                <w:szCs w:val="24"/>
              </w:rPr>
              <w:t xml:space="preserve"> </w:t>
            </w:r>
            <w:r w:rsidRPr="00842F55">
              <w:rPr>
                <w:rFonts w:ascii="Times New Roman" w:hAnsi="Times New Roman" w:cs="Times New Roman"/>
                <w:b/>
                <w:bCs/>
                <w:sz w:val="24"/>
                <w:szCs w:val="24"/>
                <w:lang w:eastAsia="ru-RU"/>
              </w:rPr>
              <w:t>Давление твердых тел, жидкостей и газов</w:t>
            </w:r>
          </w:p>
        </w:tc>
        <w:tc>
          <w:tcPr>
            <w:tcW w:w="1664" w:type="dxa"/>
          </w:tcPr>
          <w:p w:rsidR="00B044A1" w:rsidRPr="00842F55" w:rsidRDefault="00B044A1" w:rsidP="005174A3">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22</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33</w:t>
            </w:r>
          </w:p>
        </w:tc>
        <w:tc>
          <w:tcPr>
            <w:tcW w:w="7165" w:type="dxa"/>
          </w:tcPr>
          <w:p w:rsidR="003900C9" w:rsidRPr="00842F55"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Давление. Единицы давления</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34</w:t>
            </w:r>
          </w:p>
        </w:tc>
        <w:tc>
          <w:tcPr>
            <w:tcW w:w="7165" w:type="dxa"/>
          </w:tcPr>
          <w:p w:rsidR="003900C9" w:rsidRPr="00842F55" w:rsidRDefault="003900C9" w:rsidP="00620303">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Способы </w:t>
            </w:r>
            <w:r w:rsidR="00620303" w:rsidRPr="00842F55">
              <w:rPr>
                <w:rFonts w:ascii="Times New Roman" w:hAnsi="Times New Roman" w:cs="Times New Roman"/>
                <w:sz w:val="24"/>
                <w:szCs w:val="24"/>
                <w:lang w:eastAsia="ru-RU"/>
              </w:rPr>
              <w:t xml:space="preserve">уменьшения и увеличения </w:t>
            </w:r>
            <w:r w:rsidR="000C3C34" w:rsidRPr="00842F55">
              <w:rPr>
                <w:rFonts w:ascii="Times New Roman" w:hAnsi="Times New Roman" w:cs="Times New Roman"/>
                <w:sz w:val="24"/>
                <w:szCs w:val="24"/>
                <w:lang w:eastAsia="ru-RU"/>
              </w:rPr>
              <w:t>давления</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35</w:t>
            </w:r>
          </w:p>
        </w:tc>
        <w:tc>
          <w:tcPr>
            <w:tcW w:w="7165" w:type="dxa"/>
          </w:tcPr>
          <w:p w:rsidR="003900C9" w:rsidRPr="00842F55" w:rsidRDefault="00201060"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Решение задач по теме «Давление твердых тел»</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36</w:t>
            </w:r>
          </w:p>
        </w:tc>
        <w:tc>
          <w:tcPr>
            <w:tcW w:w="7165" w:type="dxa"/>
          </w:tcPr>
          <w:p w:rsidR="003900C9" w:rsidRPr="00842F55"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Давление газа</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37</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Передача давления жид</w:t>
            </w:r>
            <w:r w:rsidR="000C3C34" w:rsidRPr="00842F55">
              <w:rPr>
                <w:rFonts w:ascii="Times New Roman" w:hAnsi="Times New Roman" w:cs="Times New Roman"/>
                <w:sz w:val="24"/>
                <w:szCs w:val="24"/>
                <w:lang w:eastAsia="ru-RU"/>
              </w:rPr>
              <w:t>костями и газами. Закон Паскаля</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38</w:t>
            </w:r>
          </w:p>
        </w:tc>
        <w:tc>
          <w:tcPr>
            <w:tcW w:w="7165" w:type="dxa"/>
          </w:tcPr>
          <w:p w:rsidR="003900C9" w:rsidRPr="00842F55" w:rsidRDefault="003900C9" w:rsidP="00A56400">
            <w:pPr>
              <w:spacing w:after="0" w:line="240" w:lineRule="auto"/>
              <w:ind w:left="28"/>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Давление в жидкости и в газе. Расчет давл</w:t>
            </w:r>
            <w:r w:rsidR="000C3C34" w:rsidRPr="00842F55">
              <w:rPr>
                <w:rFonts w:ascii="Times New Roman" w:hAnsi="Times New Roman" w:cs="Times New Roman"/>
                <w:sz w:val="24"/>
                <w:szCs w:val="24"/>
                <w:lang w:eastAsia="ru-RU"/>
              </w:rPr>
              <w:t>ения на дно и стенки сосуда</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39</w:t>
            </w:r>
          </w:p>
        </w:tc>
        <w:tc>
          <w:tcPr>
            <w:tcW w:w="7165" w:type="dxa"/>
          </w:tcPr>
          <w:p w:rsidR="003900C9" w:rsidRPr="00842F55" w:rsidRDefault="00201060"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Решение задач по теме «Давление жидкостей и газов»</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40</w:t>
            </w:r>
          </w:p>
        </w:tc>
        <w:tc>
          <w:tcPr>
            <w:tcW w:w="7165" w:type="dxa"/>
          </w:tcPr>
          <w:p w:rsidR="003900C9" w:rsidRPr="00842F55"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Сообщающиеся сосуды</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41</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Вес воздуха. Атмосферное давление. </w:t>
            </w:r>
            <w:r w:rsidR="00201060" w:rsidRPr="00842F55">
              <w:rPr>
                <w:rFonts w:ascii="Times New Roman" w:hAnsi="Times New Roman" w:cs="Times New Roman"/>
                <w:sz w:val="24"/>
                <w:szCs w:val="24"/>
                <w:lang w:eastAsia="ru-RU"/>
              </w:rPr>
              <w:t>Почему существует оболочка Земли</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42</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Измерение атмосферного давления.</w:t>
            </w:r>
            <w:r w:rsidR="00201060" w:rsidRPr="00842F55">
              <w:rPr>
                <w:rFonts w:ascii="Times New Roman" w:hAnsi="Times New Roman" w:cs="Times New Roman"/>
                <w:sz w:val="24"/>
                <w:szCs w:val="24"/>
                <w:lang w:eastAsia="ru-RU"/>
              </w:rPr>
              <w:t xml:space="preserve"> Опыт Торричелли</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43</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Барометр-анероид. Атмосферно</w:t>
            </w:r>
            <w:r w:rsidR="000C3C34" w:rsidRPr="00842F55">
              <w:rPr>
                <w:rFonts w:ascii="Times New Roman" w:hAnsi="Times New Roman" w:cs="Times New Roman"/>
                <w:sz w:val="24"/>
                <w:szCs w:val="24"/>
                <w:lang w:eastAsia="ru-RU"/>
              </w:rPr>
              <w:t>е давление на различных высотах</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44</w:t>
            </w:r>
          </w:p>
        </w:tc>
        <w:tc>
          <w:tcPr>
            <w:tcW w:w="7165" w:type="dxa"/>
          </w:tcPr>
          <w:p w:rsidR="003900C9" w:rsidRPr="00842F55" w:rsidRDefault="000C3C34" w:rsidP="00A56400">
            <w:pPr>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Манометры</w:t>
            </w:r>
            <w:r w:rsidR="003900C9" w:rsidRPr="00842F55">
              <w:rPr>
                <w:rFonts w:ascii="Times New Roman" w:hAnsi="Times New Roman" w:cs="Times New Roman"/>
                <w:sz w:val="24"/>
                <w:szCs w:val="24"/>
                <w:lang w:eastAsia="ru-RU"/>
              </w:rPr>
              <w:t xml:space="preserve"> </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45</w:t>
            </w:r>
          </w:p>
        </w:tc>
        <w:tc>
          <w:tcPr>
            <w:tcW w:w="7165" w:type="dxa"/>
          </w:tcPr>
          <w:p w:rsidR="003900C9" w:rsidRPr="00842F55" w:rsidRDefault="003900C9" w:rsidP="00A56400">
            <w:pPr>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Поршневой жидкостной насос. </w:t>
            </w:r>
            <w:r w:rsidR="000C3C34" w:rsidRPr="00842F55">
              <w:rPr>
                <w:rFonts w:ascii="Times New Roman" w:hAnsi="Times New Roman" w:cs="Times New Roman"/>
                <w:sz w:val="24"/>
                <w:szCs w:val="24"/>
                <w:lang w:eastAsia="ru-RU"/>
              </w:rPr>
              <w:t>Гидравлический пресс</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46</w:t>
            </w:r>
          </w:p>
        </w:tc>
        <w:tc>
          <w:tcPr>
            <w:tcW w:w="7165" w:type="dxa"/>
          </w:tcPr>
          <w:p w:rsidR="003900C9" w:rsidRPr="00842F55" w:rsidRDefault="003900C9" w:rsidP="00A56400">
            <w:pPr>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Действие жидкости и</w:t>
            </w:r>
            <w:r w:rsidR="000C3C34" w:rsidRPr="00842F55">
              <w:rPr>
                <w:rFonts w:ascii="Times New Roman" w:hAnsi="Times New Roman" w:cs="Times New Roman"/>
                <w:sz w:val="24"/>
                <w:szCs w:val="24"/>
                <w:lang w:eastAsia="ru-RU"/>
              </w:rPr>
              <w:t xml:space="preserve"> газа на погруженное в них тело</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47</w:t>
            </w:r>
          </w:p>
        </w:tc>
        <w:tc>
          <w:tcPr>
            <w:tcW w:w="7165" w:type="dxa"/>
          </w:tcPr>
          <w:p w:rsidR="003900C9" w:rsidRPr="00842F55" w:rsidRDefault="00201060"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Архимедова сила</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48</w:t>
            </w:r>
          </w:p>
        </w:tc>
        <w:tc>
          <w:tcPr>
            <w:tcW w:w="7165" w:type="dxa"/>
          </w:tcPr>
          <w:p w:rsidR="000C3C34" w:rsidRPr="00842F55" w:rsidRDefault="0058499A"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Инструктаж по ТБ. </w:t>
            </w:r>
            <w:r w:rsidR="000C3C34" w:rsidRPr="00842F55">
              <w:rPr>
                <w:rFonts w:ascii="Times New Roman" w:hAnsi="Times New Roman" w:cs="Times New Roman"/>
                <w:sz w:val="24"/>
                <w:szCs w:val="24"/>
                <w:lang w:eastAsia="ru-RU"/>
              </w:rPr>
              <w:t xml:space="preserve">Лабораторная работа № 8 «Определение выталкивающей силы, действующей </w:t>
            </w:r>
            <w:r w:rsidRPr="00842F55">
              <w:rPr>
                <w:rFonts w:ascii="Times New Roman" w:hAnsi="Times New Roman" w:cs="Times New Roman"/>
                <w:sz w:val="24"/>
                <w:szCs w:val="24"/>
                <w:lang w:eastAsia="ru-RU"/>
              </w:rPr>
              <w:t>на погруженное в жидкость тело»</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49</w:t>
            </w:r>
          </w:p>
        </w:tc>
        <w:tc>
          <w:tcPr>
            <w:tcW w:w="7165" w:type="dxa"/>
          </w:tcPr>
          <w:p w:rsidR="000C3C34" w:rsidRPr="00842F55" w:rsidRDefault="000C3C34"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Решение задач по теме «Закон Архимеда»</w:t>
            </w:r>
          </w:p>
        </w:tc>
        <w:tc>
          <w:tcPr>
            <w:tcW w:w="1664" w:type="dxa"/>
          </w:tcPr>
          <w:p w:rsidR="000C3C34" w:rsidRPr="00842F55" w:rsidRDefault="000902F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50</w:t>
            </w:r>
          </w:p>
        </w:tc>
        <w:tc>
          <w:tcPr>
            <w:tcW w:w="7165" w:type="dxa"/>
          </w:tcPr>
          <w:p w:rsidR="000C3C34" w:rsidRPr="00842F55" w:rsidRDefault="000C3C34"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Плавание тел</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51</w:t>
            </w:r>
          </w:p>
        </w:tc>
        <w:tc>
          <w:tcPr>
            <w:tcW w:w="7165" w:type="dxa"/>
          </w:tcPr>
          <w:p w:rsidR="000C3C34" w:rsidRPr="00842F55" w:rsidRDefault="0058499A"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Инструктаж по ТБ. </w:t>
            </w:r>
            <w:r w:rsidR="000C3C34" w:rsidRPr="00842F55">
              <w:rPr>
                <w:rFonts w:ascii="Times New Roman" w:hAnsi="Times New Roman" w:cs="Times New Roman"/>
                <w:sz w:val="24"/>
                <w:szCs w:val="24"/>
                <w:lang w:eastAsia="ru-RU"/>
              </w:rPr>
              <w:t xml:space="preserve">Лабораторная работа № 9 «Выяснение условий </w:t>
            </w:r>
            <w:r w:rsidRPr="00842F55">
              <w:rPr>
                <w:rFonts w:ascii="Times New Roman" w:hAnsi="Times New Roman" w:cs="Times New Roman"/>
                <w:sz w:val="24"/>
                <w:szCs w:val="24"/>
                <w:lang w:eastAsia="ru-RU"/>
              </w:rPr>
              <w:t>плавания тела в жидкости»</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52</w:t>
            </w:r>
          </w:p>
        </w:tc>
        <w:tc>
          <w:tcPr>
            <w:tcW w:w="7165" w:type="dxa"/>
          </w:tcPr>
          <w:p w:rsidR="000C3C34" w:rsidRPr="00842F55"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Плавание судов. Воздухоплавание</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53</w:t>
            </w:r>
          </w:p>
        </w:tc>
        <w:tc>
          <w:tcPr>
            <w:tcW w:w="7165" w:type="dxa"/>
          </w:tcPr>
          <w:p w:rsidR="000C3C34" w:rsidRPr="00842F55" w:rsidRDefault="000C3C34"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Решение задач по теме «Давление твёрдых тел, жидкостей и газов»</w:t>
            </w:r>
          </w:p>
        </w:tc>
        <w:tc>
          <w:tcPr>
            <w:tcW w:w="1664" w:type="dxa"/>
          </w:tcPr>
          <w:p w:rsidR="000C3C34" w:rsidRPr="00842F55" w:rsidRDefault="000C3C34"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54</w:t>
            </w:r>
          </w:p>
        </w:tc>
        <w:tc>
          <w:tcPr>
            <w:tcW w:w="7165" w:type="dxa"/>
          </w:tcPr>
          <w:p w:rsidR="000C3C34" w:rsidRPr="00842F55" w:rsidRDefault="000902F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Контрольная работа </w:t>
            </w:r>
            <w:r w:rsidR="000C3C34" w:rsidRPr="00842F55">
              <w:rPr>
                <w:rFonts w:ascii="Times New Roman" w:hAnsi="Times New Roman" w:cs="Times New Roman"/>
                <w:sz w:val="24"/>
                <w:szCs w:val="24"/>
                <w:lang w:eastAsia="ru-RU"/>
              </w:rPr>
              <w:t>по теме  «Давление твёрдых тел, жидкостей и газов»</w:t>
            </w:r>
          </w:p>
        </w:tc>
        <w:tc>
          <w:tcPr>
            <w:tcW w:w="1664" w:type="dxa"/>
          </w:tcPr>
          <w:p w:rsidR="000C3C34" w:rsidRPr="00842F55" w:rsidRDefault="000C3C34"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B044A1" w:rsidRPr="00842F55" w:rsidTr="00585D16">
        <w:tc>
          <w:tcPr>
            <w:tcW w:w="1065" w:type="dxa"/>
          </w:tcPr>
          <w:p w:rsidR="00B044A1" w:rsidRPr="00842F55" w:rsidRDefault="00B044A1" w:rsidP="009D0D60">
            <w:pPr>
              <w:pStyle w:val="a5"/>
              <w:overflowPunct/>
              <w:autoSpaceDE/>
              <w:autoSpaceDN/>
              <w:adjustRightInd/>
              <w:spacing w:after="0" w:line="240" w:lineRule="auto"/>
              <w:ind w:left="0"/>
              <w:textAlignment w:val="auto"/>
              <w:rPr>
                <w:rFonts w:ascii="Times New Roman" w:hAnsi="Times New Roman" w:cs="Times New Roman"/>
                <w:sz w:val="24"/>
                <w:szCs w:val="24"/>
                <w:lang w:eastAsia="en-US"/>
              </w:rPr>
            </w:pPr>
          </w:p>
        </w:tc>
        <w:tc>
          <w:tcPr>
            <w:tcW w:w="7165" w:type="dxa"/>
          </w:tcPr>
          <w:p w:rsidR="00B044A1" w:rsidRPr="00842F55" w:rsidRDefault="00B044A1"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b/>
                <w:bCs/>
                <w:sz w:val="24"/>
                <w:szCs w:val="24"/>
              </w:rPr>
              <w:t>Раздел 5</w:t>
            </w:r>
            <w:r w:rsidRPr="00842F55">
              <w:rPr>
                <w:rFonts w:ascii="Times New Roman" w:hAnsi="Times New Roman" w:cs="Times New Roman"/>
                <w:sz w:val="24"/>
                <w:szCs w:val="24"/>
              </w:rPr>
              <w:t xml:space="preserve">. </w:t>
            </w:r>
            <w:r w:rsidRPr="00842F55">
              <w:rPr>
                <w:rFonts w:ascii="Times New Roman" w:hAnsi="Times New Roman" w:cs="Times New Roman"/>
                <w:b/>
                <w:bCs/>
                <w:sz w:val="24"/>
                <w:szCs w:val="24"/>
                <w:lang w:eastAsia="ru-RU"/>
              </w:rPr>
              <w:t>Работа и мощность. Энергия</w:t>
            </w:r>
          </w:p>
        </w:tc>
        <w:tc>
          <w:tcPr>
            <w:tcW w:w="1664" w:type="dxa"/>
          </w:tcPr>
          <w:p w:rsidR="00B044A1" w:rsidRPr="00842F55" w:rsidRDefault="008F6CD5" w:rsidP="006E3B9A">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15</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55</w:t>
            </w:r>
          </w:p>
        </w:tc>
        <w:tc>
          <w:tcPr>
            <w:tcW w:w="7165" w:type="dxa"/>
          </w:tcPr>
          <w:p w:rsidR="000C3C34" w:rsidRPr="00842F55"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Механическая работа. Единица работы</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56</w:t>
            </w:r>
          </w:p>
        </w:tc>
        <w:tc>
          <w:tcPr>
            <w:tcW w:w="7165" w:type="dxa"/>
          </w:tcPr>
          <w:p w:rsidR="000C3C34" w:rsidRPr="00842F55"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Мощность. Единицы мощности</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57</w:t>
            </w:r>
          </w:p>
        </w:tc>
        <w:tc>
          <w:tcPr>
            <w:tcW w:w="7165" w:type="dxa"/>
          </w:tcPr>
          <w:p w:rsidR="000C3C34" w:rsidRPr="00842F55" w:rsidRDefault="000C3C34"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Решение задач по теме «Работа и мощность»</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58</w:t>
            </w:r>
          </w:p>
        </w:tc>
        <w:tc>
          <w:tcPr>
            <w:tcW w:w="7165" w:type="dxa"/>
          </w:tcPr>
          <w:p w:rsidR="000C3C34" w:rsidRPr="00842F55" w:rsidRDefault="000C3C34"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Простые механизмы. Рычаг. Равновесие сил на рычаге</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59</w:t>
            </w:r>
          </w:p>
        </w:tc>
        <w:tc>
          <w:tcPr>
            <w:tcW w:w="7165" w:type="dxa"/>
          </w:tcPr>
          <w:p w:rsidR="000C3C34" w:rsidRPr="00842F55" w:rsidRDefault="000C3C34"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Момент силы. Р</w:t>
            </w:r>
            <w:r w:rsidR="00512645" w:rsidRPr="00842F55">
              <w:rPr>
                <w:rFonts w:ascii="Times New Roman" w:hAnsi="Times New Roman" w:cs="Times New Roman"/>
                <w:sz w:val="24"/>
                <w:szCs w:val="24"/>
                <w:lang w:eastAsia="ru-RU"/>
              </w:rPr>
              <w:t>ычаги в технике, быту и природе</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60</w:t>
            </w:r>
          </w:p>
        </w:tc>
        <w:tc>
          <w:tcPr>
            <w:tcW w:w="7165" w:type="dxa"/>
          </w:tcPr>
          <w:p w:rsidR="000C3C34" w:rsidRPr="00842F55" w:rsidRDefault="00CD195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Инструктаж по ТБ. </w:t>
            </w:r>
            <w:r w:rsidR="000C3C34" w:rsidRPr="00842F55">
              <w:rPr>
                <w:rFonts w:ascii="Times New Roman" w:hAnsi="Times New Roman" w:cs="Times New Roman"/>
                <w:sz w:val="24"/>
                <w:szCs w:val="24"/>
                <w:lang w:eastAsia="ru-RU"/>
              </w:rPr>
              <w:t>Лабораторная работа №</w:t>
            </w:r>
            <w:r w:rsidR="00512645" w:rsidRPr="00842F55">
              <w:rPr>
                <w:rFonts w:ascii="Times New Roman" w:hAnsi="Times New Roman" w:cs="Times New Roman"/>
                <w:sz w:val="24"/>
                <w:szCs w:val="24"/>
                <w:lang w:eastAsia="ru-RU"/>
              </w:rPr>
              <w:t xml:space="preserve"> </w:t>
            </w:r>
            <w:r w:rsidR="000C3C34" w:rsidRPr="00842F55">
              <w:rPr>
                <w:rFonts w:ascii="Times New Roman" w:hAnsi="Times New Roman" w:cs="Times New Roman"/>
                <w:sz w:val="24"/>
                <w:szCs w:val="24"/>
                <w:lang w:eastAsia="ru-RU"/>
              </w:rPr>
              <w:t>10 «Выясн</w:t>
            </w:r>
            <w:r w:rsidRPr="00842F55">
              <w:rPr>
                <w:rFonts w:ascii="Times New Roman" w:hAnsi="Times New Roman" w:cs="Times New Roman"/>
                <w:sz w:val="24"/>
                <w:szCs w:val="24"/>
                <w:lang w:eastAsia="ru-RU"/>
              </w:rPr>
              <w:t>ение условий равновесия рычага»</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512645" w:rsidRPr="00842F55" w:rsidTr="00585D16">
        <w:tc>
          <w:tcPr>
            <w:tcW w:w="1065" w:type="dxa"/>
          </w:tcPr>
          <w:p w:rsidR="00512645"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61</w:t>
            </w:r>
          </w:p>
        </w:tc>
        <w:tc>
          <w:tcPr>
            <w:tcW w:w="7165" w:type="dxa"/>
          </w:tcPr>
          <w:p w:rsidR="00512645" w:rsidRPr="00842F55" w:rsidRDefault="00512645" w:rsidP="00A56400">
            <w:pPr>
              <w:widowControl w:val="0"/>
              <w:autoSpaceDE w:val="0"/>
              <w:autoSpaceDN w:val="0"/>
              <w:adjustRightInd w:val="0"/>
              <w:spacing w:after="0" w:line="240" w:lineRule="auto"/>
              <w:ind w:left="34" w:right="-108"/>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Применение закона равновесия рычага к блоку</w:t>
            </w:r>
          </w:p>
        </w:tc>
        <w:tc>
          <w:tcPr>
            <w:tcW w:w="1664" w:type="dxa"/>
          </w:tcPr>
          <w:p w:rsidR="00512645" w:rsidRPr="00842F55" w:rsidRDefault="000902F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62</w:t>
            </w:r>
            <w:r w:rsidR="00842F55" w:rsidRPr="00842F55">
              <w:rPr>
                <w:rFonts w:ascii="Times New Roman" w:hAnsi="Times New Roman" w:cs="Times New Roman"/>
                <w:sz w:val="24"/>
                <w:szCs w:val="24"/>
                <w:lang w:eastAsia="en-US"/>
              </w:rPr>
              <w:t>-63</w:t>
            </w:r>
          </w:p>
        </w:tc>
        <w:tc>
          <w:tcPr>
            <w:tcW w:w="7165" w:type="dxa"/>
          </w:tcPr>
          <w:p w:rsidR="000C3C34" w:rsidRPr="00842F55" w:rsidRDefault="00512645" w:rsidP="00A56400">
            <w:pPr>
              <w:widowControl w:val="0"/>
              <w:autoSpaceDE w:val="0"/>
              <w:autoSpaceDN w:val="0"/>
              <w:adjustRightInd w:val="0"/>
              <w:spacing w:after="0" w:line="240" w:lineRule="auto"/>
              <w:ind w:left="34" w:right="-108"/>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Равенство работ при использовании простых механизмов. «Золотое правило» механики</w:t>
            </w:r>
          </w:p>
        </w:tc>
        <w:tc>
          <w:tcPr>
            <w:tcW w:w="1664" w:type="dxa"/>
          </w:tcPr>
          <w:p w:rsidR="000C3C34" w:rsidRPr="00842F55" w:rsidRDefault="00842F55"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2</w:t>
            </w:r>
          </w:p>
        </w:tc>
      </w:tr>
      <w:tr w:rsidR="00842F55" w:rsidRPr="00842F55" w:rsidTr="00585D16">
        <w:tc>
          <w:tcPr>
            <w:tcW w:w="1065" w:type="dxa"/>
          </w:tcPr>
          <w:p w:rsidR="00842F55" w:rsidRPr="00842F55" w:rsidRDefault="00842F55" w:rsidP="008C0ABA">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64</w:t>
            </w:r>
          </w:p>
        </w:tc>
        <w:tc>
          <w:tcPr>
            <w:tcW w:w="7165" w:type="dxa"/>
          </w:tcPr>
          <w:p w:rsidR="00842F55" w:rsidRPr="00842F55" w:rsidRDefault="00842F55" w:rsidP="00A56400">
            <w:pPr>
              <w:widowControl w:val="0"/>
              <w:autoSpaceDE w:val="0"/>
              <w:autoSpaceDN w:val="0"/>
              <w:adjustRightInd w:val="0"/>
              <w:spacing w:after="0" w:line="240" w:lineRule="auto"/>
              <w:ind w:left="-15"/>
              <w:jc w:val="both"/>
              <w:rPr>
                <w:rFonts w:ascii="Times New Roman" w:hAnsi="Times New Roman" w:cs="Times New Roman"/>
                <w:b/>
                <w:bCs/>
                <w:sz w:val="24"/>
                <w:szCs w:val="24"/>
                <w:lang w:eastAsia="ru-RU"/>
              </w:rPr>
            </w:pPr>
            <w:r w:rsidRPr="00842F55">
              <w:rPr>
                <w:rFonts w:ascii="Times New Roman" w:hAnsi="Times New Roman" w:cs="Times New Roman"/>
                <w:color w:val="000000"/>
                <w:sz w:val="24"/>
                <w:szCs w:val="24"/>
                <w:shd w:val="clear" w:color="auto" w:fill="FFFFFF"/>
                <w:lang w:eastAsia="ru-RU"/>
              </w:rPr>
              <w:t>Центр тяжести тела. Условия равновесия тел</w:t>
            </w:r>
          </w:p>
        </w:tc>
        <w:tc>
          <w:tcPr>
            <w:tcW w:w="1664" w:type="dxa"/>
          </w:tcPr>
          <w:p w:rsidR="00842F55" w:rsidRPr="00842F55" w:rsidRDefault="00842F55"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Pr>
          <w:p w:rsidR="00842F55" w:rsidRPr="00842F55" w:rsidRDefault="00842F55" w:rsidP="008C0ABA">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65</w:t>
            </w:r>
          </w:p>
        </w:tc>
        <w:tc>
          <w:tcPr>
            <w:tcW w:w="7165" w:type="dxa"/>
          </w:tcPr>
          <w:p w:rsidR="00842F55" w:rsidRPr="00842F55" w:rsidRDefault="00842F55"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Коэффициент полезного действия механизма.  Инструктаж по ТБ. Лабораторная работа № 11 «Определение КПД при подъеме тела по наклонной плоскости»</w:t>
            </w:r>
          </w:p>
        </w:tc>
        <w:tc>
          <w:tcPr>
            <w:tcW w:w="1664" w:type="dxa"/>
          </w:tcPr>
          <w:p w:rsidR="00842F55" w:rsidRPr="00842F55" w:rsidRDefault="00842F55"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Pr>
          <w:p w:rsidR="00842F55" w:rsidRPr="00842F55" w:rsidRDefault="00842F55" w:rsidP="008C0ABA">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66</w:t>
            </w:r>
          </w:p>
        </w:tc>
        <w:tc>
          <w:tcPr>
            <w:tcW w:w="7165" w:type="dxa"/>
          </w:tcPr>
          <w:p w:rsidR="00842F55" w:rsidRPr="00842F55" w:rsidRDefault="00842F55" w:rsidP="00A56400">
            <w:pPr>
              <w:widowControl w:val="0"/>
              <w:autoSpaceDE w:val="0"/>
              <w:autoSpaceDN w:val="0"/>
              <w:adjustRightInd w:val="0"/>
              <w:spacing w:after="0" w:line="240" w:lineRule="auto"/>
              <w:ind w:left="-15" w:firstLine="15"/>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Потенциальная и кинетическая энергия. Превращение  одного вида механической энергии в другой</w:t>
            </w:r>
          </w:p>
        </w:tc>
        <w:tc>
          <w:tcPr>
            <w:tcW w:w="1664" w:type="dxa"/>
          </w:tcPr>
          <w:p w:rsidR="00842F55" w:rsidRPr="00842F55" w:rsidRDefault="00842F55"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Pr>
          <w:p w:rsidR="00842F55" w:rsidRPr="00842F55" w:rsidRDefault="00842F55" w:rsidP="008C0ABA">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67</w:t>
            </w:r>
          </w:p>
        </w:tc>
        <w:tc>
          <w:tcPr>
            <w:tcW w:w="7165" w:type="dxa"/>
          </w:tcPr>
          <w:p w:rsidR="00842F55" w:rsidRPr="00842F55" w:rsidRDefault="00842F55" w:rsidP="00A56400">
            <w:pPr>
              <w:widowControl w:val="0"/>
              <w:autoSpaceDE w:val="0"/>
              <w:autoSpaceDN w:val="0"/>
              <w:adjustRightInd w:val="0"/>
              <w:spacing w:after="0" w:line="240" w:lineRule="auto"/>
              <w:ind w:left="-15" w:firstLine="15"/>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Контрольная работа по теме  «Работа и мощность. Энергия»</w:t>
            </w:r>
          </w:p>
        </w:tc>
        <w:tc>
          <w:tcPr>
            <w:tcW w:w="1664" w:type="dxa"/>
          </w:tcPr>
          <w:p w:rsidR="00842F55" w:rsidRPr="00842F55" w:rsidRDefault="00842F55"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Pr>
          <w:p w:rsidR="00842F55" w:rsidRPr="00842F55" w:rsidRDefault="00842F55"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68</w:t>
            </w:r>
          </w:p>
        </w:tc>
        <w:tc>
          <w:tcPr>
            <w:tcW w:w="7165" w:type="dxa"/>
          </w:tcPr>
          <w:p w:rsidR="00842F55" w:rsidRPr="00842F55" w:rsidRDefault="0043444F" w:rsidP="0043444F">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Обобщающий урок</w:t>
            </w:r>
          </w:p>
        </w:tc>
        <w:tc>
          <w:tcPr>
            <w:tcW w:w="1664" w:type="dxa"/>
          </w:tcPr>
          <w:p w:rsidR="00842F55" w:rsidRPr="00842F55" w:rsidRDefault="00842F55"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Pr>
          <w:p w:rsidR="00842F55" w:rsidRPr="00842F55" w:rsidRDefault="00842F55"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69</w:t>
            </w:r>
          </w:p>
        </w:tc>
        <w:tc>
          <w:tcPr>
            <w:tcW w:w="7165" w:type="dxa"/>
          </w:tcPr>
          <w:p w:rsidR="00842F55" w:rsidRPr="00842F55" w:rsidRDefault="00842F55" w:rsidP="00A56400">
            <w:pPr>
              <w:widowControl w:val="0"/>
              <w:autoSpaceDE w:val="0"/>
              <w:autoSpaceDN w:val="0"/>
              <w:adjustRightInd w:val="0"/>
              <w:spacing w:after="0" w:line="240" w:lineRule="auto"/>
              <w:ind w:left="-15" w:firstLine="15"/>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Итоговая контрольная работа </w:t>
            </w:r>
          </w:p>
        </w:tc>
        <w:tc>
          <w:tcPr>
            <w:tcW w:w="1664" w:type="dxa"/>
          </w:tcPr>
          <w:p w:rsidR="00842F55" w:rsidRPr="00842F55" w:rsidRDefault="00842F55"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Pr>
          <w:p w:rsidR="00842F55" w:rsidRPr="00842F55" w:rsidRDefault="00842F55" w:rsidP="0069165B">
            <w:pPr>
              <w:widowControl w:val="0"/>
              <w:autoSpaceDE w:val="0"/>
              <w:autoSpaceDN w:val="0"/>
              <w:adjustRightInd w:val="0"/>
              <w:spacing w:after="0" w:line="240" w:lineRule="auto"/>
              <w:ind w:left="-15" w:firstLine="15"/>
              <w:jc w:val="right"/>
              <w:rPr>
                <w:rFonts w:ascii="Times New Roman" w:hAnsi="Times New Roman" w:cs="Times New Roman"/>
                <w:sz w:val="24"/>
                <w:szCs w:val="24"/>
                <w:lang w:eastAsia="ru-RU"/>
              </w:rPr>
            </w:pPr>
            <w:r w:rsidRPr="00842F55">
              <w:rPr>
                <w:rFonts w:ascii="Times New Roman" w:hAnsi="Times New Roman" w:cs="Times New Roman"/>
                <w:b/>
                <w:bCs/>
                <w:sz w:val="24"/>
                <w:szCs w:val="24"/>
                <w:lang w:eastAsia="ru-RU"/>
              </w:rPr>
              <w:t>Итого</w:t>
            </w:r>
          </w:p>
        </w:tc>
        <w:tc>
          <w:tcPr>
            <w:tcW w:w="1664" w:type="dxa"/>
          </w:tcPr>
          <w:p w:rsidR="00842F55" w:rsidRPr="00842F55" w:rsidRDefault="00842F55" w:rsidP="006E3B9A">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69</w:t>
            </w:r>
          </w:p>
        </w:tc>
      </w:tr>
      <w:tr w:rsidR="00842F55" w:rsidRPr="00842F55" w:rsidTr="00585D16">
        <w:tc>
          <w:tcPr>
            <w:tcW w:w="1065" w:type="dxa"/>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Pr>
          <w:p w:rsidR="00842F55" w:rsidRPr="00842F55" w:rsidRDefault="00842F55" w:rsidP="00CC3AFF">
            <w:pPr>
              <w:widowControl w:val="0"/>
              <w:autoSpaceDE w:val="0"/>
              <w:autoSpaceDN w:val="0"/>
              <w:adjustRightInd w:val="0"/>
              <w:spacing w:after="0" w:line="240" w:lineRule="auto"/>
              <w:ind w:left="-15" w:firstLine="15"/>
              <w:jc w:val="center"/>
              <w:rPr>
                <w:rFonts w:ascii="Times New Roman" w:hAnsi="Times New Roman" w:cs="Times New Roman"/>
                <w:b/>
                <w:bCs/>
                <w:sz w:val="24"/>
                <w:szCs w:val="24"/>
                <w:lang w:eastAsia="ru-RU"/>
              </w:rPr>
            </w:pPr>
            <w:r w:rsidRPr="00842F55">
              <w:rPr>
                <w:rFonts w:ascii="Times New Roman" w:hAnsi="Times New Roman" w:cs="Times New Roman"/>
                <w:b/>
                <w:bCs/>
                <w:sz w:val="24"/>
                <w:szCs w:val="24"/>
                <w:lang w:eastAsia="ru-RU"/>
              </w:rPr>
              <w:t>8 класс</w:t>
            </w:r>
          </w:p>
        </w:tc>
        <w:tc>
          <w:tcPr>
            <w:tcW w:w="1664" w:type="dxa"/>
          </w:tcPr>
          <w:p w:rsidR="00842F55" w:rsidRPr="00842F55" w:rsidRDefault="00842F55" w:rsidP="006E3B9A">
            <w:pPr>
              <w:spacing w:after="0" w:line="240" w:lineRule="auto"/>
              <w:jc w:val="center"/>
              <w:rPr>
                <w:rFonts w:ascii="Times New Roman" w:hAnsi="Times New Roman" w:cs="Times New Roman"/>
                <w:sz w:val="24"/>
                <w:szCs w:val="24"/>
              </w:rPr>
            </w:pP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CC3AFF">
            <w:pPr>
              <w:widowControl w:val="0"/>
              <w:autoSpaceDE w:val="0"/>
              <w:autoSpaceDN w:val="0"/>
              <w:adjustRightInd w:val="0"/>
              <w:spacing w:after="0" w:line="240" w:lineRule="auto"/>
              <w:ind w:left="-15" w:firstLine="15"/>
              <w:rPr>
                <w:rFonts w:ascii="Times New Roman" w:hAnsi="Times New Roman" w:cs="Times New Roman"/>
                <w:b/>
                <w:bCs/>
                <w:sz w:val="24"/>
                <w:szCs w:val="24"/>
                <w:lang w:eastAsia="ru-RU"/>
              </w:rPr>
            </w:pPr>
            <w:r w:rsidRPr="00842F55">
              <w:rPr>
                <w:rFonts w:ascii="Times New Roman" w:hAnsi="Times New Roman" w:cs="Times New Roman"/>
                <w:b/>
                <w:bCs/>
                <w:sz w:val="24"/>
                <w:szCs w:val="24"/>
              </w:rPr>
              <w:t xml:space="preserve">Раздел 1.Тепловые явления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23</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rPr>
              <w:t xml:space="preserve">Инструктаж по технике безопасности для обучающихся в кабинете физики. </w:t>
            </w:r>
            <w:r w:rsidRPr="00842F55">
              <w:rPr>
                <w:rFonts w:ascii="Times New Roman" w:hAnsi="Times New Roman" w:cs="Times New Roman"/>
                <w:sz w:val="24"/>
                <w:szCs w:val="24"/>
                <w:lang w:eastAsia="ru-RU"/>
              </w:rPr>
              <w:t>Тепловое движение. Температура.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Внутренняя энергия. Способы изменения внутренней энергии тела.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Теплопроводность.</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Конвекция. Излучение.</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Количество теплоты. Единицы количества теплоты.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Удельная теплоемкость.</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7</w:t>
            </w:r>
          </w:p>
        </w:tc>
        <w:tc>
          <w:tcPr>
            <w:tcW w:w="7165" w:type="dxa"/>
            <w:tcBorders>
              <w:top w:val="single" w:sz="4" w:space="0" w:color="000000"/>
              <w:left w:val="single" w:sz="4" w:space="0" w:color="000000"/>
              <w:bottom w:val="single" w:sz="4" w:space="0" w:color="000000"/>
              <w:right w:val="single" w:sz="4" w:space="0" w:color="000000"/>
            </w:tcBorders>
          </w:tcPr>
          <w:p w:rsidR="00842F55" w:rsidRPr="00152CEC" w:rsidRDefault="00842F55" w:rsidP="005268BE">
            <w:pPr>
              <w:spacing w:after="0" w:line="240" w:lineRule="auto"/>
              <w:jc w:val="both"/>
              <w:rPr>
                <w:rFonts w:ascii="Times New Roman" w:hAnsi="Times New Roman" w:cs="Times New Roman"/>
                <w:sz w:val="24"/>
                <w:szCs w:val="24"/>
              </w:rPr>
            </w:pPr>
            <w:r w:rsidRPr="00152CEC">
              <w:rPr>
                <w:rFonts w:ascii="Times New Roman" w:hAnsi="Times New Roman" w:cs="Times New Roman"/>
                <w:sz w:val="24"/>
                <w:szCs w:val="24"/>
              </w:rPr>
              <w:t>Расчет количества теплоты, необходимого для нагревания тела или выделяемого им при охлаждении.</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8</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Инструктаж по ТБ. Лабораторная работа № 1 </w:t>
            </w:r>
            <w:r w:rsidRPr="00842F55">
              <w:rPr>
                <w:rFonts w:ascii="Times New Roman" w:hAnsi="Times New Roman" w:cs="Times New Roman"/>
                <w:color w:val="000000"/>
                <w:sz w:val="24"/>
                <w:szCs w:val="24"/>
                <w:shd w:val="clear" w:color="auto" w:fill="FFFFFF"/>
                <w:lang w:eastAsia="ru-RU"/>
              </w:rPr>
              <w:t>«Сравнение ко</w:t>
            </w:r>
            <w:r w:rsidRPr="00842F55">
              <w:rPr>
                <w:rFonts w:ascii="Times New Roman" w:hAnsi="Times New Roman" w:cs="Times New Roman"/>
                <w:color w:val="000000"/>
                <w:sz w:val="24"/>
                <w:szCs w:val="24"/>
                <w:shd w:val="clear" w:color="auto" w:fill="FFFFFF"/>
                <w:lang w:eastAsia="ru-RU"/>
              </w:rPr>
              <w:softHyphen/>
              <w:t>личеств теплоты при смешивании воды разной температуры»</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9</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b/>
                <w:bCs/>
                <w:sz w:val="24"/>
                <w:szCs w:val="24"/>
              </w:rPr>
            </w:pPr>
            <w:r w:rsidRPr="00842F55">
              <w:rPr>
                <w:rFonts w:ascii="Times New Roman" w:hAnsi="Times New Roman" w:cs="Times New Roman"/>
                <w:sz w:val="24"/>
                <w:szCs w:val="24"/>
              </w:rPr>
              <w:t>Инструктаж по ТБ. Лабораторная работа № 2 «Измерение удельной теплоемкости твёрдого тела»</w:t>
            </w:r>
            <w:r w:rsidRPr="00842F55">
              <w:rPr>
                <w:rFonts w:ascii="Times New Roman" w:hAnsi="Times New Roman" w:cs="Times New Roman"/>
                <w:sz w:val="24"/>
                <w:szCs w:val="24"/>
                <w:lang w:eastAsia="ru-RU"/>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10</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Энергия топлива. Удельная теплота сгорания.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11</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Закон сохранения и превращения энергии в механических и тепловых процессах.</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12</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b/>
                <w:bCs/>
                <w:sz w:val="24"/>
                <w:szCs w:val="24"/>
              </w:rPr>
            </w:pPr>
            <w:r w:rsidRPr="00842F55">
              <w:rPr>
                <w:rFonts w:ascii="Times New Roman" w:hAnsi="Times New Roman" w:cs="Times New Roman"/>
                <w:sz w:val="24"/>
                <w:szCs w:val="24"/>
              </w:rPr>
              <w:t>Контрольная работа по теме «Тепловые явления. Количество теплоты»</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13</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Агрегатные состояния вещества. Плавление и отвердевание кристаллических тел.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14-15</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График плавления и отвердевания кристаллических тел.</w:t>
            </w:r>
          </w:p>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Удельная теплота плавления.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2</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16</w:t>
            </w:r>
          </w:p>
        </w:tc>
        <w:tc>
          <w:tcPr>
            <w:tcW w:w="7165" w:type="dxa"/>
            <w:tcBorders>
              <w:top w:val="single" w:sz="4" w:space="0" w:color="000000"/>
              <w:left w:val="single" w:sz="4" w:space="0" w:color="000000"/>
              <w:bottom w:val="single" w:sz="4" w:space="0" w:color="000000"/>
              <w:right w:val="single" w:sz="4" w:space="0" w:color="000000"/>
            </w:tcBorders>
          </w:tcPr>
          <w:p w:rsidR="00842F55" w:rsidRPr="00152CEC"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52CEC">
              <w:rPr>
                <w:rFonts w:ascii="Times New Roman" w:hAnsi="Times New Roman" w:cs="Times New Roman"/>
                <w:sz w:val="24"/>
                <w:szCs w:val="24"/>
                <w:lang w:eastAsia="ru-RU"/>
              </w:rPr>
              <w:t>Испарение. Насыщенный и ненасыщенный пар. Поглощение энергии при испарении жидкости и выделение её при конденсации пара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17-18</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141DB">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Кипение. Удельная теплота парообразования и конденсации</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2</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19</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630E56">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lang w:eastAsia="ru-RU"/>
              </w:rPr>
              <w:t xml:space="preserve">Влажность воздуха. Способы определения влажности воздуха. </w:t>
            </w:r>
            <w:r w:rsidRPr="00842F55">
              <w:rPr>
                <w:rFonts w:ascii="Times New Roman" w:hAnsi="Times New Roman" w:cs="Times New Roman"/>
                <w:sz w:val="24"/>
                <w:szCs w:val="24"/>
              </w:rPr>
              <w:t xml:space="preserve">Инструктаж по ТБ. </w:t>
            </w:r>
            <w:r w:rsidRPr="00842F55">
              <w:rPr>
                <w:rFonts w:ascii="Times New Roman" w:hAnsi="Times New Roman" w:cs="Times New Roman"/>
                <w:sz w:val="24"/>
                <w:szCs w:val="24"/>
                <w:lang w:eastAsia="ru-RU"/>
              </w:rPr>
              <w:t xml:space="preserve">Лабораторная работа № 3 «Измерение </w:t>
            </w:r>
            <w:r w:rsidRPr="00842F55">
              <w:rPr>
                <w:rFonts w:ascii="Times New Roman" w:hAnsi="Times New Roman" w:cs="Times New Roman"/>
                <w:sz w:val="24"/>
                <w:szCs w:val="24"/>
                <w:lang w:eastAsia="ru-RU"/>
              </w:rPr>
              <w:lastRenderedPageBreak/>
              <w:t>влажности воздуха»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lastRenderedPageBreak/>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20</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Работа газа и пара при расширении. Двигатель внутреннего сгорания.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21</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rPr>
              <w:t xml:space="preserve">Паровая турбина. КПД теплового двигателя.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22</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Обобщение по теме «Тепловые явления»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23</w:t>
            </w:r>
          </w:p>
        </w:tc>
        <w:tc>
          <w:tcPr>
            <w:tcW w:w="7165" w:type="dxa"/>
            <w:tcBorders>
              <w:top w:val="single" w:sz="4" w:space="0" w:color="000000"/>
              <w:left w:val="single" w:sz="4" w:space="0" w:color="000000"/>
              <w:bottom w:val="single" w:sz="4" w:space="0" w:color="000000"/>
              <w:right w:val="single" w:sz="4" w:space="0" w:color="000000"/>
            </w:tcBorders>
          </w:tcPr>
          <w:p w:rsidR="00842F55" w:rsidRPr="00152CEC" w:rsidRDefault="00842F55" w:rsidP="005268BE">
            <w:pPr>
              <w:spacing w:after="0" w:line="240" w:lineRule="auto"/>
              <w:jc w:val="both"/>
              <w:rPr>
                <w:rFonts w:ascii="Times New Roman" w:hAnsi="Times New Roman" w:cs="Times New Roman"/>
                <w:sz w:val="24"/>
                <w:szCs w:val="24"/>
              </w:rPr>
            </w:pPr>
            <w:r w:rsidRPr="00152CEC">
              <w:rPr>
                <w:rFonts w:ascii="Times New Roman" w:hAnsi="Times New Roman" w:cs="Times New Roman"/>
                <w:sz w:val="24"/>
                <w:szCs w:val="24"/>
              </w:rPr>
              <w:t>Контрольная работа по теме «Изменение агрегатных состояний  вещества»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b/>
                <w:bCs/>
                <w:sz w:val="24"/>
                <w:szCs w:val="24"/>
              </w:rPr>
              <w:t>Раздел 2. Электрические явления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28</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24</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Электризация тел при соприкосновении. Взаимодействие заряженных тел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25</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Электроскоп. Электрическое поле.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26</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Делимость электрического заряда. Электрон. Строение атома.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27</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Объяснение электрических явлений.</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28</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Проводники, полупроводники и непроводники электричества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29</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Электрический ток. Источники электрического тока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30</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Электрическая цепь и её составные части</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31</w:t>
            </w:r>
          </w:p>
        </w:tc>
        <w:tc>
          <w:tcPr>
            <w:tcW w:w="7165" w:type="dxa"/>
            <w:tcBorders>
              <w:top w:val="single" w:sz="4" w:space="0" w:color="000000"/>
              <w:left w:val="single" w:sz="4" w:space="0" w:color="000000"/>
              <w:bottom w:val="single" w:sz="4" w:space="0" w:color="000000"/>
              <w:right w:val="single" w:sz="4" w:space="0" w:color="000000"/>
            </w:tcBorders>
          </w:tcPr>
          <w:p w:rsidR="00842F55" w:rsidRPr="00152CEC" w:rsidRDefault="00842F55" w:rsidP="005268BE">
            <w:pPr>
              <w:spacing w:after="0" w:line="240" w:lineRule="auto"/>
              <w:jc w:val="both"/>
              <w:rPr>
                <w:rFonts w:ascii="Times New Roman" w:hAnsi="Times New Roman" w:cs="Times New Roman"/>
                <w:sz w:val="24"/>
                <w:szCs w:val="24"/>
              </w:rPr>
            </w:pPr>
            <w:r w:rsidRPr="00152CEC">
              <w:rPr>
                <w:rFonts w:ascii="Times New Roman" w:hAnsi="Times New Roman" w:cs="Times New Roman"/>
                <w:sz w:val="24"/>
                <w:szCs w:val="24"/>
              </w:rPr>
              <w:t>Электрический ток в металлах. Действия электрического тока. Направление электрического тока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32</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Сила тока. Единицы силы тока.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33</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Амперметр. Измерение силы тока. </w:t>
            </w:r>
            <w:r w:rsidRPr="00842F55">
              <w:rPr>
                <w:rFonts w:ascii="Times New Roman" w:hAnsi="Times New Roman" w:cs="Times New Roman"/>
                <w:sz w:val="24"/>
                <w:szCs w:val="24"/>
              </w:rPr>
              <w:t xml:space="preserve">Инструктаж по ТБ. </w:t>
            </w:r>
            <w:r w:rsidRPr="00842F55">
              <w:rPr>
                <w:rFonts w:ascii="Times New Roman" w:hAnsi="Times New Roman" w:cs="Times New Roman"/>
                <w:sz w:val="24"/>
                <w:szCs w:val="24"/>
                <w:lang w:eastAsia="ru-RU"/>
              </w:rPr>
              <w:t>Лабораторная работа № 4. «Сборка электрической цепи и измерение силы тока в ее различных участках»</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34</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Электрическое напряжение. Единицы напряжения.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35</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Вольтметр. Измерение напряжения.</w:t>
            </w:r>
            <w:r w:rsidRPr="00842F55">
              <w:rPr>
                <w:rFonts w:ascii="Times New Roman" w:hAnsi="Times New Roman" w:cs="Times New Roman"/>
                <w:b/>
                <w:bCs/>
                <w:sz w:val="24"/>
                <w:szCs w:val="24"/>
                <w:lang w:eastAsia="ru-RU"/>
              </w:rPr>
              <w:t xml:space="preserve"> </w:t>
            </w:r>
            <w:r w:rsidRPr="00842F55">
              <w:rPr>
                <w:rFonts w:ascii="Times New Roman" w:hAnsi="Times New Roman" w:cs="Times New Roman"/>
                <w:sz w:val="24"/>
                <w:szCs w:val="24"/>
                <w:lang w:eastAsia="ru-RU"/>
              </w:rPr>
              <w:t xml:space="preserve">Зависимость силы тока от напряжения.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36</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Электрическое сопротивление проводников. Единицы сопротивления. </w:t>
            </w:r>
            <w:r w:rsidRPr="00842F55">
              <w:rPr>
                <w:rFonts w:ascii="Times New Roman" w:hAnsi="Times New Roman" w:cs="Times New Roman"/>
                <w:sz w:val="24"/>
                <w:szCs w:val="24"/>
              </w:rPr>
              <w:t xml:space="preserve">Инструктаж по ТБ. </w:t>
            </w:r>
            <w:r w:rsidRPr="00842F55">
              <w:rPr>
                <w:rFonts w:ascii="Times New Roman" w:hAnsi="Times New Roman" w:cs="Times New Roman"/>
                <w:sz w:val="24"/>
                <w:szCs w:val="24"/>
                <w:lang w:eastAsia="ru-RU"/>
              </w:rPr>
              <w:t>Лабораторная работа № 5 «Измерение напряжения на различных участках электрической цепи»</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37</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lang w:eastAsia="ru-RU"/>
              </w:rPr>
              <w:t>Закон Ома для участка цепи.</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38</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Расчет сопротивления  проводника. Удельное сопротивление.</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39</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Примеры на  расчет сопротивления проводника, силы тока и напряжения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40</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Реостаты. </w:t>
            </w:r>
            <w:r w:rsidRPr="00842F55">
              <w:rPr>
                <w:rFonts w:ascii="Times New Roman" w:hAnsi="Times New Roman" w:cs="Times New Roman"/>
                <w:sz w:val="24"/>
                <w:szCs w:val="24"/>
              </w:rPr>
              <w:t xml:space="preserve">Инструктаж по ТБ. </w:t>
            </w:r>
            <w:r w:rsidRPr="00842F55">
              <w:rPr>
                <w:rFonts w:ascii="Times New Roman" w:hAnsi="Times New Roman" w:cs="Times New Roman"/>
                <w:sz w:val="24"/>
                <w:szCs w:val="24"/>
                <w:lang w:eastAsia="ru-RU"/>
              </w:rPr>
              <w:t xml:space="preserve">Лабораторная работа № 6 </w:t>
            </w:r>
            <w:r w:rsidRPr="00842F55">
              <w:rPr>
                <w:rFonts w:ascii="Times New Roman" w:hAnsi="Times New Roman" w:cs="Times New Roman"/>
                <w:color w:val="000000"/>
                <w:sz w:val="24"/>
                <w:szCs w:val="24"/>
                <w:shd w:val="clear" w:color="auto" w:fill="FFFFFF"/>
                <w:lang w:eastAsia="ru-RU"/>
              </w:rPr>
              <w:t>«Регулирование силы тока реостатом»</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41</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b/>
                <w:bCs/>
                <w:sz w:val="24"/>
                <w:szCs w:val="24"/>
              </w:rPr>
            </w:pPr>
            <w:r w:rsidRPr="00842F55">
              <w:rPr>
                <w:rFonts w:ascii="Times New Roman" w:hAnsi="Times New Roman" w:cs="Times New Roman"/>
                <w:sz w:val="24"/>
                <w:szCs w:val="24"/>
              </w:rPr>
              <w:t>Инструктаж по ТБ. Лабораторная работа № 7</w:t>
            </w:r>
            <w:r w:rsidRPr="00842F55">
              <w:rPr>
                <w:rFonts w:ascii="Times New Roman" w:hAnsi="Times New Roman" w:cs="Times New Roman"/>
                <w:b/>
                <w:bCs/>
                <w:sz w:val="24"/>
                <w:szCs w:val="24"/>
              </w:rPr>
              <w:t xml:space="preserve"> «</w:t>
            </w:r>
            <w:r w:rsidRPr="00842F55">
              <w:rPr>
                <w:rFonts w:ascii="Times New Roman" w:hAnsi="Times New Roman" w:cs="Times New Roman"/>
                <w:color w:val="000000"/>
                <w:sz w:val="24"/>
                <w:szCs w:val="24"/>
                <w:shd w:val="clear" w:color="auto" w:fill="FFFFFF"/>
                <w:lang w:eastAsia="ru-RU"/>
              </w:rPr>
              <w:t>Измерение со</w:t>
            </w:r>
            <w:r w:rsidRPr="00842F55">
              <w:rPr>
                <w:rFonts w:ascii="Times New Roman" w:hAnsi="Times New Roman" w:cs="Times New Roman"/>
                <w:color w:val="000000"/>
                <w:sz w:val="24"/>
                <w:szCs w:val="24"/>
                <w:shd w:val="clear" w:color="auto" w:fill="FFFFFF"/>
                <w:lang w:eastAsia="ru-RU"/>
              </w:rPr>
              <w:softHyphen/>
              <w:t>противления проводника при помощи ам</w:t>
            </w:r>
            <w:r w:rsidRPr="00842F55">
              <w:rPr>
                <w:rFonts w:ascii="Times New Roman" w:hAnsi="Times New Roman" w:cs="Times New Roman"/>
                <w:color w:val="000000"/>
                <w:sz w:val="24"/>
                <w:szCs w:val="24"/>
                <w:shd w:val="clear" w:color="auto" w:fill="FFFFFF"/>
                <w:lang w:eastAsia="ru-RU"/>
              </w:rPr>
              <w:softHyphen/>
              <w:t>перметра и вольтметра»</w:t>
            </w:r>
            <w:r w:rsidRPr="00842F55">
              <w:rPr>
                <w:rFonts w:ascii="Times New Roman" w:hAnsi="Times New Roman" w:cs="Times New Roman"/>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42</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Последовательное  соединение проводников.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43-44</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lang w:eastAsia="ru-RU"/>
              </w:rPr>
              <w:t>Параллельное соединение проводников.</w:t>
            </w:r>
            <w:r w:rsidRPr="00842F55">
              <w:rPr>
                <w:rFonts w:ascii="Times New Roman" w:hAnsi="Times New Roman" w:cs="Times New Roman"/>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2</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45</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rPr>
              <w:t>Работа и мощность электрического тока.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46</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Единицы работы электрического тока, применяемые на практике. </w:t>
            </w:r>
            <w:r w:rsidRPr="00842F55">
              <w:rPr>
                <w:rFonts w:ascii="Times New Roman" w:hAnsi="Times New Roman" w:cs="Times New Roman"/>
                <w:sz w:val="24"/>
                <w:szCs w:val="24"/>
              </w:rPr>
              <w:t xml:space="preserve">Инструктаж по ТБ. </w:t>
            </w:r>
            <w:r w:rsidRPr="00842F55">
              <w:rPr>
                <w:rFonts w:ascii="Times New Roman" w:hAnsi="Times New Roman" w:cs="Times New Roman"/>
                <w:sz w:val="24"/>
                <w:szCs w:val="24"/>
                <w:lang w:eastAsia="ru-RU"/>
              </w:rPr>
              <w:t>Лабораторная работа № 8 «</w:t>
            </w:r>
            <w:r w:rsidRPr="00842F55">
              <w:rPr>
                <w:rFonts w:ascii="Times New Roman" w:hAnsi="Times New Roman" w:cs="Times New Roman"/>
                <w:sz w:val="24"/>
                <w:szCs w:val="24"/>
              </w:rPr>
              <w:t>Измерение мощности и работы тока в электрической лампе»</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47</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Нагревание проводников электрическим током. Закон Джоуля—Ленца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48</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Конденсатор.</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49</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Лампа накаливания. Электрические нагревательные приборы. Короткое замыкание. Предохранители.</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50</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Обобщающий урок по теме «Электрические явления»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51</w:t>
            </w:r>
          </w:p>
        </w:tc>
        <w:tc>
          <w:tcPr>
            <w:tcW w:w="7165" w:type="dxa"/>
            <w:tcBorders>
              <w:top w:val="single" w:sz="4" w:space="0" w:color="000000"/>
              <w:left w:val="single" w:sz="4" w:space="0" w:color="000000"/>
              <w:bottom w:val="single" w:sz="4" w:space="0" w:color="000000"/>
              <w:right w:val="single" w:sz="4" w:space="0" w:color="000000"/>
            </w:tcBorders>
          </w:tcPr>
          <w:p w:rsidR="00842F55" w:rsidRPr="00152CEC" w:rsidRDefault="00842F55" w:rsidP="005268BE">
            <w:pPr>
              <w:spacing w:after="0" w:line="240" w:lineRule="auto"/>
              <w:jc w:val="both"/>
              <w:rPr>
                <w:rFonts w:ascii="Times New Roman" w:hAnsi="Times New Roman" w:cs="Times New Roman"/>
                <w:sz w:val="24"/>
                <w:szCs w:val="24"/>
              </w:rPr>
            </w:pPr>
            <w:r w:rsidRPr="00152CEC">
              <w:rPr>
                <w:rFonts w:ascii="Times New Roman" w:hAnsi="Times New Roman" w:cs="Times New Roman"/>
                <w:sz w:val="24"/>
                <w:szCs w:val="24"/>
              </w:rPr>
              <w:t>Контрольная работа по теме «Электрические явления»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b/>
                <w:bCs/>
                <w:sz w:val="24"/>
                <w:szCs w:val="24"/>
              </w:rPr>
              <w:t>Раздел 3. Электромагнитные явления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5</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lastRenderedPageBreak/>
              <w:t>52</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Магнитное поле. Магнитное поле прямого тока. Магнитные линии.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53</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color w:val="000000"/>
                <w:sz w:val="24"/>
                <w:szCs w:val="24"/>
                <w:shd w:val="clear" w:color="auto" w:fill="FFFFFF"/>
                <w:lang w:eastAsia="ru-RU"/>
              </w:rPr>
            </w:pPr>
            <w:r w:rsidRPr="00842F55">
              <w:rPr>
                <w:rFonts w:ascii="Times New Roman" w:hAnsi="Times New Roman" w:cs="Times New Roman"/>
                <w:sz w:val="24"/>
                <w:szCs w:val="24"/>
              </w:rPr>
              <w:t xml:space="preserve">Магнитное поле катушки с током. </w:t>
            </w:r>
            <w:r w:rsidRPr="00842F55">
              <w:rPr>
                <w:rFonts w:ascii="Times New Roman" w:hAnsi="Times New Roman" w:cs="Times New Roman"/>
                <w:spacing w:val="-20"/>
                <w:sz w:val="24"/>
                <w:szCs w:val="24"/>
              </w:rPr>
              <w:t>Электромагниты</w:t>
            </w:r>
            <w:r w:rsidRPr="00842F55">
              <w:rPr>
                <w:rFonts w:ascii="Times New Roman" w:hAnsi="Times New Roman" w:cs="Times New Roman"/>
                <w:sz w:val="24"/>
                <w:szCs w:val="24"/>
              </w:rPr>
              <w:t xml:space="preserve"> и их применение. Инструктаж по ТБ. </w:t>
            </w:r>
            <w:r w:rsidRPr="00842F55">
              <w:rPr>
                <w:rFonts w:ascii="Times New Roman" w:hAnsi="Times New Roman" w:cs="Times New Roman"/>
                <w:color w:val="000000"/>
                <w:sz w:val="24"/>
                <w:szCs w:val="24"/>
                <w:shd w:val="clear" w:color="auto" w:fill="FFFFFF"/>
                <w:lang w:eastAsia="ru-RU"/>
              </w:rPr>
              <w:t>Лабо</w:t>
            </w:r>
            <w:r w:rsidRPr="00842F55">
              <w:rPr>
                <w:rFonts w:ascii="Times New Roman" w:hAnsi="Times New Roman" w:cs="Times New Roman"/>
                <w:color w:val="000000"/>
                <w:sz w:val="24"/>
                <w:szCs w:val="24"/>
                <w:shd w:val="clear" w:color="auto" w:fill="FFFFFF"/>
                <w:lang w:eastAsia="ru-RU"/>
              </w:rPr>
              <w:softHyphen/>
              <w:t>раторная работа № 9 «Сборка электро</w:t>
            </w:r>
            <w:r w:rsidRPr="00842F55">
              <w:rPr>
                <w:rFonts w:ascii="Times New Roman" w:hAnsi="Times New Roman" w:cs="Times New Roman"/>
                <w:color w:val="000000"/>
                <w:sz w:val="24"/>
                <w:szCs w:val="24"/>
                <w:shd w:val="clear" w:color="auto" w:fill="FFFFFF"/>
                <w:lang w:eastAsia="ru-RU"/>
              </w:rPr>
              <w:softHyphen/>
              <w:t>магнита и испытание его действия».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54</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Постоянные магниты. Магнитное поле постоянных магнитов. Магнитное поле Земли.</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55</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Действие магнитного поля на проводник с током. Электрический двигатель. Инструктаж по ТБ. </w:t>
            </w:r>
            <w:r w:rsidRPr="00842F55">
              <w:rPr>
                <w:rFonts w:ascii="Times New Roman" w:hAnsi="Times New Roman" w:cs="Times New Roman"/>
                <w:color w:val="000000"/>
                <w:sz w:val="24"/>
                <w:szCs w:val="24"/>
                <w:lang w:eastAsia="ru-RU"/>
              </w:rPr>
              <w:t>Лабораторная работа № 10</w:t>
            </w:r>
            <w:r w:rsidRPr="00842F55">
              <w:rPr>
                <w:rFonts w:ascii="Times New Roman" w:hAnsi="Times New Roman" w:cs="Times New Roman"/>
                <w:b/>
                <w:bCs/>
                <w:color w:val="000000"/>
                <w:sz w:val="24"/>
                <w:szCs w:val="24"/>
                <w:lang w:eastAsia="ru-RU"/>
              </w:rPr>
              <w:t xml:space="preserve"> </w:t>
            </w:r>
            <w:r w:rsidRPr="00842F55">
              <w:rPr>
                <w:rFonts w:ascii="Times New Roman" w:hAnsi="Times New Roman" w:cs="Times New Roman"/>
                <w:color w:val="000000"/>
                <w:sz w:val="24"/>
                <w:szCs w:val="24"/>
                <w:shd w:val="clear" w:color="auto" w:fill="FFFFFF"/>
                <w:lang w:eastAsia="ru-RU"/>
              </w:rPr>
              <w:t>«Изучение электрического двигателя постоянного то</w:t>
            </w:r>
            <w:r w:rsidRPr="00842F55">
              <w:rPr>
                <w:rFonts w:ascii="Times New Roman" w:hAnsi="Times New Roman" w:cs="Times New Roman"/>
                <w:color w:val="000000"/>
                <w:sz w:val="24"/>
                <w:szCs w:val="24"/>
                <w:shd w:val="clear" w:color="auto" w:fill="FFFFFF"/>
                <w:lang w:eastAsia="ru-RU"/>
              </w:rPr>
              <w:softHyphen/>
              <w:t>ка (на модели)»</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56</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pStyle w:val="40"/>
              <w:shd w:val="clear" w:color="auto" w:fill="auto"/>
              <w:spacing w:before="0" w:line="240" w:lineRule="auto"/>
              <w:ind w:firstLine="0"/>
              <w:rPr>
                <w:rFonts w:ascii="Times New Roman" w:hAnsi="Times New Roman" w:cs="Times New Roman"/>
                <w:sz w:val="24"/>
                <w:szCs w:val="24"/>
              </w:rPr>
            </w:pPr>
            <w:r w:rsidRPr="00842F55">
              <w:rPr>
                <w:rStyle w:val="a9"/>
                <w:rFonts w:ascii="Times New Roman" w:eastAsia="Calibri" w:hAnsi="Times New Roman" w:cs="Times New Roman"/>
                <w:sz w:val="24"/>
                <w:szCs w:val="24"/>
              </w:rPr>
              <w:t>Контрольная работа по теме «Электромаг</w:t>
            </w:r>
            <w:r w:rsidRPr="00842F55">
              <w:rPr>
                <w:rStyle w:val="a9"/>
                <w:rFonts w:ascii="Times New Roman" w:eastAsia="Calibri" w:hAnsi="Times New Roman" w:cs="Times New Roman"/>
                <w:sz w:val="24"/>
                <w:szCs w:val="24"/>
              </w:rPr>
              <w:softHyphen/>
              <w:t>нитные явления»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b/>
                <w:bCs/>
                <w:sz w:val="24"/>
                <w:szCs w:val="24"/>
              </w:rPr>
              <w:t>Раздел 4. Световые  явления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152CEC" w:rsidP="005268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57</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Источники света. Распространение света.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58</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Видимое движение светил.</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59</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Отражение света. Закон  отражения света.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60</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Плоское зеркало</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61</w:t>
            </w:r>
            <w:r w:rsidR="00152CEC">
              <w:rPr>
                <w:rFonts w:ascii="Times New Roman" w:hAnsi="Times New Roman" w:cs="Times New Roman"/>
                <w:sz w:val="24"/>
                <w:szCs w:val="24"/>
                <w:lang w:eastAsia="en-US"/>
              </w:rPr>
              <w:t>-62</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Преломление света. Закон преломления света.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152CEC"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152CEC"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63-64</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Линзы. Оптическая сила линзы.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152CEC"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152CEC"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65-66</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Изображения, даваемые линзой.</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2</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152CEC"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67</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rPr>
              <w:t xml:space="preserve">Инструктаж по ТБ. </w:t>
            </w:r>
            <w:r w:rsidRPr="00842F55">
              <w:rPr>
                <w:rFonts w:ascii="Times New Roman" w:hAnsi="Times New Roman" w:cs="Times New Roman"/>
                <w:sz w:val="24"/>
                <w:szCs w:val="24"/>
                <w:lang w:eastAsia="ru-RU"/>
              </w:rPr>
              <w:t xml:space="preserve">Лабораторная работа № 11 </w:t>
            </w:r>
            <w:r w:rsidRPr="00842F55">
              <w:rPr>
                <w:rFonts w:ascii="Times New Roman" w:hAnsi="Times New Roman" w:cs="Times New Roman"/>
                <w:color w:val="000000"/>
                <w:sz w:val="24"/>
                <w:szCs w:val="24"/>
                <w:shd w:val="clear" w:color="auto" w:fill="FFFFFF"/>
                <w:lang w:eastAsia="ru-RU"/>
              </w:rPr>
              <w:t>«Получение изображения при помощи линзы»</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152CEC"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color w:val="000000"/>
                <w:sz w:val="24"/>
                <w:szCs w:val="24"/>
                <w:shd w:val="clear" w:color="auto" w:fill="FFFFFF"/>
                <w:lang w:eastAsia="ru-RU"/>
              </w:rPr>
              <w:t>Глаз и зре</w:t>
            </w:r>
            <w:r w:rsidRPr="00842F55">
              <w:rPr>
                <w:rFonts w:ascii="Times New Roman" w:hAnsi="Times New Roman" w:cs="Times New Roman"/>
                <w:color w:val="000000"/>
                <w:sz w:val="24"/>
                <w:szCs w:val="24"/>
                <w:shd w:val="clear" w:color="auto" w:fill="FFFFFF"/>
                <w:lang w:eastAsia="ru-RU"/>
              </w:rPr>
              <w:softHyphen/>
              <w:t>ние</w:t>
            </w:r>
            <w:r w:rsidRPr="00842F55">
              <w:rPr>
                <w:rFonts w:ascii="Times New Roman" w:hAnsi="Times New Roman" w:cs="Times New Roman"/>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152CEC"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69</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Итоговая контрольная работа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ind w:left="-15" w:firstLine="15"/>
              <w:jc w:val="right"/>
              <w:rPr>
                <w:rFonts w:ascii="Times New Roman" w:hAnsi="Times New Roman" w:cs="Times New Roman"/>
                <w:sz w:val="24"/>
                <w:szCs w:val="24"/>
                <w:lang w:eastAsia="ru-RU"/>
              </w:rPr>
            </w:pPr>
            <w:r w:rsidRPr="00842F55">
              <w:rPr>
                <w:rFonts w:ascii="Times New Roman" w:hAnsi="Times New Roman" w:cs="Times New Roman"/>
                <w:b/>
                <w:bCs/>
                <w:sz w:val="24"/>
                <w:szCs w:val="24"/>
                <w:lang w:eastAsia="ru-RU"/>
              </w:rPr>
              <w:t>Итого</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69</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B35E5E">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9 класс</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B35E5E">
            <w:pPr>
              <w:spacing w:after="0" w:line="240" w:lineRule="auto"/>
              <w:jc w:val="both"/>
              <w:rPr>
                <w:rFonts w:ascii="Times New Roman" w:hAnsi="Times New Roman" w:cs="Times New Roman"/>
                <w:sz w:val="24"/>
                <w:szCs w:val="24"/>
              </w:rPr>
            </w:pPr>
            <w:r w:rsidRPr="006C46EF">
              <w:rPr>
                <w:rFonts w:ascii="Times New Roman" w:hAnsi="Times New Roman" w:cs="Times New Roman"/>
                <w:b/>
                <w:bCs/>
                <w:sz w:val="24"/>
                <w:szCs w:val="24"/>
              </w:rPr>
              <w:t xml:space="preserve">Раздел 1. Законы движения и взаимодействия тел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b/>
                <w:sz w:val="24"/>
                <w:szCs w:val="24"/>
              </w:rPr>
            </w:pPr>
            <w:r w:rsidRPr="006C46EF">
              <w:rPr>
                <w:rFonts w:ascii="Times New Roman" w:hAnsi="Times New Roman" w:cs="Times New Roman"/>
                <w:b/>
                <w:sz w:val="24"/>
                <w:szCs w:val="24"/>
              </w:rPr>
              <w:t>34</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rPr>
              <w:t xml:space="preserve">Инструктаж по технике безопасности для обучающихся в кабинете физики. </w:t>
            </w:r>
            <w:r w:rsidRPr="006C46EF">
              <w:rPr>
                <w:rFonts w:ascii="Times New Roman" w:hAnsi="Times New Roman" w:cs="Times New Roman"/>
                <w:sz w:val="24"/>
                <w:szCs w:val="24"/>
                <w:lang w:eastAsia="ru-RU"/>
              </w:rPr>
              <w:t>Материальная точка. Система отсчета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color w:val="000000"/>
                <w:sz w:val="24"/>
                <w:szCs w:val="24"/>
              </w:rPr>
              <w:t>Перемещение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Определение координаты движущегося тела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 xml:space="preserve">Перемещение при прямолинейном равномерном движении. </w:t>
            </w:r>
            <w:r w:rsidRPr="006C46EF">
              <w:rPr>
                <w:rFonts w:ascii="Times New Roman" w:hAnsi="Times New Roman" w:cs="Times New Roman"/>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Прямолинейное равноускоренное движение. Ускорение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6-7</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Скорость прямолинейного равноускоренного движения. График скорости.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Перемещение тела при прямолинейном равноускоренном движении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10-11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color w:val="000000"/>
                <w:sz w:val="24"/>
                <w:szCs w:val="24"/>
              </w:rPr>
              <w:t>Перемещение тела при прямолинейном равноускоренном движения без начальной скорости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12</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sz w:val="24"/>
                <w:szCs w:val="24"/>
              </w:rPr>
              <w:t xml:space="preserve">Инструктаж по ТБ. </w:t>
            </w:r>
            <w:r w:rsidRPr="006C46EF">
              <w:rPr>
                <w:rFonts w:ascii="Times New Roman" w:hAnsi="Times New Roman" w:cs="Times New Roman"/>
                <w:color w:val="000000"/>
                <w:sz w:val="24"/>
                <w:szCs w:val="24"/>
              </w:rPr>
              <w:t>Лабораторная работа № 1 «Исследование равноускоренного движения без начальной скорости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Относительность движения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 xml:space="preserve">Контрольная работа по теме </w:t>
            </w:r>
            <w:r w:rsidRPr="006C46EF">
              <w:rPr>
                <w:rFonts w:ascii="Times New Roman" w:hAnsi="Times New Roman" w:cs="Times New Roman"/>
                <w:sz w:val="24"/>
                <w:szCs w:val="24"/>
              </w:rPr>
              <w:t>«Прямолинейное равноускоренное движение»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sz w:val="24"/>
                <w:szCs w:val="24"/>
                <w:lang w:eastAsia="ru-RU"/>
              </w:rPr>
              <w:t xml:space="preserve">Инерциальные системы отчета. </w:t>
            </w:r>
            <w:r w:rsidRPr="006C46EF">
              <w:rPr>
                <w:rFonts w:ascii="Times New Roman" w:hAnsi="Times New Roman" w:cs="Times New Roman"/>
                <w:color w:val="000000"/>
                <w:sz w:val="24"/>
                <w:szCs w:val="24"/>
              </w:rPr>
              <w:t>Первый закон Ньютона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16</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Второй закон Ньютона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17-18</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Третий закон Ньютона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color w:val="000000"/>
                <w:sz w:val="24"/>
                <w:szCs w:val="24"/>
              </w:rPr>
              <w:t>Свободное падение тел</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20</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Движение тела, брошенного вертикально вверх. Невесомость</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rPr>
              <w:t>Инструктаж по ТБ. Лабораторная работа № 2 «Измерение ускорения свободного падения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22-23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sz w:val="24"/>
                <w:szCs w:val="24"/>
                <w:lang w:eastAsia="ru-RU"/>
              </w:rPr>
              <w:t>Решение задач по теме «</w:t>
            </w:r>
            <w:r w:rsidRPr="006C46EF">
              <w:rPr>
                <w:rFonts w:ascii="Times New Roman" w:hAnsi="Times New Roman" w:cs="Times New Roman"/>
                <w:color w:val="000000"/>
                <w:sz w:val="24"/>
                <w:szCs w:val="24"/>
              </w:rPr>
              <w:t xml:space="preserve">Свободное падение тел. Движение тела, </w:t>
            </w:r>
            <w:r w:rsidRPr="006C46EF">
              <w:rPr>
                <w:rFonts w:ascii="Times New Roman" w:hAnsi="Times New Roman" w:cs="Times New Roman"/>
                <w:color w:val="000000"/>
                <w:sz w:val="24"/>
                <w:szCs w:val="24"/>
              </w:rPr>
              <w:lastRenderedPageBreak/>
              <w:t>брошенного вертикально вверх»</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lastRenderedPageBreak/>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24-25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lang w:val="en-US"/>
              </w:rPr>
            </w:pPr>
            <w:r w:rsidRPr="006C46EF">
              <w:rPr>
                <w:rFonts w:ascii="Times New Roman" w:hAnsi="Times New Roman" w:cs="Times New Roman"/>
                <w:color w:val="000000"/>
                <w:sz w:val="24"/>
                <w:szCs w:val="24"/>
              </w:rPr>
              <w:t>Закон Всемирного тяготения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26</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Ускорение свободного падения на Земле и других небесных телах</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9A364B" w:rsidRPr="006C46EF" w:rsidTr="00585D16">
        <w:tc>
          <w:tcPr>
            <w:tcW w:w="1065" w:type="dxa"/>
            <w:tcBorders>
              <w:top w:val="single" w:sz="4" w:space="0" w:color="000000"/>
              <w:left w:val="single" w:sz="4" w:space="0" w:color="000000"/>
              <w:bottom w:val="single" w:sz="4" w:space="0" w:color="000000"/>
              <w:right w:val="single" w:sz="4" w:space="0" w:color="000000"/>
            </w:tcBorders>
          </w:tcPr>
          <w:p w:rsidR="009A364B" w:rsidRPr="006C46EF" w:rsidRDefault="009A364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27</w:t>
            </w:r>
          </w:p>
        </w:tc>
        <w:tc>
          <w:tcPr>
            <w:tcW w:w="7165" w:type="dxa"/>
            <w:tcBorders>
              <w:top w:val="single" w:sz="4" w:space="0" w:color="000000"/>
              <w:left w:val="single" w:sz="4" w:space="0" w:color="000000"/>
              <w:bottom w:val="single" w:sz="4" w:space="0" w:color="000000"/>
              <w:right w:val="single" w:sz="4" w:space="0" w:color="000000"/>
            </w:tcBorders>
          </w:tcPr>
          <w:p w:rsidR="009A364B" w:rsidRPr="006C46EF" w:rsidRDefault="009A364B"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Сила упругости. Сила трения</w:t>
            </w:r>
          </w:p>
        </w:tc>
        <w:tc>
          <w:tcPr>
            <w:tcW w:w="1664" w:type="dxa"/>
            <w:tcBorders>
              <w:top w:val="single" w:sz="4" w:space="0" w:color="000000"/>
              <w:left w:val="single" w:sz="4" w:space="0" w:color="000000"/>
              <w:bottom w:val="single" w:sz="4" w:space="0" w:color="000000"/>
              <w:right w:val="single" w:sz="4" w:space="0" w:color="000000"/>
            </w:tcBorders>
          </w:tcPr>
          <w:p w:rsidR="009A364B" w:rsidRPr="006C46EF" w:rsidRDefault="009A364B"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9A364B">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28</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Прямолинейное и криволинейное движение.</w:t>
            </w:r>
            <w:r w:rsidRPr="006C46EF">
              <w:rPr>
                <w:rFonts w:ascii="Times New Roman" w:hAnsi="Times New Roman" w:cs="Times New Roman"/>
                <w:sz w:val="24"/>
                <w:szCs w:val="24"/>
              </w:rPr>
              <w:t xml:space="preserve"> Движение тела по окружности с постоянной по модулю скоростью</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9A364B"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Искусственные спутники Земли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30</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color w:val="000000"/>
                <w:sz w:val="24"/>
                <w:szCs w:val="24"/>
              </w:rPr>
              <w:t>Импульс тела. Закон сохранения импульса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Реактивное движение. Ракета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32</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Решение задач по теме «Закон сохранения импульса»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 xml:space="preserve">Вывод закона сохранения механической энергии.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Контрольная работа по теме «Законы взаимодействия и движения тел».</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b/>
                <w:bCs/>
                <w:sz w:val="24"/>
                <w:szCs w:val="24"/>
                <w:lang w:eastAsia="ru-RU"/>
              </w:rPr>
              <w:t xml:space="preserve">Раздел 2. Механические колебания и волны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b/>
                <w:sz w:val="24"/>
                <w:szCs w:val="24"/>
              </w:rPr>
            </w:pPr>
            <w:r w:rsidRPr="006C46EF">
              <w:rPr>
                <w:rFonts w:ascii="Times New Roman" w:hAnsi="Times New Roman" w:cs="Times New Roman"/>
                <w:b/>
                <w:sz w:val="24"/>
                <w:szCs w:val="24"/>
              </w:rPr>
              <w:t>15</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Колебательное движение. Свободные колебания.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36</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Величины, характеризующие колебательное движение.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37</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Гармонические колебания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38</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rPr>
              <w:t xml:space="preserve">Инструктаж по ТБ. </w:t>
            </w:r>
            <w:r w:rsidRPr="006C46EF">
              <w:rPr>
                <w:rFonts w:ascii="Times New Roman" w:hAnsi="Times New Roman" w:cs="Times New Roman"/>
                <w:color w:val="000000"/>
                <w:sz w:val="24"/>
                <w:szCs w:val="24"/>
              </w:rPr>
              <w:t>Лабораторная работа № 3 «Исследование зависимости периода и частоты свободных колебаний маятника от его длины»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Затухающие колебания. Вынужденные колебания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40</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Резонанс</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Распространение колебаний в среде. Волны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42-43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Длина волны. Скорость распространения волн.</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Источники звука. Звуковые колебания.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Высота, тембр и громкость звука.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46</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Распространение звука. Звуковые волны.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47</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Отражение звука. Эхо. Звуковой резонанс.</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48</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Решение задач по теме «Механические колебания и волны»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Контрольная работа по теме «Механические колебания и волны. Звук»</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b/>
                <w:bCs/>
                <w:sz w:val="24"/>
                <w:szCs w:val="24"/>
                <w:lang w:eastAsia="ru-RU"/>
              </w:rPr>
              <w:t>Раздел 3. Электромагнитное поле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b/>
                <w:sz w:val="24"/>
                <w:szCs w:val="24"/>
              </w:rPr>
            </w:pPr>
            <w:r w:rsidRPr="006C46EF">
              <w:rPr>
                <w:rFonts w:ascii="Times New Roman" w:hAnsi="Times New Roman" w:cs="Times New Roman"/>
                <w:b/>
                <w:sz w:val="24"/>
                <w:szCs w:val="24"/>
              </w:rPr>
              <w:t>25</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50</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Магнитное поле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Направление тока и направление линий его магнитного поля.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52-53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Обнаружение магнитного поля по его действию на электрический ток. Правило левой руки.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Индукция магнитного поля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Магнитный поток.</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56</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Явление электромагнитной индукции.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57</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sz w:val="24"/>
                <w:szCs w:val="24"/>
              </w:rPr>
              <w:t xml:space="preserve">Инструктаж по ТБ. </w:t>
            </w:r>
            <w:r w:rsidRPr="006C46EF">
              <w:rPr>
                <w:rFonts w:ascii="Times New Roman" w:hAnsi="Times New Roman" w:cs="Times New Roman"/>
                <w:color w:val="000000"/>
                <w:sz w:val="24"/>
                <w:szCs w:val="24"/>
              </w:rPr>
              <w:t>Лабораторная работа № 4 «Изучение явления электромагнитной индукции»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58-59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Направление индукционного тока. Правило Ленца.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60</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Явление самоиндукции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sz w:val="24"/>
                <w:szCs w:val="24"/>
              </w:rPr>
              <w:t>Получение и передача переменного электрического тока. Трансформатор.</w:t>
            </w:r>
            <w:r w:rsidRPr="006C46EF">
              <w:rPr>
                <w:rFonts w:ascii="Times New Roman" w:hAnsi="Times New Roman" w:cs="Times New Roman"/>
                <w:sz w:val="24"/>
                <w:szCs w:val="24"/>
                <w:lang w:eastAsia="ru-RU"/>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62</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Электромагнитное поле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Электромагнитные волны.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Колебательный контур. Получение электромагнитных колебаний.</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65-66</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Принципы радиосвязи и телевидения.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67</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 xml:space="preserve">Электромагнитная природа света.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lastRenderedPageBreak/>
              <w:t>68</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Преломление света. Физический смысл показателя преломления.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sz w:val="24"/>
                <w:szCs w:val="24"/>
              </w:rPr>
              <w:t xml:space="preserve">Дисперсия света. Цвета тел.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70</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sz w:val="24"/>
                <w:szCs w:val="24"/>
              </w:rPr>
              <w:t>Типы оптических спектров</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rPr>
              <w:t xml:space="preserve">Инструктаж по ТБ. </w:t>
            </w:r>
            <w:r w:rsidRPr="006C46EF">
              <w:rPr>
                <w:rFonts w:ascii="Times New Roman" w:hAnsi="Times New Roman" w:cs="Times New Roman"/>
                <w:color w:val="000000"/>
                <w:sz w:val="24"/>
                <w:szCs w:val="24"/>
              </w:rPr>
              <w:t>Лабораторная работа № 5 «Наблюдение сплошного и линейчатых спектров испускания»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72</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Поглощение и испускание света атомами. Происхождение линейчатых спектров</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Обобщение по теме «Электромагнитное поле»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Контрольная работа по теме «Электромагнитное поле»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b/>
                <w:bCs/>
                <w:sz w:val="24"/>
                <w:szCs w:val="24"/>
                <w:lang w:eastAsia="ru-RU"/>
              </w:rPr>
              <w:t xml:space="preserve">Раздел 4. Строение атома и атомного ядра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b/>
                <w:sz w:val="24"/>
                <w:szCs w:val="24"/>
              </w:rPr>
            </w:pPr>
            <w:r w:rsidRPr="006C46EF">
              <w:rPr>
                <w:rFonts w:ascii="Times New Roman" w:hAnsi="Times New Roman" w:cs="Times New Roman"/>
                <w:b/>
                <w:sz w:val="24"/>
                <w:szCs w:val="24"/>
              </w:rPr>
              <w:t>21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Радиоактивность. Модели атомов</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76-77</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sz w:val="24"/>
                <w:szCs w:val="24"/>
              </w:rPr>
              <w:t>Радиоактивные превращения атомных ядер.</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78</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sz w:val="24"/>
                <w:szCs w:val="24"/>
              </w:rPr>
              <w:t>Экспериментальные методы исследования частиц</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sz w:val="24"/>
                <w:szCs w:val="24"/>
              </w:rPr>
              <w:t>Инструктаж по ТБ. Лабораторная работа № 6 «Измерение естественного радиационного фона дозиметром»</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80</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Открытие протона и нейтрона.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Состав атомного ядра. Ядерные силы.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82-83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Энергия связи. Дефект массы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 xml:space="preserve">Деление ядер урана. Цепная реакция.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sz w:val="24"/>
                <w:szCs w:val="24"/>
              </w:rPr>
              <w:t xml:space="preserve">Инструктаж по ТБ. </w:t>
            </w:r>
            <w:r w:rsidRPr="006C46EF">
              <w:rPr>
                <w:rFonts w:ascii="Times New Roman" w:hAnsi="Times New Roman" w:cs="Times New Roman"/>
                <w:color w:val="000000"/>
                <w:sz w:val="24"/>
                <w:szCs w:val="24"/>
              </w:rPr>
              <w:t>Лабораторная работа № 7 «Изучение деления ядра урана по фотографии треков»</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86</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Ядерный реактор. Преобразование внутренней энергии атомных ядер в электрическую энергию.</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87</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sz w:val="24"/>
                <w:szCs w:val="24"/>
              </w:rPr>
              <w:t xml:space="preserve">Атомная энергетика.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88</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sz w:val="24"/>
                <w:szCs w:val="24"/>
              </w:rPr>
              <w:t>Биологическое действие радиации. Закон радиоактивного распада.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Решение задач по теме «</w:t>
            </w:r>
            <w:r w:rsidRPr="006C46EF">
              <w:rPr>
                <w:rFonts w:ascii="Times New Roman" w:hAnsi="Times New Roman" w:cs="Times New Roman"/>
                <w:sz w:val="24"/>
                <w:szCs w:val="24"/>
              </w:rPr>
              <w:t>Закон радиоактивного распада</w:t>
            </w:r>
            <w:r w:rsidRPr="006C46EF">
              <w:rPr>
                <w:rFonts w:ascii="Times New Roman" w:hAnsi="Times New Roman" w:cs="Times New Roman"/>
                <w:color w:val="000000"/>
                <w:sz w:val="24"/>
                <w:szCs w:val="24"/>
              </w:rPr>
              <w:t>».</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90</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sz w:val="24"/>
                <w:szCs w:val="24"/>
              </w:rPr>
              <w:t>Термоядерная реакция.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Элементарные частицы. Античастицы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92</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sz w:val="24"/>
                <w:szCs w:val="24"/>
              </w:rPr>
              <w:t xml:space="preserve">Инструктаж по ТБ. </w:t>
            </w:r>
            <w:r w:rsidRPr="006C46EF">
              <w:rPr>
                <w:rFonts w:ascii="Times New Roman" w:hAnsi="Times New Roman" w:cs="Times New Roman"/>
                <w:color w:val="000000"/>
                <w:sz w:val="24"/>
                <w:szCs w:val="24"/>
              </w:rPr>
              <w:t>Лабораторная работа № 8 «Оценка периода полураспада находящихся в воздухе продуктов распада газа радона». Лабораторная работа № 9 «Изучение треков заряженных частиц по готовым фотографиям»</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color w:val="000000"/>
                <w:sz w:val="24"/>
                <w:szCs w:val="24"/>
              </w:rPr>
              <w:t>Обобщение по теме «Строение атома и атомного ядра. Использование энергии атомных ядер»</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Контрольная работа по теме «Строение атома и атомного ядра. Использование энергии атомных ядер»</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33283A">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b/>
                <w:bCs/>
                <w:sz w:val="24"/>
                <w:szCs w:val="24"/>
                <w:lang w:eastAsia="ru-RU"/>
              </w:rPr>
              <w:t xml:space="preserve">Раздел 5. Строение и эволюция вселенной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b/>
                <w:sz w:val="24"/>
                <w:szCs w:val="24"/>
              </w:rPr>
            </w:pPr>
            <w:r w:rsidRPr="006C46EF">
              <w:rPr>
                <w:rFonts w:ascii="Times New Roman" w:hAnsi="Times New Roman" w:cs="Times New Roman"/>
                <w:b/>
                <w:sz w:val="24"/>
                <w:szCs w:val="24"/>
              </w:rPr>
              <w:t>8</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Состав, строение и происхождение Солнечной системы.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96</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Большие планеты Солнечной системы. Малые тела Солнечной системы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97</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Строение, излучения и эволюция Солнца и звезд.</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98</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Строение и эволюция Вселенной.</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Контрольная работа по теме «Строение и эволюция Вселенной».</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100-101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sz w:val="24"/>
                <w:szCs w:val="24"/>
              </w:rPr>
              <w:t>Обобщение по теме «Строение и эволюция вселенной</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102</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keepLines/>
              <w:autoSpaceDE w:val="0"/>
              <w:autoSpaceDN w:val="0"/>
              <w:adjustRightInd w:val="0"/>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Итоговая контрольная работа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widowControl w:val="0"/>
              <w:autoSpaceDE w:val="0"/>
              <w:autoSpaceDN w:val="0"/>
              <w:adjustRightInd w:val="0"/>
              <w:spacing w:after="0" w:line="240" w:lineRule="auto"/>
              <w:ind w:left="-15" w:firstLine="15"/>
              <w:jc w:val="right"/>
              <w:rPr>
                <w:rFonts w:ascii="Times New Roman" w:hAnsi="Times New Roman" w:cs="Times New Roman"/>
                <w:b/>
                <w:bCs/>
                <w:sz w:val="24"/>
                <w:szCs w:val="24"/>
                <w:lang w:eastAsia="ru-RU"/>
              </w:rPr>
            </w:pPr>
            <w:r w:rsidRPr="006C46EF">
              <w:rPr>
                <w:rFonts w:ascii="Times New Roman" w:hAnsi="Times New Roman" w:cs="Times New Roman"/>
                <w:b/>
                <w:bCs/>
                <w:sz w:val="24"/>
                <w:szCs w:val="24"/>
                <w:lang w:eastAsia="ru-RU"/>
              </w:rPr>
              <w:t xml:space="preserve">Итого: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b/>
                <w:bCs/>
                <w:sz w:val="24"/>
                <w:szCs w:val="24"/>
              </w:rPr>
            </w:pPr>
            <w:r w:rsidRPr="006C46EF">
              <w:rPr>
                <w:rFonts w:ascii="Times New Roman" w:hAnsi="Times New Roman" w:cs="Times New Roman"/>
                <w:b/>
                <w:bCs/>
                <w:sz w:val="24"/>
                <w:szCs w:val="24"/>
              </w:rPr>
              <w:t>102</w:t>
            </w:r>
          </w:p>
        </w:tc>
      </w:tr>
      <w:tr w:rsid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widowControl w:val="0"/>
              <w:autoSpaceDE w:val="0"/>
              <w:autoSpaceDN w:val="0"/>
              <w:adjustRightInd w:val="0"/>
              <w:spacing w:after="0" w:line="240" w:lineRule="auto"/>
              <w:ind w:left="-15" w:firstLine="15"/>
              <w:jc w:val="right"/>
              <w:rPr>
                <w:rFonts w:ascii="Times New Roman" w:hAnsi="Times New Roman" w:cs="Times New Roman"/>
                <w:b/>
                <w:bCs/>
                <w:sz w:val="24"/>
                <w:szCs w:val="24"/>
                <w:lang w:eastAsia="ru-RU"/>
              </w:rPr>
            </w:pPr>
            <w:r w:rsidRPr="006C46EF">
              <w:rPr>
                <w:rFonts w:ascii="Times New Roman" w:hAnsi="Times New Roman" w:cs="Times New Roman"/>
                <w:b/>
                <w:bCs/>
                <w:sz w:val="24"/>
                <w:szCs w:val="24"/>
                <w:lang w:eastAsia="ru-RU"/>
              </w:rPr>
              <w:t>Всего за курс учебного предмета «Физика»:</w:t>
            </w:r>
          </w:p>
        </w:tc>
        <w:tc>
          <w:tcPr>
            <w:tcW w:w="1664" w:type="dxa"/>
            <w:tcBorders>
              <w:top w:val="single" w:sz="4" w:space="0" w:color="000000"/>
              <w:left w:val="single" w:sz="4" w:space="0" w:color="000000"/>
              <w:bottom w:val="single" w:sz="4" w:space="0" w:color="000000"/>
              <w:right w:val="single" w:sz="4" w:space="0" w:color="000000"/>
            </w:tcBorders>
          </w:tcPr>
          <w:p w:rsidR="00842F55" w:rsidRDefault="00842F55" w:rsidP="005268BE">
            <w:pPr>
              <w:spacing w:after="0" w:line="240" w:lineRule="auto"/>
              <w:jc w:val="center"/>
              <w:rPr>
                <w:rFonts w:ascii="Times New Roman" w:hAnsi="Times New Roman" w:cs="Times New Roman"/>
                <w:b/>
                <w:bCs/>
                <w:sz w:val="24"/>
                <w:szCs w:val="24"/>
              </w:rPr>
            </w:pPr>
            <w:r w:rsidRPr="006C46EF">
              <w:rPr>
                <w:rFonts w:ascii="Times New Roman" w:hAnsi="Times New Roman" w:cs="Times New Roman"/>
                <w:b/>
                <w:bCs/>
                <w:sz w:val="24"/>
                <w:szCs w:val="24"/>
              </w:rPr>
              <w:t>238</w:t>
            </w:r>
          </w:p>
        </w:tc>
      </w:tr>
    </w:tbl>
    <w:p w:rsidR="003900C9" w:rsidRDefault="003900C9" w:rsidP="006C46EF">
      <w:pPr>
        <w:widowControl w:val="0"/>
        <w:tabs>
          <w:tab w:val="left" w:pos="851"/>
          <w:tab w:val="left" w:pos="989"/>
        </w:tabs>
        <w:spacing w:after="0" w:line="240" w:lineRule="auto"/>
        <w:jc w:val="both"/>
        <w:rPr>
          <w:rFonts w:ascii="Times New Roman" w:hAnsi="Times New Roman" w:cs="Times New Roman"/>
          <w:sz w:val="24"/>
          <w:szCs w:val="24"/>
        </w:rPr>
      </w:pPr>
    </w:p>
    <w:sectPr w:rsidR="003900C9" w:rsidSect="008E3491">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19" w:rsidRDefault="00EF5119" w:rsidP="000864FD">
      <w:pPr>
        <w:spacing w:after="0" w:line="240" w:lineRule="auto"/>
      </w:pPr>
      <w:r>
        <w:separator/>
      </w:r>
    </w:p>
  </w:endnote>
  <w:endnote w:type="continuationSeparator" w:id="0">
    <w:p w:rsidR="00EF5119" w:rsidRDefault="00EF5119" w:rsidP="0008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FD" w:rsidRDefault="000864F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FD" w:rsidRDefault="000864F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FD" w:rsidRDefault="000864F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19" w:rsidRDefault="00EF5119" w:rsidP="000864FD">
      <w:pPr>
        <w:spacing w:after="0" w:line="240" w:lineRule="auto"/>
      </w:pPr>
      <w:r>
        <w:separator/>
      </w:r>
    </w:p>
  </w:footnote>
  <w:footnote w:type="continuationSeparator" w:id="0">
    <w:p w:rsidR="00EF5119" w:rsidRDefault="00EF5119" w:rsidP="00086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FD" w:rsidRDefault="000864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FD" w:rsidRDefault="000864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FD" w:rsidRDefault="000864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92B"/>
    <w:multiLevelType w:val="hybridMultilevel"/>
    <w:tmpl w:val="EE82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C33194"/>
    <w:multiLevelType w:val="hybridMultilevel"/>
    <w:tmpl w:val="1B4235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486AA9"/>
    <w:multiLevelType w:val="hybridMultilevel"/>
    <w:tmpl w:val="34C612AA"/>
    <w:lvl w:ilvl="0" w:tplc="B4A46C90">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98D46C2"/>
    <w:multiLevelType w:val="hybridMultilevel"/>
    <w:tmpl w:val="34C612AA"/>
    <w:lvl w:ilvl="0" w:tplc="B4A46C90">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7A90958"/>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B48665F"/>
    <w:multiLevelType w:val="hybridMultilevel"/>
    <w:tmpl w:val="8F4614CA"/>
    <w:lvl w:ilvl="0" w:tplc="8D660E28">
      <w:start w:val="2"/>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 w15:restartNumberingAfterBreak="0">
    <w:nsid w:val="413F561E"/>
    <w:multiLevelType w:val="hybridMultilevel"/>
    <w:tmpl w:val="34C612AA"/>
    <w:lvl w:ilvl="0" w:tplc="B4A46C90">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59240EEB"/>
    <w:multiLevelType w:val="hybridMultilevel"/>
    <w:tmpl w:val="28DC0A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F795FA6"/>
    <w:multiLevelType w:val="hybridMultilevel"/>
    <w:tmpl w:val="799AA4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11"/>
  </w:num>
  <w:num w:numId="3">
    <w:abstractNumId w:val="8"/>
  </w:num>
  <w:num w:numId="4">
    <w:abstractNumId w:val="13"/>
  </w:num>
  <w:num w:numId="5">
    <w:abstractNumId w:val="4"/>
  </w:num>
  <w:num w:numId="6">
    <w:abstractNumId w:val="3"/>
  </w:num>
  <w:num w:numId="7">
    <w:abstractNumId w:val="10"/>
  </w:num>
  <w:num w:numId="8">
    <w:abstractNumId w:val="1"/>
  </w:num>
  <w:num w:numId="9">
    <w:abstractNumId w:val="12"/>
  </w:num>
  <w:num w:numId="10">
    <w:abstractNumId w:val="14"/>
  </w:num>
  <w:num w:numId="11">
    <w:abstractNumId w:val="2"/>
  </w:num>
  <w:num w:numId="12">
    <w:abstractNumId w:val="9"/>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FC4"/>
    <w:rsid w:val="00001333"/>
    <w:rsid w:val="00013EB4"/>
    <w:rsid w:val="00013F56"/>
    <w:rsid w:val="000141EB"/>
    <w:rsid w:val="00025D5F"/>
    <w:rsid w:val="000268A7"/>
    <w:rsid w:val="000320F9"/>
    <w:rsid w:val="00033038"/>
    <w:rsid w:val="00037710"/>
    <w:rsid w:val="0004067C"/>
    <w:rsid w:val="0004138F"/>
    <w:rsid w:val="000454F7"/>
    <w:rsid w:val="00045D42"/>
    <w:rsid w:val="00047C74"/>
    <w:rsid w:val="00051628"/>
    <w:rsid w:val="00051FC4"/>
    <w:rsid w:val="00054943"/>
    <w:rsid w:val="0005536F"/>
    <w:rsid w:val="00061FFC"/>
    <w:rsid w:val="00062797"/>
    <w:rsid w:val="00064D8E"/>
    <w:rsid w:val="00064EB4"/>
    <w:rsid w:val="00074F8A"/>
    <w:rsid w:val="00075681"/>
    <w:rsid w:val="00081126"/>
    <w:rsid w:val="00085E4A"/>
    <w:rsid w:val="000864FD"/>
    <w:rsid w:val="0008739C"/>
    <w:rsid w:val="000902F9"/>
    <w:rsid w:val="00094286"/>
    <w:rsid w:val="00097FBF"/>
    <w:rsid w:val="000A6FDA"/>
    <w:rsid w:val="000B2D88"/>
    <w:rsid w:val="000B319D"/>
    <w:rsid w:val="000B35FA"/>
    <w:rsid w:val="000B3F0B"/>
    <w:rsid w:val="000B4242"/>
    <w:rsid w:val="000B4383"/>
    <w:rsid w:val="000B735C"/>
    <w:rsid w:val="000C3C34"/>
    <w:rsid w:val="000C4E81"/>
    <w:rsid w:val="000D2216"/>
    <w:rsid w:val="000D4C07"/>
    <w:rsid w:val="000D6C06"/>
    <w:rsid w:val="000E0063"/>
    <w:rsid w:val="000E2673"/>
    <w:rsid w:val="000E2CC3"/>
    <w:rsid w:val="000E680D"/>
    <w:rsid w:val="000F0022"/>
    <w:rsid w:val="000F5B83"/>
    <w:rsid w:val="001019DE"/>
    <w:rsid w:val="001035E0"/>
    <w:rsid w:val="00105C39"/>
    <w:rsid w:val="001134BE"/>
    <w:rsid w:val="001206F8"/>
    <w:rsid w:val="00131A01"/>
    <w:rsid w:val="001369CF"/>
    <w:rsid w:val="00140354"/>
    <w:rsid w:val="0014420B"/>
    <w:rsid w:val="0014674F"/>
    <w:rsid w:val="0015000F"/>
    <w:rsid w:val="00150DBE"/>
    <w:rsid w:val="00152CEC"/>
    <w:rsid w:val="00157ACC"/>
    <w:rsid w:val="00157AE3"/>
    <w:rsid w:val="00163BA2"/>
    <w:rsid w:val="0016417F"/>
    <w:rsid w:val="00171F7D"/>
    <w:rsid w:val="00173ACF"/>
    <w:rsid w:val="00187DDA"/>
    <w:rsid w:val="001941FC"/>
    <w:rsid w:val="001A1945"/>
    <w:rsid w:val="001B387D"/>
    <w:rsid w:val="001B5E4B"/>
    <w:rsid w:val="001C2CEB"/>
    <w:rsid w:val="001D48ED"/>
    <w:rsid w:val="001D4E4C"/>
    <w:rsid w:val="001E4398"/>
    <w:rsid w:val="001F0E8E"/>
    <w:rsid w:val="001F12AD"/>
    <w:rsid w:val="001F31A9"/>
    <w:rsid w:val="001F3EA8"/>
    <w:rsid w:val="001F52F0"/>
    <w:rsid w:val="0020099B"/>
    <w:rsid w:val="00201060"/>
    <w:rsid w:val="00204917"/>
    <w:rsid w:val="002171F5"/>
    <w:rsid w:val="00223AC4"/>
    <w:rsid w:val="002279FC"/>
    <w:rsid w:val="00237134"/>
    <w:rsid w:val="00242814"/>
    <w:rsid w:val="00244681"/>
    <w:rsid w:val="0024633F"/>
    <w:rsid w:val="00247B5F"/>
    <w:rsid w:val="002514F0"/>
    <w:rsid w:val="002528E3"/>
    <w:rsid w:val="00261E9D"/>
    <w:rsid w:val="002657BA"/>
    <w:rsid w:val="002664B8"/>
    <w:rsid w:val="00270954"/>
    <w:rsid w:val="00272C3C"/>
    <w:rsid w:val="0027342C"/>
    <w:rsid w:val="0027413E"/>
    <w:rsid w:val="00275B0E"/>
    <w:rsid w:val="002843CC"/>
    <w:rsid w:val="00285572"/>
    <w:rsid w:val="0029104F"/>
    <w:rsid w:val="00297793"/>
    <w:rsid w:val="002A25EC"/>
    <w:rsid w:val="002A4270"/>
    <w:rsid w:val="002A695C"/>
    <w:rsid w:val="002B4DF0"/>
    <w:rsid w:val="002B67A3"/>
    <w:rsid w:val="002C138D"/>
    <w:rsid w:val="002C5F1C"/>
    <w:rsid w:val="002C709A"/>
    <w:rsid w:val="002D4630"/>
    <w:rsid w:val="002D68EA"/>
    <w:rsid w:val="002D7957"/>
    <w:rsid w:val="002E0C21"/>
    <w:rsid w:val="002E1603"/>
    <w:rsid w:val="002E7185"/>
    <w:rsid w:val="002F113F"/>
    <w:rsid w:val="002F4544"/>
    <w:rsid w:val="002F7AEF"/>
    <w:rsid w:val="00302800"/>
    <w:rsid w:val="003038DA"/>
    <w:rsid w:val="0031187E"/>
    <w:rsid w:val="00313D6E"/>
    <w:rsid w:val="003153B3"/>
    <w:rsid w:val="00322050"/>
    <w:rsid w:val="0032238D"/>
    <w:rsid w:val="00323568"/>
    <w:rsid w:val="00330C14"/>
    <w:rsid w:val="0033283A"/>
    <w:rsid w:val="00342DF1"/>
    <w:rsid w:val="003476A7"/>
    <w:rsid w:val="003541EA"/>
    <w:rsid w:val="003648BE"/>
    <w:rsid w:val="00366FBD"/>
    <w:rsid w:val="003728DF"/>
    <w:rsid w:val="00373937"/>
    <w:rsid w:val="0037688B"/>
    <w:rsid w:val="00377E17"/>
    <w:rsid w:val="003839D7"/>
    <w:rsid w:val="003900C9"/>
    <w:rsid w:val="00390234"/>
    <w:rsid w:val="00395A85"/>
    <w:rsid w:val="003A1103"/>
    <w:rsid w:val="003A52EF"/>
    <w:rsid w:val="003C66CC"/>
    <w:rsid w:val="003D1126"/>
    <w:rsid w:val="003D505E"/>
    <w:rsid w:val="003E78F2"/>
    <w:rsid w:val="003F33B2"/>
    <w:rsid w:val="003F3EBB"/>
    <w:rsid w:val="003F5A18"/>
    <w:rsid w:val="0040037E"/>
    <w:rsid w:val="00403DF6"/>
    <w:rsid w:val="0042011B"/>
    <w:rsid w:val="00425CEB"/>
    <w:rsid w:val="0042672F"/>
    <w:rsid w:val="00430CE0"/>
    <w:rsid w:val="004321CF"/>
    <w:rsid w:val="00433814"/>
    <w:rsid w:val="00433D5D"/>
    <w:rsid w:val="0043444F"/>
    <w:rsid w:val="0043570F"/>
    <w:rsid w:val="0043626B"/>
    <w:rsid w:val="0044745A"/>
    <w:rsid w:val="00447F28"/>
    <w:rsid w:val="00451130"/>
    <w:rsid w:val="004519B5"/>
    <w:rsid w:val="00452F65"/>
    <w:rsid w:val="0045442B"/>
    <w:rsid w:val="00456521"/>
    <w:rsid w:val="00457E4D"/>
    <w:rsid w:val="00462087"/>
    <w:rsid w:val="004706F0"/>
    <w:rsid w:val="00474F9C"/>
    <w:rsid w:val="00486F57"/>
    <w:rsid w:val="00492016"/>
    <w:rsid w:val="00492E7C"/>
    <w:rsid w:val="00494EAE"/>
    <w:rsid w:val="004A703D"/>
    <w:rsid w:val="004B5BD1"/>
    <w:rsid w:val="004B61B1"/>
    <w:rsid w:val="004C7AF9"/>
    <w:rsid w:val="004D5CC3"/>
    <w:rsid w:val="004D68D0"/>
    <w:rsid w:val="004E4542"/>
    <w:rsid w:val="004E4AC2"/>
    <w:rsid w:val="004F1D72"/>
    <w:rsid w:val="004F3483"/>
    <w:rsid w:val="004F5654"/>
    <w:rsid w:val="00500BF8"/>
    <w:rsid w:val="00506353"/>
    <w:rsid w:val="00507ADF"/>
    <w:rsid w:val="00510873"/>
    <w:rsid w:val="00512645"/>
    <w:rsid w:val="0051645A"/>
    <w:rsid w:val="005174A3"/>
    <w:rsid w:val="00523ED3"/>
    <w:rsid w:val="00523FAB"/>
    <w:rsid w:val="00525AE2"/>
    <w:rsid w:val="005268BE"/>
    <w:rsid w:val="00527A8E"/>
    <w:rsid w:val="005303BA"/>
    <w:rsid w:val="00540C8C"/>
    <w:rsid w:val="00540F7A"/>
    <w:rsid w:val="0054145D"/>
    <w:rsid w:val="005456F6"/>
    <w:rsid w:val="00546442"/>
    <w:rsid w:val="00550925"/>
    <w:rsid w:val="00560873"/>
    <w:rsid w:val="00562143"/>
    <w:rsid w:val="005644FD"/>
    <w:rsid w:val="00564D88"/>
    <w:rsid w:val="0056691C"/>
    <w:rsid w:val="00571F6F"/>
    <w:rsid w:val="005738C6"/>
    <w:rsid w:val="00575F4F"/>
    <w:rsid w:val="00582A2B"/>
    <w:rsid w:val="0058499A"/>
    <w:rsid w:val="00585D16"/>
    <w:rsid w:val="00586F26"/>
    <w:rsid w:val="005906E5"/>
    <w:rsid w:val="005918C4"/>
    <w:rsid w:val="0059710C"/>
    <w:rsid w:val="005979F9"/>
    <w:rsid w:val="005A1FF6"/>
    <w:rsid w:val="005B6121"/>
    <w:rsid w:val="005B73EF"/>
    <w:rsid w:val="005C0857"/>
    <w:rsid w:val="005C1C38"/>
    <w:rsid w:val="005C66F6"/>
    <w:rsid w:val="005D0634"/>
    <w:rsid w:val="005D0C1C"/>
    <w:rsid w:val="005D3782"/>
    <w:rsid w:val="005D5742"/>
    <w:rsid w:val="005E4855"/>
    <w:rsid w:val="005E4C4F"/>
    <w:rsid w:val="005F2812"/>
    <w:rsid w:val="005F59EC"/>
    <w:rsid w:val="00611E33"/>
    <w:rsid w:val="00613AB5"/>
    <w:rsid w:val="0061781C"/>
    <w:rsid w:val="00617C85"/>
    <w:rsid w:val="00617DF6"/>
    <w:rsid w:val="00620303"/>
    <w:rsid w:val="0062080A"/>
    <w:rsid w:val="006252A4"/>
    <w:rsid w:val="00630E56"/>
    <w:rsid w:val="00632E14"/>
    <w:rsid w:val="00635D5A"/>
    <w:rsid w:val="00636062"/>
    <w:rsid w:val="00640BAA"/>
    <w:rsid w:val="00645723"/>
    <w:rsid w:val="0065143E"/>
    <w:rsid w:val="0066043A"/>
    <w:rsid w:val="00666ABD"/>
    <w:rsid w:val="006674B4"/>
    <w:rsid w:val="00674D68"/>
    <w:rsid w:val="0067561D"/>
    <w:rsid w:val="00676370"/>
    <w:rsid w:val="0068343A"/>
    <w:rsid w:val="0069165B"/>
    <w:rsid w:val="006A2E66"/>
    <w:rsid w:val="006A5D97"/>
    <w:rsid w:val="006B516E"/>
    <w:rsid w:val="006B61DD"/>
    <w:rsid w:val="006B667A"/>
    <w:rsid w:val="006C1255"/>
    <w:rsid w:val="006C22FD"/>
    <w:rsid w:val="006C46EF"/>
    <w:rsid w:val="006C7387"/>
    <w:rsid w:val="006C7F0F"/>
    <w:rsid w:val="006D0B0D"/>
    <w:rsid w:val="006D7DA2"/>
    <w:rsid w:val="006E0205"/>
    <w:rsid w:val="006E3B9A"/>
    <w:rsid w:val="006E743F"/>
    <w:rsid w:val="006E76DF"/>
    <w:rsid w:val="006F0730"/>
    <w:rsid w:val="006F64FB"/>
    <w:rsid w:val="00701825"/>
    <w:rsid w:val="00710300"/>
    <w:rsid w:val="00726442"/>
    <w:rsid w:val="00727968"/>
    <w:rsid w:val="0073039E"/>
    <w:rsid w:val="00736619"/>
    <w:rsid w:val="00736F00"/>
    <w:rsid w:val="0074573C"/>
    <w:rsid w:val="00757E5E"/>
    <w:rsid w:val="00765D42"/>
    <w:rsid w:val="00784AE1"/>
    <w:rsid w:val="00785077"/>
    <w:rsid w:val="0079150D"/>
    <w:rsid w:val="007951C1"/>
    <w:rsid w:val="00795609"/>
    <w:rsid w:val="007A0349"/>
    <w:rsid w:val="007B1B5B"/>
    <w:rsid w:val="007C3CEA"/>
    <w:rsid w:val="007E2088"/>
    <w:rsid w:val="007E262C"/>
    <w:rsid w:val="007E2D73"/>
    <w:rsid w:val="007E5599"/>
    <w:rsid w:val="007F5E5C"/>
    <w:rsid w:val="007F6372"/>
    <w:rsid w:val="007F6DCD"/>
    <w:rsid w:val="00802657"/>
    <w:rsid w:val="00805B4C"/>
    <w:rsid w:val="00810DEC"/>
    <w:rsid w:val="00813221"/>
    <w:rsid w:val="00824B1D"/>
    <w:rsid w:val="008266BF"/>
    <w:rsid w:val="008276C7"/>
    <w:rsid w:val="00831C4A"/>
    <w:rsid w:val="00834F9B"/>
    <w:rsid w:val="0083732E"/>
    <w:rsid w:val="00842F55"/>
    <w:rsid w:val="008463B3"/>
    <w:rsid w:val="00847AF1"/>
    <w:rsid w:val="00854363"/>
    <w:rsid w:val="00862508"/>
    <w:rsid w:val="008671A1"/>
    <w:rsid w:val="0088100C"/>
    <w:rsid w:val="00883DED"/>
    <w:rsid w:val="00887821"/>
    <w:rsid w:val="00891A82"/>
    <w:rsid w:val="00894DFE"/>
    <w:rsid w:val="00896B66"/>
    <w:rsid w:val="00896D61"/>
    <w:rsid w:val="00896E7E"/>
    <w:rsid w:val="008975BB"/>
    <w:rsid w:val="008A0F2E"/>
    <w:rsid w:val="008A1226"/>
    <w:rsid w:val="008B4B74"/>
    <w:rsid w:val="008B7168"/>
    <w:rsid w:val="008C0ABA"/>
    <w:rsid w:val="008C2EF6"/>
    <w:rsid w:val="008C38F6"/>
    <w:rsid w:val="008E3491"/>
    <w:rsid w:val="008F3B6B"/>
    <w:rsid w:val="008F4631"/>
    <w:rsid w:val="008F6CD5"/>
    <w:rsid w:val="00906CD7"/>
    <w:rsid w:val="009118B1"/>
    <w:rsid w:val="00911BEE"/>
    <w:rsid w:val="009174F4"/>
    <w:rsid w:val="00917FFC"/>
    <w:rsid w:val="0092169E"/>
    <w:rsid w:val="00921BA0"/>
    <w:rsid w:val="00930AF7"/>
    <w:rsid w:val="00931A0E"/>
    <w:rsid w:val="00933F52"/>
    <w:rsid w:val="00942B0C"/>
    <w:rsid w:val="00944218"/>
    <w:rsid w:val="009464EB"/>
    <w:rsid w:val="00946A30"/>
    <w:rsid w:val="00951041"/>
    <w:rsid w:val="00976AC9"/>
    <w:rsid w:val="0098461F"/>
    <w:rsid w:val="009849A0"/>
    <w:rsid w:val="00997611"/>
    <w:rsid w:val="009A2334"/>
    <w:rsid w:val="009A364B"/>
    <w:rsid w:val="009B2BB9"/>
    <w:rsid w:val="009C1ADE"/>
    <w:rsid w:val="009C36A1"/>
    <w:rsid w:val="009C6370"/>
    <w:rsid w:val="009D0D60"/>
    <w:rsid w:val="009D2345"/>
    <w:rsid w:val="009D43FB"/>
    <w:rsid w:val="009E1D38"/>
    <w:rsid w:val="009E4DEB"/>
    <w:rsid w:val="009E554D"/>
    <w:rsid w:val="009E6A4B"/>
    <w:rsid w:val="009F1408"/>
    <w:rsid w:val="009F67D3"/>
    <w:rsid w:val="009F7126"/>
    <w:rsid w:val="00A15310"/>
    <w:rsid w:val="00A3014A"/>
    <w:rsid w:val="00A32F7C"/>
    <w:rsid w:val="00A33169"/>
    <w:rsid w:val="00A33C39"/>
    <w:rsid w:val="00A502D6"/>
    <w:rsid w:val="00A51068"/>
    <w:rsid w:val="00A51A73"/>
    <w:rsid w:val="00A56400"/>
    <w:rsid w:val="00A60B0B"/>
    <w:rsid w:val="00A667B6"/>
    <w:rsid w:val="00A718EB"/>
    <w:rsid w:val="00A767AF"/>
    <w:rsid w:val="00A83F66"/>
    <w:rsid w:val="00A92CCE"/>
    <w:rsid w:val="00A94059"/>
    <w:rsid w:val="00A966CE"/>
    <w:rsid w:val="00A97156"/>
    <w:rsid w:val="00AA378D"/>
    <w:rsid w:val="00AA60BB"/>
    <w:rsid w:val="00AA799C"/>
    <w:rsid w:val="00AB2429"/>
    <w:rsid w:val="00AB5893"/>
    <w:rsid w:val="00AC54E5"/>
    <w:rsid w:val="00AD0B72"/>
    <w:rsid w:val="00AD14B4"/>
    <w:rsid w:val="00AE0870"/>
    <w:rsid w:val="00AE4605"/>
    <w:rsid w:val="00AE7EF9"/>
    <w:rsid w:val="00AF02D4"/>
    <w:rsid w:val="00AF3A19"/>
    <w:rsid w:val="00AF6CD0"/>
    <w:rsid w:val="00B044A1"/>
    <w:rsid w:val="00B150C9"/>
    <w:rsid w:val="00B238CE"/>
    <w:rsid w:val="00B2687A"/>
    <w:rsid w:val="00B26D0B"/>
    <w:rsid w:val="00B32F73"/>
    <w:rsid w:val="00B33D9B"/>
    <w:rsid w:val="00B35E5E"/>
    <w:rsid w:val="00B4272D"/>
    <w:rsid w:val="00B4652D"/>
    <w:rsid w:val="00B47678"/>
    <w:rsid w:val="00B571F0"/>
    <w:rsid w:val="00B61EAD"/>
    <w:rsid w:val="00B722AD"/>
    <w:rsid w:val="00B734C0"/>
    <w:rsid w:val="00B736A5"/>
    <w:rsid w:val="00B93478"/>
    <w:rsid w:val="00BA1D4B"/>
    <w:rsid w:val="00BB2989"/>
    <w:rsid w:val="00BB479D"/>
    <w:rsid w:val="00BC2598"/>
    <w:rsid w:val="00BC697E"/>
    <w:rsid w:val="00BF0F34"/>
    <w:rsid w:val="00C02E26"/>
    <w:rsid w:val="00C14B3A"/>
    <w:rsid w:val="00C16503"/>
    <w:rsid w:val="00C169E0"/>
    <w:rsid w:val="00C304BB"/>
    <w:rsid w:val="00C33A0D"/>
    <w:rsid w:val="00C47B91"/>
    <w:rsid w:val="00C62EC0"/>
    <w:rsid w:val="00C70C29"/>
    <w:rsid w:val="00C71033"/>
    <w:rsid w:val="00C772CA"/>
    <w:rsid w:val="00C8104A"/>
    <w:rsid w:val="00C83968"/>
    <w:rsid w:val="00C85996"/>
    <w:rsid w:val="00C86C7B"/>
    <w:rsid w:val="00C91AE0"/>
    <w:rsid w:val="00C95262"/>
    <w:rsid w:val="00C97DBC"/>
    <w:rsid w:val="00CA26A2"/>
    <w:rsid w:val="00CB3A40"/>
    <w:rsid w:val="00CC0B15"/>
    <w:rsid w:val="00CC3AFF"/>
    <w:rsid w:val="00CC3F0F"/>
    <w:rsid w:val="00CC5A00"/>
    <w:rsid w:val="00CC5A6D"/>
    <w:rsid w:val="00CC6CCB"/>
    <w:rsid w:val="00CD12CC"/>
    <w:rsid w:val="00CD17F9"/>
    <w:rsid w:val="00CD1959"/>
    <w:rsid w:val="00CE06E3"/>
    <w:rsid w:val="00CE0A98"/>
    <w:rsid w:val="00CE635F"/>
    <w:rsid w:val="00CF2629"/>
    <w:rsid w:val="00CF5462"/>
    <w:rsid w:val="00D015AA"/>
    <w:rsid w:val="00D02234"/>
    <w:rsid w:val="00D02D96"/>
    <w:rsid w:val="00D03073"/>
    <w:rsid w:val="00D065EE"/>
    <w:rsid w:val="00D112BA"/>
    <w:rsid w:val="00D205FD"/>
    <w:rsid w:val="00D22FED"/>
    <w:rsid w:val="00D251F2"/>
    <w:rsid w:val="00D377EE"/>
    <w:rsid w:val="00D50FD7"/>
    <w:rsid w:val="00D52F0F"/>
    <w:rsid w:val="00D57295"/>
    <w:rsid w:val="00D61A71"/>
    <w:rsid w:val="00D70B9A"/>
    <w:rsid w:val="00D94274"/>
    <w:rsid w:val="00D97E0B"/>
    <w:rsid w:val="00DA44F5"/>
    <w:rsid w:val="00DB11DD"/>
    <w:rsid w:val="00DB21D8"/>
    <w:rsid w:val="00DB629C"/>
    <w:rsid w:val="00DB74DC"/>
    <w:rsid w:val="00DB7F84"/>
    <w:rsid w:val="00DC748E"/>
    <w:rsid w:val="00DD07EE"/>
    <w:rsid w:val="00DD0987"/>
    <w:rsid w:val="00DD17B3"/>
    <w:rsid w:val="00DD1E1F"/>
    <w:rsid w:val="00DD2AE4"/>
    <w:rsid w:val="00DD2B24"/>
    <w:rsid w:val="00DD37E0"/>
    <w:rsid w:val="00DD49C5"/>
    <w:rsid w:val="00DD5DD7"/>
    <w:rsid w:val="00DE463E"/>
    <w:rsid w:val="00DF37F5"/>
    <w:rsid w:val="00E079B6"/>
    <w:rsid w:val="00E10EDC"/>
    <w:rsid w:val="00E141DB"/>
    <w:rsid w:val="00E14BF1"/>
    <w:rsid w:val="00E163D1"/>
    <w:rsid w:val="00E27AF5"/>
    <w:rsid w:val="00E30DD7"/>
    <w:rsid w:val="00E3411C"/>
    <w:rsid w:val="00E36099"/>
    <w:rsid w:val="00E403FD"/>
    <w:rsid w:val="00E42516"/>
    <w:rsid w:val="00E54C8F"/>
    <w:rsid w:val="00E63215"/>
    <w:rsid w:val="00E63F23"/>
    <w:rsid w:val="00E74AC5"/>
    <w:rsid w:val="00E8794B"/>
    <w:rsid w:val="00EA73AB"/>
    <w:rsid w:val="00EB3B62"/>
    <w:rsid w:val="00EC1450"/>
    <w:rsid w:val="00EC247A"/>
    <w:rsid w:val="00EC5D86"/>
    <w:rsid w:val="00EC66AD"/>
    <w:rsid w:val="00ED0FA1"/>
    <w:rsid w:val="00ED1A86"/>
    <w:rsid w:val="00ED77D0"/>
    <w:rsid w:val="00EE2BC5"/>
    <w:rsid w:val="00EF1655"/>
    <w:rsid w:val="00EF5119"/>
    <w:rsid w:val="00F03090"/>
    <w:rsid w:val="00F03BD1"/>
    <w:rsid w:val="00F0665E"/>
    <w:rsid w:val="00F127B5"/>
    <w:rsid w:val="00F2029C"/>
    <w:rsid w:val="00F2628F"/>
    <w:rsid w:val="00F30B67"/>
    <w:rsid w:val="00F3480C"/>
    <w:rsid w:val="00F34AE0"/>
    <w:rsid w:val="00F36F58"/>
    <w:rsid w:val="00F4174D"/>
    <w:rsid w:val="00F57DD6"/>
    <w:rsid w:val="00F617C9"/>
    <w:rsid w:val="00F62D8E"/>
    <w:rsid w:val="00F66339"/>
    <w:rsid w:val="00F70B52"/>
    <w:rsid w:val="00F73A19"/>
    <w:rsid w:val="00F73C06"/>
    <w:rsid w:val="00F745A3"/>
    <w:rsid w:val="00F80C09"/>
    <w:rsid w:val="00F867F5"/>
    <w:rsid w:val="00FA2D9D"/>
    <w:rsid w:val="00FA4CD2"/>
    <w:rsid w:val="00FB1B7C"/>
    <w:rsid w:val="00FB4CEE"/>
    <w:rsid w:val="00FB758B"/>
    <w:rsid w:val="00FD1262"/>
    <w:rsid w:val="00FD4034"/>
    <w:rsid w:val="00FD4D83"/>
    <w:rsid w:val="00FD6D74"/>
    <w:rsid w:val="00FE1C33"/>
    <w:rsid w:val="00FE289B"/>
    <w:rsid w:val="00FE2A6B"/>
    <w:rsid w:val="00FE6396"/>
    <w:rsid w:val="00FF0C5E"/>
    <w:rsid w:val="00FF1C77"/>
    <w:rsid w:val="00FF3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0E837C-7A59-4E32-A83C-958CBB37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FC4"/>
    <w:pPr>
      <w:spacing w:after="200" w:line="276" w:lineRule="auto"/>
    </w:pPr>
    <w:rPr>
      <w:rFonts w:cs="Calibri"/>
      <w:sz w:val="22"/>
      <w:szCs w:val="22"/>
      <w:lang w:eastAsia="en-US"/>
    </w:rPr>
  </w:style>
  <w:style w:type="paragraph" w:styleId="2">
    <w:name w:val="heading 2"/>
    <w:basedOn w:val="a"/>
    <w:next w:val="a"/>
    <w:link w:val="20"/>
    <w:uiPriority w:val="99"/>
    <w:qFormat/>
    <w:rsid w:val="00051FC4"/>
    <w:pPr>
      <w:keepNext/>
      <w:keepLines/>
      <w:overflowPunct w:val="0"/>
      <w:autoSpaceDE w:val="0"/>
      <w:autoSpaceDN w:val="0"/>
      <w:adjustRightInd w:val="0"/>
      <w:spacing w:before="200" w:after="0" w:line="240" w:lineRule="auto"/>
      <w:textAlignment w:val="baseline"/>
      <w:outlineLvl w:val="1"/>
    </w:pPr>
    <w:rPr>
      <w:rFonts w:ascii="Cambria" w:eastAsia="Times New Roman" w:hAnsi="Cambria" w:cs="Cambria"/>
      <w:b/>
      <w:bCs/>
      <w:color w:val="80808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51FC4"/>
    <w:rPr>
      <w:rFonts w:ascii="Cambria" w:hAnsi="Cambria" w:cs="Cambria"/>
      <w:b/>
      <w:bCs/>
      <w:color w:val="808080"/>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051FC4"/>
    <w:rPr>
      <w:rFonts w:ascii="Times New Roman" w:hAnsi="Times New Roman" w:cs="Times New Roman"/>
      <w:sz w:val="24"/>
      <w:szCs w:val="24"/>
      <w:u w:val="none"/>
      <w:effect w:val="none"/>
    </w:rPr>
  </w:style>
  <w:style w:type="paragraph" w:styleId="a3">
    <w:name w:val="header"/>
    <w:basedOn w:val="a"/>
    <w:link w:val="a4"/>
    <w:uiPriority w:val="99"/>
    <w:rsid w:val="00051FC4"/>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Times New Roman" w:hAnsi="SchoolBookAC" w:cs="SchoolBookAC"/>
      <w:lang w:eastAsia="ru-RU"/>
    </w:rPr>
  </w:style>
  <w:style w:type="character" w:customStyle="1" w:styleId="a4">
    <w:name w:val="Верхний колонтитул Знак"/>
    <w:link w:val="a3"/>
    <w:uiPriority w:val="99"/>
    <w:locked/>
    <w:rsid w:val="00051FC4"/>
    <w:rPr>
      <w:rFonts w:ascii="SchoolBookAC" w:hAnsi="SchoolBookAC" w:cs="SchoolBookAC"/>
      <w:sz w:val="20"/>
      <w:szCs w:val="20"/>
      <w:lang w:eastAsia="ru-RU"/>
    </w:rPr>
  </w:style>
  <w:style w:type="paragraph" w:styleId="a5">
    <w:name w:val="List Paragraph"/>
    <w:basedOn w:val="a"/>
    <w:link w:val="a6"/>
    <w:uiPriority w:val="99"/>
    <w:qFormat/>
    <w:rsid w:val="00051FC4"/>
    <w:pPr>
      <w:overflowPunct w:val="0"/>
      <w:autoSpaceDE w:val="0"/>
      <w:autoSpaceDN w:val="0"/>
      <w:adjustRightInd w:val="0"/>
      <w:ind w:left="720"/>
      <w:textAlignment w:val="baseline"/>
    </w:pPr>
    <w:rPr>
      <w:sz w:val="20"/>
      <w:szCs w:val="20"/>
      <w:lang w:eastAsia="ru-RU"/>
    </w:rPr>
  </w:style>
  <w:style w:type="paragraph" w:customStyle="1" w:styleId="ConsPlusNormal">
    <w:name w:val="ConsPlusNormal"/>
    <w:uiPriority w:val="99"/>
    <w:rsid w:val="00051FC4"/>
    <w:pPr>
      <w:widowControl w:val="0"/>
      <w:overflowPunct w:val="0"/>
      <w:autoSpaceDE w:val="0"/>
      <w:autoSpaceDN w:val="0"/>
      <w:adjustRightInd w:val="0"/>
      <w:ind w:firstLine="720"/>
      <w:textAlignment w:val="baseline"/>
    </w:pPr>
    <w:rPr>
      <w:rFonts w:ascii="Arial" w:eastAsia="Times New Roman" w:hAnsi="Arial" w:cs="Arial"/>
    </w:rPr>
  </w:style>
  <w:style w:type="character" w:customStyle="1" w:styleId="a6">
    <w:name w:val="Абзац списка Знак"/>
    <w:link w:val="a5"/>
    <w:uiPriority w:val="99"/>
    <w:locked/>
    <w:rsid w:val="00051FC4"/>
    <w:rPr>
      <w:rFonts w:ascii="Calibri" w:hAnsi="Calibri" w:cs="Calibri"/>
      <w:sz w:val="20"/>
      <w:szCs w:val="20"/>
    </w:rPr>
  </w:style>
  <w:style w:type="table" w:styleId="a7">
    <w:name w:val="Table Grid"/>
    <w:basedOn w:val="a1"/>
    <w:uiPriority w:val="99"/>
    <w:rsid w:val="00571F6F"/>
    <w:pPr>
      <w:jc w:val="center"/>
    </w:pPr>
    <w:rPr>
      <w:rFonts w:ascii="Times New Roman" w:eastAsia="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 Курсив"/>
    <w:uiPriority w:val="99"/>
    <w:rsid w:val="001F3EA8"/>
    <w:rPr>
      <w:rFonts w:ascii="Times New Roman" w:hAnsi="Times New Roman" w:cs="Times New Roman"/>
      <w:i/>
      <w:iCs/>
      <w:color w:val="000000"/>
      <w:spacing w:val="0"/>
      <w:w w:val="100"/>
      <w:position w:val="0"/>
      <w:sz w:val="19"/>
      <w:szCs w:val="19"/>
      <w:u w:val="none"/>
      <w:effect w:val="none"/>
      <w:lang w:val="ru-RU" w:eastAsia="ru-RU"/>
    </w:rPr>
  </w:style>
  <w:style w:type="character" w:customStyle="1" w:styleId="8pt">
    <w:name w:val="Основной текст + 8 pt"/>
    <w:uiPriority w:val="99"/>
    <w:rsid w:val="001F3EA8"/>
    <w:rPr>
      <w:rFonts w:ascii="Times New Roman" w:hAnsi="Times New Roman" w:cs="Times New Roman"/>
      <w:color w:val="000000"/>
      <w:spacing w:val="0"/>
      <w:w w:val="100"/>
      <w:position w:val="0"/>
      <w:sz w:val="16"/>
      <w:szCs w:val="16"/>
      <w:u w:val="none"/>
      <w:effect w:val="none"/>
      <w:lang w:val="ru-RU" w:eastAsia="ru-RU"/>
    </w:rPr>
  </w:style>
  <w:style w:type="character" w:customStyle="1" w:styleId="4">
    <w:name w:val="Основной текст (4) + Не курсив"/>
    <w:aliases w:val="Интервал 0 pt"/>
    <w:uiPriority w:val="99"/>
    <w:rsid w:val="001F3EA8"/>
    <w:rPr>
      <w:rFonts w:ascii="Arial Narrow" w:eastAsia="Times New Roman" w:hAnsi="Arial Narrow" w:cs="Arial Narrow"/>
      <w:b/>
      <w:bCs/>
      <w:i/>
      <w:iCs/>
      <w:color w:val="000000"/>
      <w:spacing w:val="10"/>
      <w:w w:val="100"/>
      <w:position w:val="0"/>
      <w:sz w:val="22"/>
      <w:szCs w:val="22"/>
      <w:u w:val="none"/>
      <w:lang w:val="ru-RU" w:eastAsia="ru-RU"/>
    </w:rPr>
  </w:style>
  <w:style w:type="character" w:customStyle="1" w:styleId="a9">
    <w:name w:val="Основной текст + Не полужирный"/>
    <w:uiPriority w:val="99"/>
    <w:rsid w:val="001F3EA8"/>
    <w:rPr>
      <w:rFonts w:ascii="Century Schoolbook" w:eastAsia="Times New Roman" w:hAnsi="Century Schoolbook" w:cs="Century Schoolbook"/>
      <w:b/>
      <w:bCs/>
      <w:color w:val="000000"/>
      <w:spacing w:val="0"/>
      <w:w w:val="100"/>
      <w:position w:val="0"/>
      <w:sz w:val="18"/>
      <w:szCs w:val="18"/>
      <w:u w:val="none"/>
      <w:shd w:val="clear" w:color="auto" w:fill="FFFFFF"/>
      <w:lang w:val="ru-RU" w:eastAsia="ru-RU"/>
    </w:rPr>
  </w:style>
  <w:style w:type="paragraph" w:customStyle="1" w:styleId="aa">
    <w:name w:val="Стиль"/>
    <w:uiPriority w:val="99"/>
    <w:rsid w:val="001F3EA8"/>
    <w:pPr>
      <w:widowControl w:val="0"/>
      <w:autoSpaceDE w:val="0"/>
      <w:autoSpaceDN w:val="0"/>
      <w:adjustRightInd w:val="0"/>
    </w:pPr>
    <w:rPr>
      <w:rFonts w:ascii="Times New Roman" w:eastAsia="Times New Roman" w:hAnsi="Times New Roman"/>
      <w:sz w:val="24"/>
      <w:szCs w:val="24"/>
    </w:rPr>
  </w:style>
  <w:style w:type="character" w:customStyle="1" w:styleId="3Impact">
    <w:name w:val="Основной текст (3) + Impact"/>
    <w:aliases w:val="10,5 pt,Не полужирный,Не курсив,Основной текст (4) + Полужирный,Основной текст (5) + Tahoma,9,Основной текст + Sylfaen"/>
    <w:uiPriority w:val="99"/>
    <w:rsid w:val="00DD2AE4"/>
    <w:rPr>
      <w:rFonts w:ascii="Impact" w:eastAsia="Times New Roman" w:hAnsi="Impact" w:cs="Impact"/>
      <w:b/>
      <w:bCs/>
      <w:i/>
      <w:iCs/>
      <w:color w:val="000000"/>
      <w:spacing w:val="0"/>
      <w:w w:val="100"/>
      <w:position w:val="0"/>
      <w:sz w:val="21"/>
      <w:szCs w:val="21"/>
      <w:u w:val="none"/>
      <w:effect w:val="none"/>
      <w:lang w:val="ru-RU" w:eastAsia="ru-RU"/>
    </w:rPr>
  </w:style>
  <w:style w:type="paragraph" w:customStyle="1" w:styleId="ab">
    <w:name w:val="Содержимое таблицы"/>
    <w:basedOn w:val="a"/>
    <w:uiPriority w:val="99"/>
    <w:rsid w:val="00DD2AE4"/>
    <w:pPr>
      <w:suppressLineNumbers/>
      <w:suppressAutoHyphens/>
      <w:spacing w:after="0" w:line="240" w:lineRule="auto"/>
    </w:pPr>
    <w:rPr>
      <w:rFonts w:ascii="Times New Roman" w:eastAsia="Times New Roman" w:hAnsi="Times New Roman" w:cs="Times New Roman"/>
      <w:sz w:val="28"/>
      <w:szCs w:val="28"/>
      <w:lang w:eastAsia="ar-SA"/>
    </w:rPr>
  </w:style>
  <w:style w:type="character" w:customStyle="1" w:styleId="1">
    <w:name w:val="Основной текст1"/>
    <w:uiPriority w:val="99"/>
    <w:rsid w:val="00DD2AE4"/>
    <w:rPr>
      <w:color w:val="000000"/>
      <w:spacing w:val="0"/>
      <w:w w:val="100"/>
      <w:position w:val="0"/>
      <w:sz w:val="19"/>
      <w:szCs w:val="19"/>
      <w:u w:val="single"/>
      <w:shd w:val="clear" w:color="auto" w:fill="FFFFFF"/>
      <w:lang w:val="ru-RU" w:eastAsia="ru-RU"/>
    </w:rPr>
  </w:style>
  <w:style w:type="character" w:customStyle="1" w:styleId="10">
    <w:name w:val="Основной текст + Не полужирный1"/>
    <w:aliases w:val="Курсив"/>
    <w:uiPriority w:val="99"/>
    <w:rsid w:val="00DD2AE4"/>
    <w:rPr>
      <w:rFonts w:ascii="Century Schoolbook" w:eastAsia="Times New Roman" w:hAnsi="Century Schoolbook" w:cs="Century Schoolbook"/>
      <w:b/>
      <w:bCs/>
      <w:i/>
      <w:iCs/>
      <w:color w:val="000000"/>
      <w:spacing w:val="0"/>
      <w:w w:val="100"/>
      <w:position w:val="0"/>
      <w:sz w:val="18"/>
      <w:szCs w:val="18"/>
      <w:u w:val="none"/>
      <w:shd w:val="clear" w:color="auto" w:fill="FFFFFF"/>
      <w:lang w:val="ru-RU" w:eastAsia="ru-RU"/>
    </w:rPr>
  </w:style>
  <w:style w:type="paragraph" w:customStyle="1" w:styleId="40">
    <w:name w:val="Основной текст4"/>
    <w:basedOn w:val="a"/>
    <w:uiPriority w:val="99"/>
    <w:rsid w:val="00DD2AE4"/>
    <w:pPr>
      <w:widowControl w:val="0"/>
      <w:shd w:val="clear" w:color="auto" w:fill="FFFFFF"/>
      <w:spacing w:before="180" w:after="0" w:line="226" w:lineRule="exact"/>
      <w:ind w:hanging="100"/>
      <w:jc w:val="both"/>
    </w:pPr>
    <w:rPr>
      <w:rFonts w:ascii="Century Schoolbook" w:hAnsi="Century Schoolbook" w:cs="Century Schoolbook"/>
      <w:b/>
      <w:bCs/>
      <w:color w:val="000000"/>
      <w:sz w:val="18"/>
      <w:szCs w:val="18"/>
      <w:lang w:eastAsia="ru-RU"/>
    </w:rPr>
  </w:style>
  <w:style w:type="character" w:customStyle="1" w:styleId="108">
    <w:name w:val="Основной текст (10) + 8"/>
    <w:aliases w:val="5 pt1,Интервал 0 pt1"/>
    <w:uiPriority w:val="99"/>
    <w:rsid w:val="00DD2AE4"/>
    <w:rPr>
      <w:rFonts w:ascii="Century Schoolbook" w:eastAsia="Times New Roman" w:hAnsi="Century Schoolbook" w:cs="Century Schoolbook"/>
      <w:b/>
      <w:bCs/>
      <w:color w:val="000000"/>
      <w:spacing w:val="-10"/>
      <w:w w:val="100"/>
      <w:position w:val="0"/>
      <w:sz w:val="17"/>
      <w:szCs w:val="17"/>
      <w:shd w:val="clear" w:color="auto" w:fill="FFFFFF"/>
      <w:lang w:val="ru-RU" w:eastAsia="ru-RU"/>
    </w:rPr>
  </w:style>
  <w:style w:type="character" w:customStyle="1" w:styleId="41">
    <w:name w:val="Основной текст (4) + Курсив"/>
    <w:uiPriority w:val="99"/>
    <w:rsid w:val="00DD2AE4"/>
    <w:rPr>
      <w:rFonts w:ascii="Century Schoolbook" w:eastAsia="Times New Roman" w:hAnsi="Century Schoolbook" w:cs="Century Schoolbook"/>
      <w:color w:val="000000"/>
      <w:spacing w:val="0"/>
      <w:w w:val="100"/>
      <w:position w:val="0"/>
      <w:sz w:val="18"/>
      <w:szCs w:val="18"/>
      <w:u w:val="none"/>
      <w:shd w:val="clear" w:color="auto" w:fill="FFFFFF"/>
      <w:lang w:val="ru-RU" w:eastAsia="ru-RU"/>
    </w:rPr>
  </w:style>
  <w:style w:type="paragraph" w:styleId="ac">
    <w:name w:val="No Spacing"/>
    <w:uiPriority w:val="1"/>
    <w:qFormat/>
    <w:rsid w:val="00DD37E0"/>
    <w:rPr>
      <w:rFonts w:cs="Calibri"/>
      <w:sz w:val="22"/>
      <w:szCs w:val="22"/>
      <w:lang w:eastAsia="en-US"/>
    </w:rPr>
  </w:style>
  <w:style w:type="character" w:customStyle="1" w:styleId="dash041e0431044b0447043d044b0439char1">
    <w:name w:val="dash041e_0431_044b_0447_043d_044b_0439__char1"/>
    <w:rsid w:val="005B612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B6121"/>
    <w:pPr>
      <w:spacing w:after="0"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864FD"/>
    <w:pPr>
      <w:tabs>
        <w:tab w:val="center" w:pos="4677"/>
        <w:tab w:val="right" w:pos="9355"/>
      </w:tabs>
    </w:pPr>
  </w:style>
  <w:style w:type="character" w:customStyle="1" w:styleId="ae">
    <w:name w:val="Нижний колонтитул Знак"/>
    <w:link w:val="ad"/>
    <w:uiPriority w:val="99"/>
    <w:rsid w:val="000864FD"/>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AF02-F9A3-4DC9-8DB0-F00AC263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25</Pages>
  <Words>10762</Words>
  <Characters>61345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И.С.</cp:lastModifiedBy>
  <cp:revision>477</cp:revision>
  <cp:lastPrinted>2019-05-27T21:07:00Z</cp:lastPrinted>
  <dcterms:created xsi:type="dcterms:W3CDTF">2017-12-28T08:59:00Z</dcterms:created>
  <dcterms:modified xsi:type="dcterms:W3CDTF">2021-05-11T13:57:00Z</dcterms:modified>
</cp:coreProperties>
</file>