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16" w:rsidRPr="00DA3C26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CE0E16" w:rsidRPr="00DA3C26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(МОУ «Гаевская ООШ»)</w:t>
      </w:r>
    </w:p>
    <w:p w:rsidR="00CE0E16" w:rsidRDefault="005D12BA" w:rsidP="005D12BA">
      <w:pPr>
        <w:tabs>
          <w:tab w:val="left" w:pos="7420"/>
        </w:tabs>
        <w:spacing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5D12BA" w:rsidRPr="00DA3C26" w:rsidRDefault="005D12BA" w:rsidP="005D12BA">
      <w:pPr>
        <w:tabs>
          <w:tab w:val="left" w:pos="7420"/>
        </w:tabs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5D12BA" w:rsidRDefault="005D12BA" w:rsidP="005D12BA">
      <w:pPr>
        <w:spacing w:line="240" w:lineRule="auto"/>
        <w:ind w:left="5103" w:right="-143"/>
        <w:jc w:val="left"/>
        <w:rPr>
          <w:rFonts w:eastAsia="Times New Roman"/>
          <w:b/>
          <w:szCs w:val="28"/>
          <w:lang w:eastAsia="ru-RU"/>
        </w:rPr>
      </w:pPr>
      <w:r w:rsidRPr="004D16FD">
        <w:rPr>
          <w:rFonts w:eastAsia="Times New Roman"/>
          <w:b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Cs w:val="28"/>
        </w:rPr>
        <w:t>13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eastAsia="Times New Roman"/>
          <w:b/>
          <w:szCs w:val="28"/>
          <w:lang w:eastAsia="ru-RU"/>
        </w:rPr>
        <w:t xml:space="preserve">к </w:t>
      </w:r>
      <w:r>
        <w:rPr>
          <w:rFonts w:eastAsia="Times New Roman"/>
          <w:b/>
          <w:szCs w:val="28"/>
          <w:lang w:eastAsia="ru-RU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 </w:t>
      </w:r>
    </w:p>
    <w:p w:rsidR="005D12BA" w:rsidRPr="004D16FD" w:rsidRDefault="005D12BA" w:rsidP="005D12BA">
      <w:pPr>
        <w:spacing w:line="240" w:lineRule="auto"/>
        <w:ind w:left="5103"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МОУ «Гаевская ООШ»</w:t>
      </w: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 xml:space="preserve">Рабочая программа </w:t>
      </w:r>
    </w:p>
    <w:p w:rsidR="00CE0E16" w:rsidRDefault="00CE0E16" w:rsidP="00CE0E16">
      <w:pPr>
        <w:spacing w:line="240" w:lineRule="auto"/>
        <w:rPr>
          <w:rFonts w:eastAsia="Times New Roman"/>
          <w:b/>
          <w:bCs/>
          <w:szCs w:val="28"/>
        </w:rPr>
      </w:pPr>
      <w:r w:rsidRPr="00DA3C26">
        <w:rPr>
          <w:rFonts w:eastAsia="Times New Roman"/>
          <w:b/>
          <w:szCs w:val="28"/>
          <w:lang w:eastAsia="ru-RU"/>
        </w:rPr>
        <w:t xml:space="preserve"> учебного предмета </w:t>
      </w:r>
      <w:r>
        <w:rPr>
          <w:rFonts w:eastAsia="Times New Roman"/>
          <w:b/>
          <w:bCs/>
          <w:szCs w:val="28"/>
        </w:rPr>
        <w:t xml:space="preserve"> «Физическая культура»</w:t>
      </w:r>
    </w:p>
    <w:p w:rsidR="00CE0E16" w:rsidRPr="00CE0E16" w:rsidRDefault="00CE0E16" w:rsidP="00CE0E16">
      <w:pPr>
        <w:spacing w:line="240" w:lineRule="auto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(Подвижные игры)</w:t>
      </w:r>
    </w:p>
    <w:p w:rsidR="00CE0E16" w:rsidRPr="00DA3C2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начальное общее образование</w:t>
      </w:r>
    </w:p>
    <w:p w:rsidR="00CE0E16" w:rsidRPr="00DA3C2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(ФГОС НОО)</w:t>
      </w: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</w:p>
    <w:p w:rsidR="00CE0E16" w:rsidRPr="00DA3C26" w:rsidRDefault="00CE0E16" w:rsidP="00CE0E16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szCs w:val="28"/>
          <w:lang w:eastAsia="ru-RU"/>
        </w:rPr>
        <w:t xml:space="preserve">д. </w:t>
      </w:r>
      <w:proofErr w:type="spellStart"/>
      <w:r w:rsidRPr="00DA3C26">
        <w:rPr>
          <w:rFonts w:eastAsia="Times New Roman"/>
          <w:szCs w:val="28"/>
          <w:lang w:eastAsia="ru-RU"/>
        </w:rPr>
        <w:t>Гаева</w:t>
      </w:r>
      <w:proofErr w:type="spellEnd"/>
    </w:p>
    <w:p w:rsidR="00CE0E16" w:rsidRPr="00590248" w:rsidRDefault="00CE0E16" w:rsidP="00CE0E16">
      <w:pPr>
        <w:spacing w:line="240" w:lineRule="auto"/>
        <w:rPr>
          <w:rStyle w:val="Zag11"/>
          <w:szCs w:val="28"/>
        </w:rPr>
      </w:pPr>
      <w:r w:rsidRPr="00DA3C26">
        <w:rPr>
          <w:rFonts w:eastAsia="Times New Roman"/>
          <w:szCs w:val="28"/>
          <w:lang w:eastAsia="ru-RU"/>
        </w:rPr>
        <w:t>2020</w:t>
      </w:r>
      <w:bookmarkStart w:id="0" w:name="_GoBack"/>
      <w:bookmarkEnd w:id="0"/>
    </w:p>
    <w:p w:rsidR="00CE0E16" w:rsidRDefault="00CE0E16" w:rsidP="00CE0E16">
      <w:pPr>
        <w:numPr>
          <w:ilvl w:val="0"/>
          <w:numId w:val="1"/>
        </w:numPr>
        <w:spacing w:line="240" w:lineRule="auto"/>
        <w:ind w:left="360"/>
        <w:rPr>
          <w:rFonts w:eastAsia="@Arial Unicode MS"/>
          <w:b/>
          <w:bCs/>
          <w:kern w:val="32"/>
          <w:szCs w:val="28"/>
          <w:lang w:eastAsia="ru-RU"/>
        </w:rPr>
      </w:pPr>
      <w:r>
        <w:rPr>
          <w:rFonts w:eastAsia="@Arial Unicode MS"/>
          <w:b/>
          <w:bCs/>
          <w:kern w:val="32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r>
        <w:rPr>
          <w:rFonts w:eastAsia="@Arial Unicode MS"/>
          <w:b/>
          <w:bCs/>
          <w:kern w:val="32"/>
          <w:szCs w:val="28"/>
          <w:lang w:eastAsia="ru-RU"/>
        </w:rPr>
        <w:br/>
        <w:t>«Физическая культура»</w:t>
      </w:r>
    </w:p>
    <w:p w:rsidR="00CE0E16" w:rsidRDefault="00CE0E16" w:rsidP="00CE0E16">
      <w:pPr>
        <w:spacing w:line="240" w:lineRule="auto"/>
        <w:ind w:firstLine="426"/>
        <w:jc w:val="both"/>
        <w:rPr>
          <w:b/>
          <w:sz w:val="16"/>
          <w:szCs w:val="16"/>
        </w:rPr>
      </w:pP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>1. личностным,</w:t>
      </w:r>
      <w:r>
        <w:rPr>
          <w:rFonts w:eastAsia="Times New Roman"/>
          <w:sz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>
        <w:rPr>
          <w:rFonts w:eastAsia="Times New Roman"/>
          <w:sz w:val="24"/>
          <w:lang w:eastAsia="ru-RU"/>
        </w:rPr>
        <w:t>сформированность</w:t>
      </w:r>
      <w:proofErr w:type="spellEnd"/>
      <w:r>
        <w:rPr>
          <w:rFonts w:eastAsia="Times New Roman"/>
          <w:sz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>
        <w:rPr>
          <w:rFonts w:eastAsia="Times New Roman"/>
          <w:sz w:val="24"/>
          <w:lang w:eastAsia="ru-RU"/>
        </w:rPr>
        <w:t>сформированность</w:t>
      </w:r>
      <w:proofErr w:type="spellEnd"/>
      <w:r>
        <w:rPr>
          <w:rFonts w:eastAsia="Times New Roman"/>
          <w:sz w:val="24"/>
          <w:lang w:eastAsia="ru-RU"/>
        </w:rPr>
        <w:t xml:space="preserve"> основ гражданской идентичности;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 xml:space="preserve">2. </w:t>
      </w:r>
      <w:proofErr w:type="spellStart"/>
      <w:proofErr w:type="gramStart"/>
      <w:r>
        <w:rPr>
          <w:rFonts w:eastAsia="Times New Roman"/>
          <w:b/>
          <w:i/>
          <w:sz w:val="24"/>
          <w:lang w:eastAsia="ru-RU"/>
        </w:rPr>
        <w:t>метапредметным,</w:t>
      </w:r>
      <w:r>
        <w:rPr>
          <w:rFonts w:eastAsia="Times New Roman"/>
          <w:sz w:val="24"/>
          <w:lang w:eastAsia="ru-RU"/>
        </w:rPr>
        <w:t>включающим</w:t>
      </w:r>
      <w:proofErr w:type="spellEnd"/>
      <w:proofErr w:type="gramEnd"/>
      <w:r>
        <w:rPr>
          <w:rFonts w:eastAsia="Times New Roman"/>
          <w:sz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eastAsia="Times New Roman"/>
          <w:sz w:val="24"/>
          <w:lang w:eastAsia="ru-RU"/>
        </w:rPr>
        <w:t>межпредметными</w:t>
      </w:r>
      <w:proofErr w:type="spellEnd"/>
      <w:r>
        <w:rPr>
          <w:rFonts w:eastAsia="Times New Roman"/>
          <w:sz w:val="24"/>
          <w:lang w:eastAsia="ru-RU"/>
        </w:rPr>
        <w:t xml:space="preserve"> понятиями;  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>3.  предметным,</w:t>
      </w:r>
      <w:r>
        <w:rPr>
          <w:rFonts w:eastAsia="Times New Roman"/>
          <w:sz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 личностные результаты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Освоение учебного предмета «Физическая культура» вносит существенный вклад в достижение </w:t>
      </w:r>
      <w:r>
        <w:rPr>
          <w:b/>
          <w:bCs/>
          <w:sz w:val="24"/>
        </w:rPr>
        <w:t xml:space="preserve">личностных результатов </w:t>
      </w:r>
      <w:r>
        <w:rPr>
          <w:sz w:val="24"/>
        </w:rPr>
        <w:t>начального общего об</w:t>
      </w:r>
      <w:r>
        <w:rPr>
          <w:sz w:val="24"/>
        </w:rPr>
        <w:softHyphen/>
        <w:t>разования, а именно: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3) формирует уважительное отношение к иному мнению, истории и культуре других народов;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7) формирует эстетические потребности, ценности и чувства;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 xml:space="preserve">Планируемые </w:t>
      </w:r>
      <w:proofErr w:type="spellStart"/>
      <w:r>
        <w:rPr>
          <w:rFonts w:eastAsia="Times New Roman"/>
          <w:b/>
          <w:i/>
          <w:sz w:val="24"/>
          <w:lang w:eastAsia="ru-RU"/>
        </w:rPr>
        <w:t>метапредметные</w:t>
      </w:r>
      <w:proofErr w:type="spellEnd"/>
      <w:r>
        <w:rPr>
          <w:rFonts w:eastAsia="Times New Roman"/>
          <w:b/>
          <w:i/>
          <w:sz w:val="24"/>
          <w:lang w:eastAsia="ru-RU"/>
        </w:rPr>
        <w:t xml:space="preserve"> результаты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Изучение учебного предмета «Физическая культура»  играет значительную роль в достижении </w:t>
      </w:r>
      <w:proofErr w:type="spellStart"/>
      <w:r>
        <w:rPr>
          <w:b/>
          <w:bCs/>
          <w:sz w:val="24"/>
        </w:rPr>
        <w:t>метапредметных</w:t>
      </w:r>
      <w:proofErr w:type="spellEnd"/>
      <w:r>
        <w:rPr>
          <w:b/>
          <w:bCs/>
          <w:sz w:val="24"/>
        </w:rPr>
        <w:t xml:space="preserve"> результатов </w:t>
      </w:r>
      <w:r>
        <w:rPr>
          <w:sz w:val="24"/>
        </w:rPr>
        <w:t xml:space="preserve">начального образования, таких как: 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2) освоение способов решения проблем творческого и поискового характера;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5) освоение начальных форм познавательной и личностной рефлексии;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15) 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E0E16" w:rsidRDefault="00CE0E16" w:rsidP="00CE0E16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CE0E16" w:rsidRDefault="00CE0E16" w:rsidP="00CE0E16">
      <w:pPr>
        <w:tabs>
          <w:tab w:val="left" w:pos="142"/>
          <w:tab w:val="left" w:leader="dot" w:pos="624"/>
        </w:tabs>
        <w:spacing w:line="240" w:lineRule="auto"/>
        <w:ind w:firstLine="567"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Times New Roman"/>
          <w:b/>
          <w:i/>
          <w:sz w:val="24"/>
          <w:lang w:eastAsia="ru-RU"/>
        </w:rPr>
        <w:t xml:space="preserve">Предметные </w:t>
      </w:r>
      <w:proofErr w:type="spellStart"/>
      <w:r>
        <w:rPr>
          <w:rFonts w:eastAsia="Times New Roman"/>
          <w:b/>
          <w:i/>
          <w:sz w:val="24"/>
          <w:lang w:eastAsia="ru-RU"/>
        </w:rPr>
        <w:t>результатыучебногопредмета</w:t>
      </w:r>
      <w:proofErr w:type="spellEnd"/>
      <w:r>
        <w:rPr>
          <w:rFonts w:eastAsia="Times New Roman"/>
          <w:b/>
          <w:i/>
          <w:sz w:val="24"/>
          <w:lang w:eastAsia="ru-RU"/>
        </w:rPr>
        <w:t xml:space="preserve"> «Физическая культура». </w:t>
      </w:r>
    </w:p>
    <w:p w:rsidR="00CE0E16" w:rsidRDefault="00CE0E16" w:rsidP="00CE0E16">
      <w:pPr>
        <w:tabs>
          <w:tab w:val="left" w:pos="142"/>
          <w:tab w:val="left" w:leader="dot" w:pos="624"/>
        </w:tabs>
        <w:spacing w:line="240" w:lineRule="auto"/>
        <w:ind w:firstLine="567"/>
        <w:jc w:val="both"/>
        <w:rPr>
          <w:rFonts w:eastAsia="Times New Roman"/>
          <w:b/>
          <w:i/>
          <w:sz w:val="24"/>
          <w:lang w:eastAsia="ru-RU"/>
        </w:rPr>
      </w:pPr>
      <w:r>
        <w:rPr>
          <w:rFonts w:eastAsia="@Arial Unicode MS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pacing w:val="2"/>
          <w:sz w:val="24"/>
          <w:szCs w:val="28"/>
          <w:lang w:eastAsia="ru-RU"/>
        </w:rPr>
        <w:t xml:space="preserve">Первый блок </w:t>
      </w:r>
      <w:r>
        <w:rPr>
          <w:rFonts w:eastAsia="Times New Roman"/>
          <w:b/>
          <w:bCs/>
          <w:spacing w:val="2"/>
          <w:sz w:val="24"/>
          <w:szCs w:val="28"/>
          <w:lang w:eastAsia="ru-RU"/>
        </w:rPr>
        <w:t>«</w:t>
      </w:r>
      <w:r>
        <w:rPr>
          <w:rFonts w:eastAsia="Times New Roman"/>
          <w:b/>
          <w:spacing w:val="2"/>
          <w:sz w:val="24"/>
          <w:szCs w:val="28"/>
          <w:lang w:eastAsia="ru-RU"/>
        </w:rPr>
        <w:t>Выпускник научится</w:t>
      </w:r>
      <w:r>
        <w:rPr>
          <w:rFonts w:eastAsia="Times New Roman"/>
          <w:b/>
          <w:bCs/>
          <w:spacing w:val="2"/>
          <w:sz w:val="24"/>
          <w:szCs w:val="28"/>
          <w:lang w:eastAsia="ru-RU"/>
        </w:rPr>
        <w:t xml:space="preserve">». </w:t>
      </w:r>
      <w:r>
        <w:rPr>
          <w:rFonts w:eastAsia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eastAsia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>
        <w:rPr>
          <w:rFonts w:eastAsia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и учебных действий, которая, во-первых, принципиально </w:t>
      </w:r>
      <w:r>
        <w:rPr>
          <w:rFonts w:eastAsia="Times New Roman"/>
          <w:spacing w:val="2"/>
          <w:sz w:val="24"/>
          <w:szCs w:val="28"/>
          <w:lang w:eastAsia="ru-RU"/>
        </w:rPr>
        <w:t>не</w:t>
      </w:r>
      <w:r>
        <w:rPr>
          <w:rFonts w:eastAsia="Times New Roman"/>
          <w:sz w:val="24"/>
          <w:szCs w:val="28"/>
          <w:lang w:eastAsia="ru-RU"/>
        </w:rPr>
        <w:t>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b/>
          <w:bCs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rFonts w:eastAsia="Times New Roman"/>
          <w:sz w:val="24"/>
          <w:szCs w:val="28"/>
          <w:lang w:eastAsia="ru-RU"/>
        </w:rPr>
        <w:t>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-2"/>
          <w:sz w:val="24"/>
          <w:szCs w:val="28"/>
          <w:lang w:eastAsia="ru-RU"/>
        </w:rPr>
      </w:pPr>
      <w:r>
        <w:rPr>
          <w:rFonts w:eastAsia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eastAsia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>
        <w:rPr>
          <w:rFonts w:eastAsia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>
        <w:rPr>
          <w:rFonts w:eastAsia="Times New Roman"/>
          <w:sz w:val="24"/>
          <w:szCs w:val="28"/>
          <w:lang w:eastAsia="ru-RU"/>
        </w:rPr>
        <w:t>го предмета «</w:t>
      </w:r>
      <w:r>
        <w:rPr>
          <w:rFonts w:eastAsia="Times New Roman"/>
          <w:sz w:val="24"/>
          <w:lang w:eastAsia="ru-RU"/>
        </w:rPr>
        <w:t>Физическая культура</w:t>
      </w:r>
      <w:r>
        <w:rPr>
          <w:rFonts w:eastAsia="Times New Roman"/>
          <w:sz w:val="24"/>
          <w:szCs w:val="28"/>
          <w:lang w:eastAsia="ru-RU"/>
        </w:rPr>
        <w:t>»</w:t>
      </w:r>
      <w:r>
        <w:rPr>
          <w:rFonts w:eastAsia="Times New Roman"/>
          <w:iCs/>
          <w:sz w:val="24"/>
          <w:szCs w:val="28"/>
          <w:lang w:eastAsia="ru-RU"/>
        </w:rPr>
        <w:t xml:space="preserve">. </w:t>
      </w:r>
      <w:r>
        <w:rPr>
          <w:rFonts w:eastAsia="Times New Roman"/>
          <w:sz w:val="24"/>
          <w:szCs w:val="28"/>
          <w:lang w:eastAsia="ru-RU"/>
        </w:rPr>
        <w:t xml:space="preserve">Уровень достижений, </w:t>
      </w:r>
      <w:r>
        <w:rPr>
          <w:rFonts w:eastAsia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ся, </w:t>
      </w:r>
      <w:r>
        <w:rPr>
          <w:rFonts w:eastAsia="Times New Roman"/>
          <w:spacing w:val="-2"/>
          <w:sz w:val="24"/>
          <w:szCs w:val="28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>
        <w:rPr>
          <w:rFonts w:eastAsia="Times New Roman"/>
          <w:spacing w:val="-2"/>
          <w:sz w:val="24"/>
          <w:szCs w:val="28"/>
          <w:lang w:eastAsia="ru-RU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eastAsia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>
        <w:rPr>
          <w:rFonts w:eastAsia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>
        <w:rPr>
          <w:rFonts w:eastAsia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pacing w:val="4"/>
          <w:sz w:val="24"/>
          <w:szCs w:val="28"/>
          <w:lang w:eastAsia="ru-RU"/>
        </w:rPr>
        <w:t>Основные цели такого включения — предоставить воз</w:t>
      </w:r>
      <w:r>
        <w:rPr>
          <w:rFonts w:eastAsia="Times New Roman"/>
          <w:sz w:val="24"/>
          <w:szCs w:val="28"/>
          <w:lang w:eastAsia="ru-RU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>
        <w:rPr>
          <w:rFonts w:eastAsia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>
        <w:rPr>
          <w:rFonts w:eastAsia="Times New Roman"/>
          <w:sz w:val="24"/>
          <w:szCs w:val="28"/>
          <w:lang w:eastAsia="ru-RU"/>
        </w:rPr>
        <w:t>подготовленных обучающихся. При этом </w:t>
      </w:r>
      <w:r>
        <w:rPr>
          <w:rFonts w:eastAsia="Times New Roman"/>
          <w:bCs/>
          <w:sz w:val="24"/>
          <w:szCs w:val="28"/>
          <w:lang w:eastAsia="ru-RU"/>
        </w:rPr>
        <w:t>невыполнение </w:t>
      </w:r>
      <w:r>
        <w:rPr>
          <w:rFonts w:eastAsia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>
        <w:rPr>
          <w:rFonts w:eastAsia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>
        <w:rPr>
          <w:rFonts w:eastAsia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>
        <w:rPr>
          <w:rFonts w:eastAsia="Times New Roman"/>
          <w:bCs/>
          <w:sz w:val="24"/>
          <w:szCs w:val="28"/>
          <w:lang w:eastAsia="ru-RU"/>
        </w:rPr>
        <w:t xml:space="preserve">ющий уровень обучения. </w:t>
      </w:r>
      <w:r>
        <w:rPr>
          <w:rFonts w:eastAsia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2"/>
          <w:sz w:val="24"/>
          <w:szCs w:val="28"/>
          <w:lang w:eastAsia="ru-RU"/>
        </w:rPr>
      </w:pPr>
      <w:r>
        <w:rPr>
          <w:rFonts w:eastAsia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>
        <w:rPr>
          <w:rFonts w:eastAsia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>
        <w:rPr>
          <w:rFonts w:eastAsia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>
        <w:rPr>
          <w:rFonts w:eastAsia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>
        <w:rPr>
          <w:rFonts w:eastAsia="Times New Roman"/>
          <w:spacing w:val="2"/>
          <w:sz w:val="24"/>
          <w:szCs w:val="28"/>
          <w:lang w:eastAsia="ru-RU"/>
        </w:rPr>
        <w:t xml:space="preserve">к подготовке </w:t>
      </w:r>
      <w:r>
        <w:rPr>
          <w:rFonts w:eastAsia="Times New Roman"/>
          <w:sz w:val="24"/>
          <w:szCs w:val="28"/>
          <w:lang w:eastAsia="ru-RU"/>
        </w:rPr>
        <w:t>обучающихся.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eastAsia="Times New Roman"/>
          <w:spacing w:val="2"/>
          <w:sz w:val="24"/>
          <w:szCs w:val="28"/>
          <w:lang w:eastAsia="ru-RU"/>
        </w:rPr>
      </w:pPr>
      <w:r>
        <w:rPr>
          <w:sz w:val="24"/>
          <w:lang w:eastAsia="ru-RU"/>
        </w:rPr>
        <w:t>При изучении курса «Физическая культура» достигаются следующие предметные результаты: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center"/>
        <w:rPr>
          <w:sz w:val="24"/>
          <w:lang w:eastAsia="ru-RU"/>
        </w:rPr>
      </w:pPr>
      <w:r>
        <w:rPr>
          <w:sz w:val="24"/>
          <w:lang w:eastAsia="ru-RU"/>
        </w:rPr>
        <w:t>В результате обучения, обучающиеся на уровне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Знания о физической культуре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ориентироваться в понятиях «физическая культура», «ре</w:t>
      </w:r>
      <w:r>
        <w:rPr>
          <w:rFonts w:eastAsia="Times New Roman"/>
          <w:spacing w:val="2"/>
          <w:sz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>
        <w:rPr>
          <w:rFonts w:eastAsia="Times New Roman"/>
          <w:spacing w:val="2"/>
          <w:sz w:val="24"/>
          <w:lang w:eastAsia="ru-RU"/>
        </w:rPr>
        <w:t>физкультпауз</w:t>
      </w:r>
      <w:proofErr w:type="spellEnd"/>
      <w:r>
        <w:rPr>
          <w:rFonts w:eastAsia="Times New Roman"/>
          <w:spacing w:val="2"/>
          <w:sz w:val="24"/>
          <w:lang w:eastAsia="ru-RU"/>
        </w:rPr>
        <w:t>, уроков физической куль</w:t>
      </w:r>
      <w:r>
        <w:rPr>
          <w:rFonts w:eastAsia="Times New Roman"/>
          <w:sz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>раскрывать на примерах положительное влияние заня</w:t>
      </w:r>
      <w:r>
        <w:rPr>
          <w:rFonts w:eastAsia="Times New Roman"/>
          <w:sz w:val="24"/>
          <w:lang w:eastAsia="ru-RU"/>
        </w:rPr>
        <w:t xml:space="preserve">тий физической культурой на успешное выполнение учебной </w:t>
      </w:r>
      <w:r>
        <w:rPr>
          <w:rFonts w:eastAsia="Times New Roman"/>
          <w:spacing w:val="2"/>
          <w:sz w:val="24"/>
          <w:lang w:eastAsia="ru-RU"/>
        </w:rPr>
        <w:t xml:space="preserve">и трудовой деятельности, укрепление здоровья и развитие </w:t>
      </w:r>
      <w:r>
        <w:rPr>
          <w:rFonts w:eastAsia="Times New Roman"/>
          <w:sz w:val="24"/>
          <w:lang w:eastAsia="ru-RU"/>
        </w:rPr>
        <w:t>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характеризовать способы безопасного поведения на урок</w:t>
      </w:r>
      <w:r>
        <w:rPr>
          <w:rFonts w:eastAsia="Times New Roman"/>
          <w:spacing w:val="2"/>
          <w:sz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rFonts w:eastAsia="Times New Roman"/>
          <w:sz w:val="24"/>
          <w:lang w:eastAsia="ru-RU"/>
        </w:rPr>
        <w:t xml:space="preserve"> помещениях, так и на открытом воздухе).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>
        <w:rPr>
          <w:rFonts w:eastAsia="Times New Roman"/>
          <w:i/>
          <w:spacing w:val="2"/>
          <w:sz w:val="24"/>
          <w:lang w:eastAsia="ru-RU"/>
        </w:rPr>
        <w:t xml:space="preserve">деятельности, показателей своего здоровья, физического </w:t>
      </w:r>
      <w:r>
        <w:rPr>
          <w:rFonts w:eastAsia="Times New Roman"/>
          <w:i/>
          <w:sz w:val="24"/>
          <w:lang w:eastAsia="ru-RU"/>
        </w:rPr>
        <w:t>развития и физической подготовленности.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Способы физкультурной деятельности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измерять показатели физического развития (рост и мас</w:t>
      </w:r>
      <w:r>
        <w:rPr>
          <w:rFonts w:eastAsia="Times New Roman"/>
          <w:spacing w:val="2"/>
          <w:sz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>
        <w:rPr>
          <w:rFonts w:eastAsia="Times New Roman"/>
          <w:sz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lastRenderedPageBreak/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pacing w:val="2"/>
          <w:sz w:val="24"/>
          <w:lang w:eastAsia="ru-RU"/>
        </w:rPr>
        <w:t xml:space="preserve">вести тетрадь по физической культуре с записями </w:t>
      </w:r>
      <w:r>
        <w:rPr>
          <w:rFonts w:eastAsia="Times New Roman"/>
          <w:i/>
          <w:sz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>
        <w:rPr>
          <w:rFonts w:eastAsia="Times New Roman"/>
          <w:i/>
          <w:spacing w:val="2"/>
          <w:sz w:val="24"/>
          <w:lang w:eastAsia="ru-RU"/>
        </w:rPr>
        <w:t xml:space="preserve">новных показателей физического развития и физической </w:t>
      </w:r>
      <w:r>
        <w:rPr>
          <w:rFonts w:eastAsia="Times New Roman"/>
          <w:i/>
          <w:sz w:val="24"/>
          <w:lang w:eastAsia="ru-RU"/>
        </w:rPr>
        <w:t>подготовленности;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pacing w:val="-2"/>
          <w:sz w:val="24"/>
          <w:lang w:eastAsia="ru-RU"/>
        </w:rPr>
      </w:pPr>
      <w:r>
        <w:rPr>
          <w:rFonts w:eastAsia="Times New Roman"/>
          <w:i/>
          <w:spacing w:val="-2"/>
          <w:sz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простейшие приемы оказания доврачебной помощи при травмах и ушибах</w:t>
      </w:r>
      <w:r>
        <w:rPr>
          <w:rFonts w:eastAsia="Times New Roman"/>
          <w:sz w:val="24"/>
          <w:lang w:eastAsia="ru-RU"/>
        </w:rPr>
        <w:t>.</w:t>
      </w:r>
    </w:p>
    <w:p w:rsidR="00CE0E16" w:rsidRDefault="00CE0E16" w:rsidP="00CE0E16">
      <w:pPr>
        <w:keepNext/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Физическое совершенствование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Выпускник научится: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>
        <w:rPr>
          <w:rFonts w:eastAsia="Times New Roman"/>
          <w:sz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организующие строевые команды и приемы;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акробатические упражнения (кувырки, стойки, перекаты);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 xml:space="preserve">выполнять гимнастические упражнения на спортивных </w:t>
      </w:r>
      <w:r>
        <w:rPr>
          <w:rFonts w:eastAsia="Times New Roman"/>
          <w:sz w:val="24"/>
          <w:lang w:eastAsia="ru-RU"/>
        </w:rPr>
        <w:t>снарядах (перекладина, гимнастическое бревно);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Выпускник получит возможность научиться: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сохранять правильную осанку, оптимальное телосложение;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pacing w:val="-2"/>
          <w:sz w:val="24"/>
          <w:lang w:eastAsia="ru-RU"/>
        </w:rPr>
        <w:t>выполнять эстетически красиво гимнастические и ак</w:t>
      </w:r>
      <w:r>
        <w:rPr>
          <w:rFonts w:eastAsia="Times New Roman"/>
          <w:i/>
          <w:sz w:val="24"/>
          <w:lang w:eastAsia="ru-RU"/>
        </w:rPr>
        <w:t>робатические комбинации;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играть в баскетбол, футбол и волейбол по упрощенным правилам;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тестовые нормативы по физической подготовке;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плавать, в том числе спортивными способами;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i/>
          <w:sz w:val="24"/>
          <w:lang w:eastAsia="ru-RU"/>
        </w:rPr>
        <w:t>выполнять передвижения на лыжах.</w:t>
      </w:r>
    </w:p>
    <w:p w:rsidR="00CE0E16" w:rsidRDefault="00CE0E16" w:rsidP="00CE0E16">
      <w:pPr>
        <w:spacing w:line="240" w:lineRule="auto"/>
        <w:ind w:firstLine="680"/>
        <w:contextualSpacing/>
        <w:jc w:val="both"/>
        <w:outlineLvl w:val="1"/>
        <w:rPr>
          <w:rFonts w:eastAsia="Times New Roman"/>
          <w:i/>
          <w:sz w:val="24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vanish/>
          <w:szCs w:val="28"/>
          <w:lang w:eastAsia="ru-RU"/>
        </w:rPr>
      </w:pPr>
    </w:p>
    <w:p w:rsidR="00CE0E16" w:rsidRDefault="00CE0E16" w:rsidP="00CE0E16">
      <w:pPr>
        <w:keepNext/>
        <w:spacing w:line="240" w:lineRule="auto"/>
        <w:outlineLvl w:val="0"/>
        <w:rPr>
          <w:rFonts w:eastAsia="Times New Roman"/>
          <w:b/>
          <w:bCs/>
          <w:kern w:val="32"/>
          <w:szCs w:val="28"/>
        </w:rPr>
      </w:pPr>
      <w:bookmarkStart w:id="1" w:name="_Toc477781332"/>
      <w:r>
        <w:rPr>
          <w:rFonts w:eastAsia="Times New Roman"/>
          <w:b/>
          <w:bCs/>
          <w:kern w:val="32"/>
          <w:szCs w:val="28"/>
        </w:rPr>
        <w:t>2. Содержание учебного предмета «Физическая культура»</w:t>
      </w:r>
      <w:bookmarkEnd w:id="1"/>
    </w:p>
    <w:p w:rsidR="00CE0E16" w:rsidRDefault="00CE0E16" w:rsidP="00CE0E1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i/>
          <w:sz w:val="24"/>
        </w:rPr>
      </w:pPr>
    </w:p>
    <w:p w:rsidR="00CE0E16" w:rsidRDefault="00CE0E16" w:rsidP="00CE0E1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Элементы содержания учебного предмета «Физическая культура», относящиеся к результатам, которые учащиеся «получат возможность научиться», выделены курсивом.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Знания о физической культуре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Физическая культура. </w:t>
      </w:r>
      <w:r>
        <w:rPr>
          <w:rFonts w:eastAsia="Times New Roman"/>
          <w:sz w:val="24"/>
          <w:lang w:eastAsia="ru-RU"/>
        </w:rPr>
        <w:t xml:space="preserve">Физическая культура как система </w:t>
      </w:r>
      <w:r>
        <w:rPr>
          <w:rFonts w:eastAsia="Times New Roman"/>
          <w:spacing w:val="2"/>
          <w:sz w:val="24"/>
          <w:lang w:eastAsia="ru-RU"/>
        </w:rPr>
        <w:t xml:space="preserve">разнообразных форм занятий физическими упражнениями </w:t>
      </w:r>
      <w:r>
        <w:rPr>
          <w:rFonts w:eastAsia="Times New Roman"/>
          <w:sz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  <w:t xml:space="preserve">Правила предупреждения травматизма во время занятий </w:t>
      </w:r>
      <w:r>
        <w:rPr>
          <w:rFonts w:eastAsia="Times New Roman"/>
          <w:sz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pacing w:val="2"/>
          <w:sz w:val="24"/>
          <w:lang w:eastAsia="ru-RU"/>
        </w:rPr>
        <w:t xml:space="preserve">Из истории физической культуры. </w:t>
      </w:r>
      <w:r>
        <w:rPr>
          <w:rFonts w:eastAsia="Times New Roman"/>
          <w:spacing w:val="2"/>
          <w:sz w:val="24"/>
          <w:lang w:eastAsia="ru-RU"/>
        </w:rPr>
        <w:t xml:space="preserve">История развития </w:t>
      </w:r>
      <w:r>
        <w:rPr>
          <w:rFonts w:eastAsia="Times New Roman"/>
          <w:sz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pacing w:val="-2"/>
          <w:sz w:val="24"/>
          <w:lang w:eastAsia="ru-RU"/>
        </w:rPr>
      </w:pPr>
      <w:r>
        <w:rPr>
          <w:rFonts w:eastAsia="Times New Roman"/>
          <w:b/>
          <w:bCs/>
          <w:spacing w:val="-4"/>
          <w:sz w:val="24"/>
          <w:lang w:eastAsia="ru-RU"/>
        </w:rPr>
        <w:t xml:space="preserve">Физические упражнения. </w:t>
      </w:r>
      <w:r>
        <w:rPr>
          <w:rFonts w:eastAsia="Times New Roman"/>
          <w:spacing w:val="-4"/>
          <w:sz w:val="24"/>
          <w:lang w:eastAsia="ru-RU"/>
        </w:rPr>
        <w:t>Физические упражнения, их вли</w:t>
      </w:r>
      <w:r>
        <w:rPr>
          <w:rFonts w:eastAsia="Times New Roman"/>
          <w:spacing w:val="-2"/>
          <w:sz w:val="24"/>
          <w:lang w:eastAsia="ru-RU"/>
        </w:rPr>
        <w:t xml:space="preserve">яние на физическое развитие и развитие физических качеств. </w:t>
      </w:r>
      <w:r>
        <w:rPr>
          <w:rFonts w:eastAsia="Times New Roman"/>
          <w:spacing w:val="-4"/>
          <w:sz w:val="24"/>
          <w:lang w:eastAsia="ru-RU"/>
        </w:rPr>
        <w:t>Физическая подготовка и ее связь с развитием основных физи</w:t>
      </w:r>
      <w:r>
        <w:rPr>
          <w:rFonts w:eastAsia="Times New Roman"/>
          <w:spacing w:val="-2"/>
          <w:sz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Физическая нагрузка и ее влияние на повышение частоты сердечных сокращений.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lastRenderedPageBreak/>
        <w:t>Способы физкультурной деятельности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pacing w:val="-2"/>
          <w:sz w:val="24"/>
          <w:lang w:eastAsia="ru-RU"/>
        </w:rPr>
      </w:pPr>
      <w:r>
        <w:rPr>
          <w:rFonts w:eastAsia="Times New Roman"/>
          <w:b/>
          <w:bCs/>
          <w:spacing w:val="2"/>
          <w:sz w:val="24"/>
          <w:lang w:eastAsia="ru-RU"/>
        </w:rPr>
        <w:t xml:space="preserve">Самостоятельные занятия. </w:t>
      </w:r>
      <w:r>
        <w:rPr>
          <w:rFonts w:eastAsia="Times New Roman"/>
          <w:spacing w:val="2"/>
          <w:sz w:val="24"/>
          <w:lang w:eastAsia="ru-RU"/>
        </w:rPr>
        <w:t xml:space="preserve">Составление режима дня. </w:t>
      </w:r>
      <w:r>
        <w:rPr>
          <w:rFonts w:eastAsia="Times New Roman"/>
          <w:spacing w:val="-2"/>
          <w:sz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eastAsia="Times New Roman"/>
          <w:sz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 xml:space="preserve">Самостоятельные игры и развлечения. </w:t>
      </w:r>
      <w:r>
        <w:rPr>
          <w:rFonts w:eastAsia="Times New Roman"/>
          <w:sz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Физическое совершенствование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lang w:eastAsia="ru-RU"/>
        </w:rPr>
        <w:t>Физкультурно</w:t>
      </w:r>
      <w:r>
        <w:rPr>
          <w:rFonts w:eastAsia="Times New Roman"/>
          <w:b/>
          <w:bCs/>
          <w:sz w:val="24"/>
          <w:lang w:eastAsia="ru-RU"/>
        </w:rPr>
        <w:softHyphen/>
        <w:t>оздоровительная</w:t>
      </w:r>
      <w:proofErr w:type="spellEnd"/>
      <w:r>
        <w:rPr>
          <w:rFonts w:eastAsia="Times New Roman"/>
          <w:b/>
          <w:bCs/>
          <w:sz w:val="24"/>
          <w:lang w:eastAsia="ru-RU"/>
        </w:rPr>
        <w:t xml:space="preserve"> деятельность. </w:t>
      </w:r>
      <w:r>
        <w:rPr>
          <w:rFonts w:eastAsia="Times New Roman"/>
          <w:sz w:val="24"/>
          <w:lang w:eastAsia="ru-RU"/>
        </w:rPr>
        <w:t>Комплексы физических упражнений для утренней зарядки, физкульт</w:t>
      </w:r>
      <w:r>
        <w:rPr>
          <w:rFonts w:eastAsia="Times New Roman"/>
          <w:sz w:val="24"/>
          <w:lang w:eastAsia="ru-RU"/>
        </w:rPr>
        <w:softHyphen/>
        <w:t>минуток, занятий по профилактике и коррекции нарушений осанки.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Комплексы упражнений на развитие физических качеств.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spacing w:val="-2"/>
          <w:sz w:val="24"/>
          <w:lang w:eastAsia="ru-RU"/>
        </w:rPr>
        <w:t xml:space="preserve">Комплексы дыхательных упражнений. Гимнастика для </w:t>
      </w:r>
      <w:r>
        <w:rPr>
          <w:rFonts w:eastAsia="Times New Roman"/>
          <w:sz w:val="24"/>
          <w:lang w:eastAsia="ru-RU"/>
        </w:rPr>
        <w:t>глаз.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lang w:eastAsia="ru-RU"/>
        </w:rPr>
        <w:t>Спортивно</w:t>
      </w:r>
      <w:r>
        <w:rPr>
          <w:rFonts w:eastAsia="Times New Roman"/>
          <w:b/>
          <w:bCs/>
          <w:sz w:val="24"/>
          <w:lang w:eastAsia="ru-RU"/>
        </w:rPr>
        <w:softHyphen/>
        <w:t>оздоровительная</w:t>
      </w:r>
      <w:proofErr w:type="spellEnd"/>
      <w:r>
        <w:rPr>
          <w:rFonts w:eastAsia="Times New Roman"/>
          <w:b/>
          <w:bCs/>
          <w:sz w:val="24"/>
          <w:lang w:eastAsia="ru-RU"/>
        </w:rPr>
        <w:t xml:space="preserve"> деятельность.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pacing w:val="2"/>
          <w:sz w:val="24"/>
          <w:lang w:eastAsia="ru-RU"/>
        </w:rPr>
        <w:t xml:space="preserve">Гимнастика с основами акробатики. </w:t>
      </w:r>
      <w:r>
        <w:rPr>
          <w:rFonts w:eastAsia="Times New Roman"/>
          <w:iCs/>
          <w:spacing w:val="2"/>
          <w:sz w:val="24"/>
          <w:lang w:eastAsia="ru-RU"/>
        </w:rPr>
        <w:t xml:space="preserve">Организующие </w:t>
      </w:r>
      <w:r>
        <w:rPr>
          <w:rFonts w:eastAsia="Times New Roman"/>
          <w:iCs/>
          <w:sz w:val="24"/>
          <w:lang w:eastAsia="ru-RU"/>
        </w:rPr>
        <w:t xml:space="preserve">команды и приемы. </w:t>
      </w:r>
      <w:r>
        <w:rPr>
          <w:rFonts w:eastAsia="Times New Roman"/>
          <w:sz w:val="24"/>
          <w:lang w:eastAsia="ru-RU"/>
        </w:rPr>
        <w:t>Строевые действия в шеренге и колонне; выполнение строевых команд.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Акробатические упражнения. </w:t>
      </w:r>
      <w:r>
        <w:rPr>
          <w:rFonts w:eastAsia="Times New Roman"/>
          <w:sz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CE0E16" w:rsidRDefault="00CE0E16" w:rsidP="00CE0E16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>
        <w:rPr>
          <w:rFonts w:ascii="Times New Roman" w:hAnsi="Times New Roman"/>
          <w:color w:val="auto"/>
          <w:sz w:val="24"/>
          <w:szCs w:val="24"/>
        </w:rPr>
        <w:t xml:space="preserve">Пример: 1) мост из положения лежа на спине, опуститься в исходное положение, переворот в положение лежа на животе, прыжок с опорой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r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Упражнения на низкой гимнастической перекладине: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Гимнастическая комбинация. </w:t>
      </w:r>
      <w:r>
        <w:rPr>
          <w:rFonts w:eastAsia="Times New Roman"/>
          <w:spacing w:val="2"/>
          <w:sz w:val="24"/>
          <w:lang w:eastAsia="ru-RU"/>
        </w:rPr>
        <w:t xml:space="preserve">Например, из виса стоя </w:t>
      </w:r>
      <w:r>
        <w:rPr>
          <w:rFonts w:eastAsia="Times New Roman"/>
          <w:sz w:val="24"/>
          <w:lang w:eastAsia="ru-RU"/>
        </w:rPr>
        <w:t xml:space="preserve">присев толчком двумя ногами </w:t>
      </w:r>
      <w:proofErr w:type="spellStart"/>
      <w:r>
        <w:rPr>
          <w:rFonts w:eastAsia="Times New Roman"/>
          <w:sz w:val="24"/>
          <w:lang w:eastAsia="ru-RU"/>
        </w:rPr>
        <w:t>перемах</w:t>
      </w:r>
      <w:proofErr w:type="spellEnd"/>
      <w:r>
        <w:rPr>
          <w:rFonts w:eastAsia="Times New Roman"/>
          <w:sz w:val="24"/>
          <w:lang w:eastAsia="ru-RU"/>
        </w:rPr>
        <w:t xml:space="preserve">, согнув ноги, в вис </w:t>
      </w:r>
      <w:r>
        <w:rPr>
          <w:rFonts w:eastAsia="Times New Roman"/>
          <w:spacing w:val="2"/>
          <w:sz w:val="24"/>
          <w:lang w:eastAsia="ru-RU"/>
        </w:rPr>
        <w:t xml:space="preserve">сзади согнувшись, опускание назад в вис стоя и обратное </w:t>
      </w:r>
      <w:r>
        <w:rPr>
          <w:rFonts w:eastAsia="Times New Roman"/>
          <w:sz w:val="24"/>
          <w:lang w:eastAsia="ru-RU"/>
        </w:rPr>
        <w:t>движение через вис сзади согнувшись со сходом вперед ноги.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Опорный прыжок: </w:t>
      </w:r>
      <w:r>
        <w:rPr>
          <w:rFonts w:eastAsia="Times New Roman"/>
          <w:sz w:val="24"/>
          <w:lang w:eastAsia="ru-RU"/>
        </w:rPr>
        <w:t>с разбега через гимнастического козла.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Гимнастические упражнения прикладного характера. </w:t>
      </w:r>
      <w:r>
        <w:rPr>
          <w:rFonts w:eastAsia="Times New Roman"/>
          <w:spacing w:val="2"/>
          <w:sz w:val="24"/>
          <w:lang w:eastAsia="ru-RU"/>
        </w:rPr>
        <w:t xml:space="preserve">Прыжки со скакалкой. Передвижение по гимнастической </w:t>
      </w:r>
      <w:r>
        <w:rPr>
          <w:rFonts w:eastAsia="Times New Roman"/>
          <w:sz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>
        <w:rPr>
          <w:rFonts w:eastAsia="Times New Roman"/>
          <w:sz w:val="24"/>
          <w:lang w:eastAsia="ru-RU"/>
        </w:rPr>
        <w:t>перелезания</w:t>
      </w:r>
      <w:proofErr w:type="spellEnd"/>
      <w:r>
        <w:rPr>
          <w:rFonts w:eastAsia="Times New Roman"/>
          <w:sz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lang w:eastAsia="ru-RU"/>
        </w:rPr>
        <w:t>переползания</w:t>
      </w:r>
      <w:proofErr w:type="spellEnd"/>
      <w:r>
        <w:rPr>
          <w:rFonts w:eastAsia="Times New Roman"/>
          <w:sz w:val="24"/>
          <w:lang w:eastAsia="ru-RU"/>
        </w:rPr>
        <w:t>, передвижение по наклонной гимнастической скамейке.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Легкая атлетика. </w:t>
      </w:r>
      <w:r>
        <w:rPr>
          <w:rFonts w:eastAsia="Times New Roman"/>
          <w:iCs/>
          <w:sz w:val="24"/>
          <w:lang w:eastAsia="ru-RU"/>
        </w:rPr>
        <w:t xml:space="preserve">Беговые упражнения: </w:t>
      </w:r>
      <w:r>
        <w:rPr>
          <w:rFonts w:eastAsia="Times New Roman"/>
          <w:sz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Прыжковые упражнения: </w:t>
      </w:r>
      <w:r>
        <w:rPr>
          <w:rFonts w:eastAsia="Times New Roman"/>
          <w:sz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Броски: </w:t>
      </w:r>
      <w:r>
        <w:rPr>
          <w:rFonts w:eastAsia="Times New Roman"/>
          <w:sz w:val="24"/>
          <w:lang w:eastAsia="ru-RU"/>
        </w:rPr>
        <w:t>большого мяча (1 кг) на дальность разными способами.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Метание: </w:t>
      </w:r>
      <w:r>
        <w:rPr>
          <w:rFonts w:eastAsia="Times New Roman"/>
          <w:sz w:val="24"/>
          <w:lang w:eastAsia="ru-RU"/>
        </w:rPr>
        <w:t>малого мяча в вертикальную цель и на дальность.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Лыжные гонки. </w:t>
      </w:r>
      <w:r>
        <w:rPr>
          <w:rFonts w:eastAsia="Times New Roman"/>
          <w:sz w:val="24"/>
          <w:lang w:eastAsia="ru-RU"/>
        </w:rPr>
        <w:t>Передвижение на лыжах; повороты; спуски; подъемы; торможение.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Плавание. </w:t>
      </w:r>
      <w:r>
        <w:rPr>
          <w:rFonts w:eastAsia="Times New Roman"/>
          <w:iCs/>
          <w:sz w:val="24"/>
          <w:lang w:eastAsia="ru-RU"/>
        </w:rPr>
        <w:t xml:space="preserve">Подводящие упражнения: </w:t>
      </w:r>
      <w:r>
        <w:rPr>
          <w:rFonts w:eastAsia="Times New Roman"/>
          <w:sz w:val="24"/>
          <w:lang w:eastAsia="ru-RU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 xml:space="preserve">Подвижные и спортивные игры. </w:t>
      </w:r>
      <w:r>
        <w:rPr>
          <w:rFonts w:eastAsia="Times New Roman"/>
          <w:iCs/>
          <w:sz w:val="24"/>
          <w:lang w:eastAsia="ru-RU"/>
        </w:rPr>
        <w:t xml:space="preserve">На материале гимнастики с основами акробатики: </w:t>
      </w:r>
      <w:r>
        <w:rPr>
          <w:rFonts w:eastAsia="Times New Roman"/>
          <w:sz w:val="24"/>
          <w:lang w:eastAsia="ru-RU"/>
        </w:rPr>
        <w:t>игровые задания с исполь</w:t>
      </w:r>
      <w:r>
        <w:rPr>
          <w:rFonts w:eastAsia="Times New Roman"/>
          <w:spacing w:val="2"/>
          <w:sz w:val="24"/>
          <w:lang w:eastAsia="ru-RU"/>
        </w:rPr>
        <w:t xml:space="preserve">зованием строевых упражнений, упражнений на внимание, </w:t>
      </w:r>
      <w:r>
        <w:rPr>
          <w:rFonts w:eastAsia="Times New Roman"/>
          <w:sz w:val="24"/>
          <w:lang w:eastAsia="ru-RU"/>
        </w:rPr>
        <w:t>силу, ловкость и координацию.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На материале легкой атлетики: </w:t>
      </w:r>
      <w:r>
        <w:rPr>
          <w:rFonts w:eastAsia="Times New Roman"/>
          <w:sz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lastRenderedPageBreak/>
        <w:t xml:space="preserve">На материале лыжной подготовки: </w:t>
      </w:r>
      <w:r>
        <w:rPr>
          <w:rFonts w:eastAsia="Times New Roman"/>
          <w:spacing w:val="2"/>
          <w:sz w:val="24"/>
          <w:lang w:eastAsia="ru-RU"/>
        </w:rPr>
        <w:t>эстафеты в пере</w:t>
      </w:r>
      <w:r>
        <w:rPr>
          <w:rFonts w:eastAsia="Times New Roman"/>
          <w:sz w:val="24"/>
          <w:lang w:eastAsia="ru-RU"/>
        </w:rPr>
        <w:t>движении на лыжах, упражнения на выносливость и координацию.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>На материале спортивных игр: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Футбол: </w:t>
      </w:r>
      <w:r>
        <w:rPr>
          <w:rFonts w:eastAsia="Times New Roman"/>
          <w:sz w:val="24"/>
          <w:lang w:eastAsia="ru-RU"/>
        </w:rPr>
        <w:t>удар по неподвижному и катящемуся мячу; оста</w:t>
      </w:r>
      <w:r>
        <w:rPr>
          <w:rFonts w:eastAsia="Times New Roman"/>
          <w:spacing w:val="2"/>
          <w:sz w:val="24"/>
          <w:lang w:eastAsia="ru-RU"/>
        </w:rPr>
        <w:t xml:space="preserve">новка мяча; ведение мяча; подвижные игры на материале </w:t>
      </w:r>
      <w:r>
        <w:rPr>
          <w:rFonts w:eastAsia="Times New Roman"/>
          <w:sz w:val="24"/>
          <w:lang w:eastAsia="ru-RU"/>
        </w:rPr>
        <w:t>футбола.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Баскетбол: </w:t>
      </w:r>
      <w:r>
        <w:rPr>
          <w:rFonts w:eastAsia="Times New Roman"/>
          <w:sz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Волейбол: </w:t>
      </w:r>
      <w:r>
        <w:rPr>
          <w:rFonts w:eastAsia="Times New Roman"/>
          <w:sz w:val="24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iCs/>
          <w:sz w:val="24"/>
          <w:lang w:eastAsia="ru-RU"/>
        </w:rPr>
      </w:pPr>
      <w:r>
        <w:rPr>
          <w:rFonts w:eastAsia="Times New Roman"/>
          <w:b/>
          <w:bCs/>
          <w:iCs/>
          <w:sz w:val="24"/>
          <w:lang w:eastAsia="ru-RU"/>
        </w:rPr>
        <w:t>Общеразвивающие упражнения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гимнастики с основами акробатики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Развитие гибкости: </w:t>
      </w:r>
      <w:r>
        <w:rPr>
          <w:rFonts w:eastAsia="Times New Roman"/>
          <w:spacing w:val="2"/>
          <w:sz w:val="24"/>
          <w:lang w:eastAsia="ru-RU"/>
        </w:rPr>
        <w:t xml:space="preserve">широкие стойки на ногах; ходьба </w:t>
      </w:r>
      <w:r>
        <w:rPr>
          <w:rFonts w:eastAsia="Times New Roman"/>
          <w:sz w:val="24"/>
          <w:lang w:eastAsia="ru-RU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>
        <w:rPr>
          <w:rFonts w:eastAsia="Times New Roman"/>
          <w:sz w:val="24"/>
          <w:lang w:eastAsia="ru-RU"/>
        </w:rPr>
        <w:t>седах</w:t>
      </w:r>
      <w:proofErr w:type="spellEnd"/>
      <w:r>
        <w:rPr>
          <w:rFonts w:eastAsia="Times New Roman"/>
          <w:sz w:val="24"/>
          <w:lang w:eastAsia="ru-RU"/>
        </w:rPr>
        <w:t xml:space="preserve">; выпады и </w:t>
      </w:r>
      <w:proofErr w:type="spellStart"/>
      <w:r>
        <w:rPr>
          <w:rFonts w:eastAsia="Times New Roman"/>
          <w:sz w:val="24"/>
          <w:lang w:eastAsia="ru-RU"/>
        </w:rPr>
        <w:t>полушпагаты</w:t>
      </w:r>
      <w:proofErr w:type="spellEnd"/>
      <w:r>
        <w:rPr>
          <w:rFonts w:eastAsia="Times New Roman"/>
          <w:sz w:val="24"/>
          <w:lang w:eastAsia="ru-RU"/>
        </w:rPr>
        <w:t xml:space="preserve"> на месте; «</w:t>
      </w:r>
      <w:proofErr w:type="spellStart"/>
      <w:r>
        <w:rPr>
          <w:rFonts w:eastAsia="Times New Roman"/>
          <w:sz w:val="24"/>
          <w:lang w:eastAsia="ru-RU"/>
        </w:rPr>
        <w:t>выкруты</w:t>
      </w:r>
      <w:proofErr w:type="spellEnd"/>
      <w:r>
        <w:rPr>
          <w:rFonts w:eastAsia="Times New Roman"/>
          <w:sz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>
        <w:rPr>
          <w:rFonts w:eastAsia="Times New Roman"/>
          <w:spacing w:val="2"/>
          <w:sz w:val="24"/>
          <w:lang w:eastAsia="ru-RU"/>
        </w:rPr>
        <w:t xml:space="preserve">упражнений, включающие в себя максимальное сгибание </w:t>
      </w:r>
      <w:r>
        <w:rPr>
          <w:rFonts w:eastAsia="Times New Roman"/>
          <w:sz w:val="24"/>
          <w:lang w:eastAsia="ru-RU"/>
        </w:rPr>
        <w:t xml:space="preserve">и </w:t>
      </w:r>
      <w:proofErr w:type="spellStart"/>
      <w:r>
        <w:rPr>
          <w:rFonts w:eastAsia="Times New Roman"/>
          <w:spacing w:val="2"/>
          <w:sz w:val="24"/>
          <w:lang w:eastAsia="ru-RU"/>
        </w:rPr>
        <w:t>прогибание</w:t>
      </w:r>
      <w:proofErr w:type="spellEnd"/>
      <w:r>
        <w:rPr>
          <w:rFonts w:eastAsia="Times New Roman"/>
          <w:spacing w:val="2"/>
          <w:sz w:val="24"/>
          <w:lang w:eastAsia="ru-RU"/>
        </w:rPr>
        <w:t xml:space="preserve"> туловища (в стойках и </w:t>
      </w:r>
      <w:proofErr w:type="spellStart"/>
      <w:r>
        <w:rPr>
          <w:rFonts w:eastAsia="Times New Roman"/>
          <w:spacing w:val="2"/>
          <w:sz w:val="24"/>
          <w:lang w:eastAsia="ru-RU"/>
        </w:rPr>
        <w:t>седах</w:t>
      </w:r>
      <w:proofErr w:type="spellEnd"/>
      <w:r>
        <w:rPr>
          <w:rFonts w:eastAsia="Times New Roman"/>
          <w:spacing w:val="2"/>
          <w:sz w:val="24"/>
          <w:lang w:eastAsia="ru-RU"/>
        </w:rPr>
        <w:t xml:space="preserve">); индивидуальные </w:t>
      </w:r>
      <w:r>
        <w:rPr>
          <w:rFonts w:eastAsia="Times New Roman"/>
          <w:sz w:val="24"/>
          <w:lang w:eastAsia="ru-RU"/>
        </w:rPr>
        <w:t>комплексы по развитию гибкости.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координации: </w:t>
      </w:r>
      <w:r>
        <w:rPr>
          <w:rFonts w:eastAsia="Times New Roman"/>
          <w:sz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>
        <w:rPr>
          <w:rFonts w:eastAsia="Times New Roman"/>
          <w:spacing w:val="2"/>
          <w:sz w:val="24"/>
          <w:lang w:eastAsia="ru-RU"/>
        </w:rPr>
        <w:t xml:space="preserve">настической скамейке, низкому гимнастическому бревну с </w:t>
      </w:r>
      <w:r>
        <w:rPr>
          <w:rFonts w:eastAsia="Times New Roman"/>
          <w:sz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>
        <w:rPr>
          <w:rFonts w:eastAsia="Times New Roman"/>
          <w:spacing w:val="2"/>
          <w:sz w:val="24"/>
          <w:lang w:eastAsia="ru-RU"/>
        </w:rPr>
        <w:t xml:space="preserve">переключение внимания, на расслабление мышц рук, ног, </w:t>
      </w:r>
      <w:r>
        <w:rPr>
          <w:rFonts w:eastAsia="Times New Roman"/>
          <w:sz w:val="24"/>
          <w:lang w:eastAsia="ru-RU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>
        <w:rPr>
          <w:rFonts w:eastAsia="Times New Roman"/>
          <w:sz w:val="24"/>
          <w:lang w:eastAsia="ru-RU"/>
        </w:rPr>
        <w:t>перелезание</w:t>
      </w:r>
      <w:proofErr w:type="spellEnd"/>
      <w:r>
        <w:rPr>
          <w:rFonts w:eastAsia="Times New Roman"/>
          <w:sz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>
        <w:rPr>
          <w:rFonts w:eastAsia="Times New Roman"/>
          <w:spacing w:val="2"/>
          <w:sz w:val="24"/>
          <w:lang w:eastAsia="ru-RU"/>
        </w:rPr>
        <w:t>нения на расслабление отдельных мышечных групп; пере</w:t>
      </w:r>
      <w:r>
        <w:rPr>
          <w:rFonts w:eastAsia="Times New Roman"/>
          <w:sz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Формирование осанки: </w:t>
      </w:r>
      <w:r>
        <w:rPr>
          <w:rFonts w:eastAsia="Times New Roman"/>
          <w:sz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pacing w:val="-2"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силовых способностей: </w:t>
      </w:r>
      <w:r>
        <w:rPr>
          <w:rFonts w:eastAsia="Times New Roman"/>
          <w:sz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>
        <w:rPr>
          <w:rFonts w:eastAsia="Times New Roman"/>
          <w:spacing w:val="-2"/>
          <w:sz w:val="24"/>
          <w:lang w:eastAsia="ru-RU"/>
        </w:rPr>
        <w:t xml:space="preserve">шечных групп и увеличивающимся отягощением; лазанье </w:t>
      </w:r>
      <w:r>
        <w:rPr>
          <w:rFonts w:eastAsia="Times New Roman"/>
          <w:spacing w:val="2"/>
          <w:sz w:val="24"/>
          <w:lang w:eastAsia="ru-RU"/>
        </w:rPr>
        <w:t>с дополнительным отягощением на поясе (по гимнастиче</w:t>
      </w:r>
      <w:r>
        <w:rPr>
          <w:rFonts w:eastAsia="Times New Roman"/>
          <w:spacing w:val="-2"/>
          <w:sz w:val="24"/>
          <w:lang w:eastAsia="ru-RU"/>
        </w:rPr>
        <w:t xml:space="preserve">ской стенке и наклонной гимнастической скамейке в упоре </w:t>
      </w:r>
      <w:r>
        <w:rPr>
          <w:rFonts w:eastAsia="Times New Roman"/>
          <w:sz w:val="24"/>
          <w:lang w:eastAsia="ru-RU"/>
        </w:rPr>
        <w:t xml:space="preserve">на коленях и в упоре присев); </w:t>
      </w:r>
      <w:proofErr w:type="spellStart"/>
      <w:r>
        <w:rPr>
          <w:rFonts w:eastAsia="Times New Roman"/>
          <w:sz w:val="24"/>
          <w:lang w:eastAsia="ru-RU"/>
        </w:rPr>
        <w:t>перелезание</w:t>
      </w:r>
      <w:proofErr w:type="spellEnd"/>
      <w:r>
        <w:rPr>
          <w:rFonts w:eastAsia="Times New Roman"/>
          <w:sz w:val="24"/>
          <w:lang w:eastAsia="ru-RU"/>
        </w:rPr>
        <w:t xml:space="preserve"> и перепрыгива</w:t>
      </w:r>
      <w:r>
        <w:rPr>
          <w:rFonts w:eastAsia="Times New Roman"/>
          <w:spacing w:val="2"/>
          <w:sz w:val="24"/>
          <w:lang w:eastAsia="ru-RU"/>
        </w:rPr>
        <w:t xml:space="preserve">ние через препятствия с опорой на руки; подтягивание в </w:t>
      </w:r>
      <w:r>
        <w:rPr>
          <w:rFonts w:eastAsia="Times New Roman"/>
          <w:spacing w:val="-2"/>
          <w:sz w:val="24"/>
          <w:lang w:eastAsia="ru-RU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>
        <w:rPr>
          <w:rFonts w:eastAsia="Times New Roman"/>
          <w:spacing w:val="-2"/>
          <w:sz w:val="24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легкой атлетики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t xml:space="preserve">Развитие координации: </w:t>
      </w:r>
      <w:r>
        <w:rPr>
          <w:rFonts w:eastAsia="Times New Roman"/>
          <w:spacing w:val="2"/>
          <w:sz w:val="24"/>
          <w:lang w:eastAsia="ru-RU"/>
        </w:rPr>
        <w:t>бег с изменяющимся направле</w:t>
      </w:r>
      <w:r>
        <w:rPr>
          <w:rFonts w:eastAsia="Times New Roman"/>
          <w:sz w:val="24"/>
          <w:lang w:eastAsia="ru-RU"/>
        </w:rPr>
        <w:t xml:space="preserve">нием по ограниченной опоре; </w:t>
      </w:r>
      <w:proofErr w:type="spellStart"/>
      <w:r>
        <w:rPr>
          <w:rFonts w:eastAsia="Times New Roman"/>
          <w:sz w:val="24"/>
          <w:lang w:eastAsia="ru-RU"/>
        </w:rPr>
        <w:t>пробегание</w:t>
      </w:r>
      <w:proofErr w:type="spellEnd"/>
      <w:r>
        <w:rPr>
          <w:rFonts w:eastAsia="Times New Roman"/>
          <w:sz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pacing w:val="2"/>
          <w:sz w:val="24"/>
          <w:lang w:eastAsia="ru-RU"/>
        </w:rPr>
      </w:pPr>
      <w:r>
        <w:rPr>
          <w:rFonts w:eastAsia="Times New Roman"/>
          <w:iCs/>
          <w:spacing w:val="2"/>
          <w:sz w:val="24"/>
          <w:lang w:eastAsia="ru-RU"/>
        </w:rPr>
        <w:lastRenderedPageBreak/>
        <w:t xml:space="preserve">Развитие быстроты: </w:t>
      </w:r>
      <w:r>
        <w:rPr>
          <w:rFonts w:eastAsia="Times New Roman"/>
          <w:spacing w:val="2"/>
          <w:sz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>
        <w:rPr>
          <w:rFonts w:eastAsia="Times New Roman"/>
          <w:spacing w:val="2"/>
          <w:sz w:val="24"/>
          <w:lang w:eastAsia="ru-RU"/>
        </w:rPr>
        <w:br/>
      </w:r>
      <w:r>
        <w:rPr>
          <w:rFonts w:eastAsia="Times New Roman"/>
          <w:sz w:val="24"/>
          <w:lang w:eastAsia="ru-RU"/>
        </w:rPr>
        <w:t>положений; броски в стенку и ловля теннисного мяча в мак</w:t>
      </w:r>
      <w:r>
        <w:rPr>
          <w:rFonts w:eastAsia="Times New Roman"/>
          <w:spacing w:val="2"/>
          <w:sz w:val="24"/>
          <w:lang w:eastAsia="ru-RU"/>
        </w:rPr>
        <w:t>симальном темпе, из разных исходных положений, с поворотами.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выносливости: </w:t>
      </w:r>
      <w:r>
        <w:rPr>
          <w:rFonts w:eastAsia="Times New Roman"/>
          <w:sz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>
        <w:rPr>
          <w:rFonts w:eastAsia="Times New Roman"/>
          <w:sz w:val="24"/>
          <w:lang w:eastAsia="ru-RU"/>
        </w:rPr>
        <w:noBreakHyphen/>
        <w:t>минутный бег.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силовых способностей: </w:t>
      </w:r>
      <w:r>
        <w:rPr>
          <w:rFonts w:eastAsia="Times New Roman"/>
          <w:sz w:val="24"/>
          <w:lang w:eastAsia="ru-RU"/>
        </w:rPr>
        <w:t xml:space="preserve">повторное выполнение </w:t>
      </w:r>
      <w:proofErr w:type="spellStart"/>
      <w:r>
        <w:rPr>
          <w:rFonts w:eastAsia="Times New Roman"/>
          <w:spacing w:val="-2"/>
          <w:sz w:val="24"/>
          <w:lang w:eastAsia="ru-RU"/>
        </w:rPr>
        <w:t>многоскоков</w:t>
      </w:r>
      <w:proofErr w:type="spellEnd"/>
      <w:r>
        <w:rPr>
          <w:rFonts w:eastAsia="Times New Roman"/>
          <w:spacing w:val="-2"/>
          <w:sz w:val="24"/>
          <w:lang w:eastAsia="ru-RU"/>
        </w:rPr>
        <w:t>; повторное преодоление препятствий (15—20 см);</w:t>
      </w:r>
      <w:r>
        <w:rPr>
          <w:rFonts w:eastAsia="Times New Roman"/>
          <w:sz w:val="24"/>
          <w:lang w:eastAsia="ru-RU"/>
        </w:rPr>
        <w:t xml:space="preserve">передача набивного мяча (1 кг) в максимальном темпе, по </w:t>
      </w:r>
      <w:r>
        <w:rPr>
          <w:rFonts w:eastAsia="Times New Roman"/>
          <w:spacing w:val="2"/>
          <w:sz w:val="24"/>
          <w:lang w:eastAsia="ru-RU"/>
        </w:rPr>
        <w:t xml:space="preserve">кругу, из разных исходных положений; метание набивных </w:t>
      </w:r>
      <w:r>
        <w:rPr>
          <w:rFonts w:eastAsia="Times New Roman"/>
          <w:sz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>
        <w:rPr>
          <w:rFonts w:eastAsia="Times New Roman"/>
          <w:spacing w:val="2"/>
          <w:sz w:val="24"/>
          <w:lang w:eastAsia="ru-RU"/>
        </w:rPr>
        <w:t xml:space="preserve">снизу, от груди); повторное выполнение беговых нагрузок </w:t>
      </w:r>
      <w:r>
        <w:rPr>
          <w:rFonts w:eastAsia="Times New Roman"/>
          <w:sz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eastAsia="Times New Roman"/>
          <w:sz w:val="24"/>
          <w:lang w:eastAsia="ru-RU"/>
        </w:rPr>
        <w:t>полуприседе</w:t>
      </w:r>
      <w:proofErr w:type="spellEnd"/>
      <w:r>
        <w:rPr>
          <w:rFonts w:eastAsia="Times New Roman"/>
          <w:sz w:val="24"/>
          <w:lang w:eastAsia="ru-RU"/>
        </w:rPr>
        <w:t xml:space="preserve"> и приседе; запрыгивание с последующим спрыгиванием.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материале лыжных гонок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i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координации: </w:t>
      </w:r>
      <w:r>
        <w:rPr>
          <w:rFonts w:eastAsia="Times New Roman"/>
          <w:sz w:val="24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>
        <w:rPr>
          <w:rFonts w:eastAsia="Times New Roman"/>
          <w:sz w:val="24"/>
          <w:lang w:eastAsia="ru-RU"/>
        </w:rPr>
        <w:t>двух</w:t>
      </w:r>
      <w:r>
        <w:rPr>
          <w:rFonts w:eastAsia="Times New Roman"/>
          <w:sz w:val="24"/>
          <w:lang w:eastAsia="ru-RU"/>
        </w:rPr>
        <w:softHyphen/>
        <w:t>трех</w:t>
      </w:r>
      <w:proofErr w:type="spellEnd"/>
      <w:r>
        <w:rPr>
          <w:rFonts w:eastAsia="Times New Roman"/>
          <w:sz w:val="24"/>
          <w:lang w:eastAsia="ru-RU"/>
        </w:rPr>
        <w:t xml:space="preserve"> шагов; спуск с горы с изменяющимися стой</w:t>
      </w:r>
      <w:r>
        <w:rPr>
          <w:rFonts w:eastAsia="Times New Roman"/>
          <w:spacing w:val="2"/>
          <w:sz w:val="24"/>
          <w:lang w:eastAsia="ru-RU"/>
        </w:rPr>
        <w:t xml:space="preserve">ками на лыжах; подбирание предметов во время спуска в </w:t>
      </w:r>
      <w:r>
        <w:rPr>
          <w:rFonts w:eastAsia="Times New Roman"/>
          <w:sz w:val="24"/>
          <w:lang w:eastAsia="ru-RU"/>
        </w:rPr>
        <w:t>низкой стойке.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iCs/>
          <w:sz w:val="24"/>
          <w:lang w:eastAsia="ru-RU"/>
        </w:rPr>
        <w:t xml:space="preserve">Развитие выносливости: </w:t>
      </w:r>
      <w:r>
        <w:rPr>
          <w:rFonts w:eastAsia="Times New Roman"/>
          <w:sz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E0E16" w:rsidRDefault="00CE0E16" w:rsidP="00CE0E16">
      <w:pPr>
        <w:autoSpaceDE w:val="0"/>
        <w:autoSpaceDN w:val="0"/>
        <w:adjustRightInd w:val="0"/>
        <w:spacing w:line="240" w:lineRule="auto"/>
        <w:ind w:right="170" w:firstLine="709"/>
        <w:jc w:val="both"/>
        <w:rPr>
          <w:rFonts w:eastAsia="Times New Roman"/>
          <w:b/>
          <w:i/>
          <w:iCs/>
          <w:sz w:val="24"/>
          <w:lang w:eastAsia="ru-RU"/>
        </w:rPr>
      </w:pPr>
    </w:p>
    <w:p w:rsidR="00CE0E16" w:rsidRDefault="00CE0E16" w:rsidP="00CE0E16">
      <w:pPr>
        <w:spacing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</w:p>
    <w:p w:rsidR="00CE0E16" w:rsidRPr="008022D2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1 класс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820"/>
        <w:gridCol w:w="1557"/>
      </w:tblGrid>
      <w:tr w:rsidR="00CE0E16" w:rsidTr="00E06F3D">
        <w:trPr>
          <w:trHeight w:val="56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Тематическое планирование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CE0E16" w:rsidTr="000676D7">
        <w:trPr>
          <w:trHeight w:val="72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00" w:lineRule="exact"/>
              <w:ind w:left="60"/>
              <w:rPr>
                <w:rFonts w:eastAsia="Times New Roman"/>
                <w:sz w:val="24"/>
                <w:lang w:eastAsia="ru-RU"/>
              </w:rPr>
            </w:pPr>
          </w:p>
          <w:p w:rsidR="00CE0E16" w:rsidRDefault="00CE0E16" w:rsidP="00CE0E16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Организационно-методические</w:t>
            </w:r>
          </w:p>
          <w:p w:rsidR="00CE0E16" w:rsidRDefault="00A37D0D" w:rsidP="00CE0E16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указания. </w:t>
            </w:r>
            <w:r w:rsidR="000676D7">
              <w:rPr>
                <w:sz w:val="24"/>
                <w:lang w:eastAsia="zh-CN"/>
              </w:rPr>
              <w:t xml:space="preserve">Инструктаж по ТБ.  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0676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Pr="00A94C8B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Русская народная подвижная игра «Го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релки».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«Мыше</w:t>
            </w:r>
            <w:r>
              <w:rPr>
                <w:sz w:val="24"/>
                <w:lang w:eastAsia="ru-RU"/>
              </w:rPr>
              <w:softHyphen/>
              <w:t>ловка».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Антивышибалы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«Осада города».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«Бегуны и прыгуны»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«Белки в лесу»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«Ночная охота».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Глаза закры</w:t>
            </w:r>
            <w:r>
              <w:rPr>
                <w:rFonts w:eastAsia="Times New Roman"/>
                <w:sz w:val="24"/>
                <w:lang w:eastAsia="ru-RU"/>
              </w:rPr>
              <w:softHyphen/>
              <w:t>вай — упражнение начинай.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«Белочка - защитница».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«Бегуны и прыгуны»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Эстафеты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«Белочка защитница»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Подвижная игра «Бросай далеко, собирай быстрее»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«Вышиба</w:t>
            </w:r>
            <w:r>
              <w:rPr>
                <w:rFonts w:eastAsia="Times New Roman"/>
                <w:sz w:val="24"/>
                <w:lang w:eastAsia="ru-RU"/>
              </w:rPr>
              <w:softHyphen/>
              <w:t>лы через сетку».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«Береги предмет»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«Точно в цель».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Команд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по</w:t>
            </w:r>
            <w:r>
              <w:rPr>
                <w:rFonts w:eastAsia="Times New Roman"/>
                <w:sz w:val="24"/>
                <w:lang w:eastAsia="ru-RU"/>
              </w:rPr>
              <w:softHyphen/>
              <w:t>движная игра «Хво</w:t>
            </w:r>
            <w:r>
              <w:rPr>
                <w:rFonts w:eastAsia="Times New Roman"/>
                <w:sz w:val="24"/>
                <w:lang w:eastAsia="ru-RU"/>
              </w:rPr>
              <w:softHyphen/>
              <w:t>стики».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Русская народная подвижная игра «Го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релки».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Команд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по</w:t>
            </w:r>
            <w:r>
              <w:rPr>
                <w:rFonts w:eastAsia="Times New Roman"/>
                <w:sz w:val="24"/>
                <w:lang w:eastAsia="ru-RU"/>
              </w:rPr>
              <w:softHyphen/>
              <w:t>движные игры.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 с мячом.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 Игры для зала.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«Волк во рву»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«Вышибалы»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</w:t>
            </w:r>
            <w:r w:rsidR="00C87830">
              <w:rPr>
                <w:sz w:val="24"/>
                <w:lang w:eastAsia="ru-RU"/>
              </w:rPr>
              <w:t>,29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«Горелки»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30,31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«Гуси – лебеди»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E06F3D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32,33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«День и ночь»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E06F3D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CE0E16" w:rsidRDefault="00CE0E16" w:rsidP="00C87830">
            <w:pPr>
              <w:spacing w:line="240" w:lineRule="auto"/>
              <w:jc w:val="right"/>
              <w:rPr>
                <w:b/>
                <w:sz w:val="24"/>
                <w:lang w:eastAsia="ru-RU"/>
              </w:rPr>
            </w:pPr>
            <w:r w:rsidRPr="00CE0E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33</w:t>
            </w:r>
            <w:r w:rsidR="00CE0E16">
              <w:rPr>
                <w:b/>
                <w:sz w:val="24"/>
                <w:lang w:eastAsia="ru-RU"/>
              </w:rPr>
              <w:t>ч</w:t>
            </w:r>
          </w:p>
        </w:tc>
      </w:tr>
    </w:tbl>
    <w:p w:rsidR="00CE0E16" w:rsidRDefault="00CE0E16" w:rsidP="00CE0E16"/>
    <w:p w:rsidR="00CE0E16" w:rsidRDefault="00CE0E16" w:rsidP="00CE0E16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lang w:eastAsia="ru-RU"/>
        </w:rPr>
      </w:pPr>
      <w:r>
        <w:tab/>
      </w:r>
      <w:r>
        <w:rPr>
          <w:b/>
          <w:sz w:val="24"/>
          <w:lang w:eastAsia="ru-RU"/>
        </w:rPr>
        <w:t>2 класс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928"/>
        <w:gridCol w:w="1559"/>
      </w:tblGrid>
      <w:tr w:rsidR="00CE0E16" w:rsidTr="00E06F3D">
        <w:trPr>
          <w:trHeight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Pr="00AF24D3" w:rsidRDefault="00CE0E16" w:rsidP="000676D7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Организа</w:t>
            </w:r>
            <w:r w:rsidR="00A37D0D">
              <w:rPr>
                <w:sz w:val="24"/>
                <w:lang w:eastAsia="ru-RU"/>
              </w:rPr>
              <w:t xml:space="preserve">ционно-методические указания. </w:t>
            </w:r>
            <w:r w:rsidR="000676D7">
              <w:rPr>
                <w:sz w:val="24"/>
                <w:lang w:eastAsia="zh-CN"/>
              </w:rPr>
              <w:t xml:space="preserve">Инструктаж по ТБ.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 xml:space="preserve">ная игра «Кот и мыши».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 xml:space="preserve">ная игра «Осада города».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Антивышибалы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на лыжах «Накаты»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Подвижная игра «Белочка- защитни</w:t>
            </w:r>
            <w:r>
              <w:rPr>
                <w:sz w:val="24"/>
              </w:rPr>
              <w:softHyphen/>
              <w:t>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«Бегуны и прыгуны»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«Бездомный заяц»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«Белочка защитница»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«Бросай далеко, собирай быстрее»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Эстафеты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«Волк во рву»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«Воробьи – вороны»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«Вышибалы через сетку»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«Горячая линия»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«Забросать противника мячами (через сетку)»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«Вышиба</w:t>
            </w:r>
            <w:r>
              <w:rPr>
                <w:rFonts w:eastAsia="Times New Roman"/>
                <w:sz w:val="24"/>
                <w:lang w:eastAsia="ru-RU"/>
              </w:rPr>
              <w:softHyphen/>
              <w:t>лы через сетку»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«Земля, вода, воздух»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ные игры для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«Хвости</w:t>
            </w:r>
            <w:r>
              <w:rPr>
                <w:rFonts w:eastAsia="Times New Roman"/>
                <w:sz w:val="24"/>
                <w:lang w:eastAsia="ru-RU"/>
              </w:rPr>
              <w:softHyphen/>
              <w:t>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ная игра «Воро</w:t>
            </w:r>
            <w:r>
              <w:rPr>
                <w:rFonts w:eastAsia="Times New Roman"/>
                <w:sz w:val="24"/>
                <w:lang w:eastAsia="ru-RU"/>
              </w:rPr>
              <w:softHyphen/>
              <w:t>бьи — во</w:t>
            </w:r>
            <w:r>
              <w:rPr>
                <w:rFonts w:eastAsia="Times New Roman"/>
                <w:sz w:val="24"/>
                <w:lang w:eastAsia="ru-RU"/>
              </w:rPr>
              <w:softHyphen/>
              <w:t>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Колдунчики</w:t>
            </w:r>
            <w:proofErr w:type="spellEnd"/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Подвиж</w:t>
            </w:r>
            <w:r>
              <w:rPr>
                <w:rFonts w:eastAsia="Times New Roman"/>
                <w:sz w:val="24"/>
                <w:lang w:eastAsia="ru-RU"/>
              </w:rPr>
              <w:softHyphen/>
              <w:t>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«Командные хвостики»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Ловишка</w:t>
            </w:r>
            <w:proofErr w:type="spellEnd"/>
            <w:r>
              <w:rPr>
                <w:sz w:val="24"/>
                <w:lang w:eastAsia="ru-RU"/>
              </w:rPr>
              <w:t xml:space="preserve"> (Пятнашки)»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</w:t>
            </w:r>
            <w:proofErr w:type="spellStart"/>
            <w:r>
              <w:rPr>
                <w:sz w:val="24"/>
                <w:lang w:eastAsia="ru-RU"/>
              </w:rPr>
              <w:t>Ловишка</w:t>
            </w:r>
            <w:proofErr w:type="spellEnd"/>
            <w:r>
              <w:rPr>
                <w:sz w:val="24"/>
                <w:lang w:eastAsia="ru-RU"/>
              </w:rPr>
              <w:t xml:space="preserve"> с мячом и защитниками»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«Ловля обезьян»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«Медведи и пчелы»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«Ночная охота»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«Осада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«Охотники и зайцы»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</w:t>
            </w:r>
            <w:r w:rsidR="00C87830">
              <w:rPr>
                <w:sz w:val="24"/>
                <w:lang w:eastAsia="ru-RU"/>
              </w:rPr>
              <w:t>,35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Подвиж</w:t>
            </w:r>
            <w:r>
              <w:rPr>
                <w:sz w:val="24"/>
                <w:lang w:eastAsia="ru-RU"/>
              </w:rPr>
              <w:softHyphen/>
              <w:t>ная игра «Салки»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</w:p>
        </w:tc>
      </w:tr>
      <w:tr w:rsidR="00CE0E16" w:rsidTr="00E06F3D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E0E16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Pr="00CE0E16" w:rsidRDefault="00CE0E16" w:rsidP="00C87830">
            <w:pPr>
              <w:spacing w:line="240" w:lineRule="auto"/>
              <w:jc w:val="right"/>
              <w:rPr>
                <w:b/>
                <w:sz w:val="24"/>
                <w:lang w:eastAsia="ru-RU"/>
              </w:rPr>
            </w:pPr>
            <w:r w:rsidRPr="00CE0E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16" w:rsidRDefault="00C87830" w:rsidP="00CE0E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35</w:t>
            </w:r>
            <w:r w:rsidR="00CE0E16">
              <w:rPr>
                <w:b/>
                <w:sz w:val="24"/>
                <w:lang w:eastAsia="ru-RU"/>
              </w:rPr>
              <w:t>ч</w:t>
            </w:r>
          </w:p>
        </w:tc>
      </w:tr>
    </w:tbl>
    <w:p w:rsidR="00CE0E16" w:rsidRDefault="00CE0E16" w:rsidP="00CE0E16">
      <w:pPr>
        <w:tabs>
          <w:tab w:val="left" w:pos="2760"/>
        </w:tabs>
      </w:pPr>
    </w:p>
    <w:p w:rsidR="00CE0E16" w:rsidRPr="00C076D3" w:rsidRDefault="00CE0E16" w:rsidP="00CE0E16">
      <w:pPr>
        <w:spacing w:line="240" w:lineRule="auto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3 класс</w:t>
      </w:r>
    </w:p>
    <w:tbl>
      <w:tblPr>
        <w:tblStyle w:val="a5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6667"/>
        <w:gridCol w:w="1697"/>
      </w:tblGrid>
      <w:tr w:rsidR="00CE0E16" w:rsidRPr="008479FA" w:rsidTr="00E06F3D">
        <w:trPr>
          <w:trHeight w:val="473"/>
          <w:jc w:val="center"/>
        </w:trPr>
        <w:tc>
          <w:tcPr>
            <w:tcW w:w="849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№</w:t>
            </w:r>
          </w:p>
        </w:tc>
        <w:tc>
          <w:tcPr>
            <w:tcW w:w="6667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697" w:type="dxa"/>
            <w:vMerge w:val="restart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Количество часов</w:t>
            </w:r>
          </w:p>
        </w:tc>
      </w:tr>
      <w:tr w:rsidR="00CE0E16" w:rsidRPr="008479FA" w:rsidTr="00E06F3D">
        <w:trPr>
          <w:trHeight w:val="473"/>
          <w:jc w:val="center"/>
        </w:trPr>
        <w:tc>
          <w:tcPr>
            <w:tcW w:w="849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6667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1697" w:type="dxa"/>
            <w:vMerge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  <w:lang w:val="en-US"/>
              </w:rPr>
              <w:t>1</w:t>
            </w:r>
          </w:p>
        </w:tc>
        <w:tc>
          <w:tcPr>
            <w:tcW w:w="6667" w:type="dxa"/>
            <w:vAlign w:val="center"/>
          </w:tcPr>
          <w:p w:rsidR="00CE0E16" w:rsidRPr="00C076D3" w:rsidRDefault="00CE0E16" w:rsidP="000676D7">
            <w:pPr>
              <w:rPr>
                <w:sz w:val="24"/>
              </w:rPr>
            </w:pPr>
            <w:r>
              <w:rPr>
                <w:sz w:val="24"/>
              </w:rPr>
              <w:t>Органи</w:t>
            </w:r>
            <w:r w:rsidR="00A37D0D">
              <w:rPr>
                <w:sz w:val="24"/>
              </w:rPr>
              <w:t>зационно-методические указания.</w:t>
            </w:r>
            <w:r w:rsidR="000676D7">
              <w:rPr>
                <w:sz w:val="24"/>
                <w:lang w:eastAsia="zh-CN"/>
              </w:rPr>
              <w:t xml:space="preserve"> Инструктаж по ТБ.  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2</w:t>
            </w:r>
          </w:p>
        </w:tc>
        <w:tc>
          <w:tcPr>
            <w:tcW w:w="6667" w:type="dxa"/>
            <w:vAlign w:val="center"/>
          </w:tcPr>
          <w:p w:rsidR="00CE0E16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 xml:space="preserve">Инструктаж по технике безопасности. </w:t>
            </w: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«Футбол».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3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Контроль</w:t>
            </w:r>
            <w:r w:rsidRPr="008479FA">
              <w:rPr>
                <w:sz w:val="24"/>
              </w:rPr>
              <w:softHyphen/>
              <w:t>ный урок по спор</w:t>
            </w:r>
            <w:r w:rsidRPr="008479FA">
              <w:rPr>
                <w:sz w:val="24"/>
              </w:rPr>
              <w:softHyphen/>
              <w:t>тивной игре «Фут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4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«Пе</w:t>
            </w:r>
            <w:r w:rsidRPr="008479FA">
              <w:rPr>
                <w:sz w:val="24"/>
              </w:rPr>
              <w:softHyphen/>
              <w:t>рестрелка»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  <w:lang w:val="en-US"/>
              </w:rPr>
            </w:pPr>
            <w:r w:rsidRPr="0001595C">
              <w:rPr>
                <w:sz w:val="24"/>
              </w:rPr>
              <w:t>5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«Осада города»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7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«Баскетбол»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8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«Белые медведи»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9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Защита стойки»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10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«Борьба за мяч»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11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Капитаны»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12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Осада города»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13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r w:rsidRPr="008479FA">
              <w:rPr>
                <w:sz w:val="24"/>
              </w:rPr>
              <w:t>Штурм»</w:t>
            </w:r>
          </w:p>
        </w:tc>
        <w:tc>
          <w:tcPr>
            <w:tcW w:w="1697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  <w:vAlign w:val="center"/>
          </w:tcPr>
          <w:p w:rsidR="00CE0E16" w:rsidRPr="0001595C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0222B8">
              <w:rPr>
                <w:sz w:val="24"/>
              </w:rPr>
              <w:t>,15</w:t>
            </w:r>
          </w:p>
        </w:tc>
        <w:tc>
          <w:tcPr>
            <w:tcW w:w="6667" w:type="dxa"/>
            <w:vAlign w:val="center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Эстафеты с мячом</w:t>
            </w:r>
          </w:p>
        </w:tc>
        <w:tc>
          <w:tcPr>
            <w:tcW w:w="1697" w:type="dxa"/>
            <w:vAlign w:val="center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CE0E16" w:rsidP="000222B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222B8">
              <w:rPr>
                <w:sz w:val="24"/>
              </w:rPr>
              <w:t>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«Бросай далеко, собирай быстрее»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Подвижная игра «Пио</w:t>
            </w:r>
            <w:r w:rsidRPr="008479FA">
              <w:rPr>
                <w:sz w:val="24"/>
              </w:rPr>
              <w:softHyphen/>
              <w:t>нербол»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«Вызов (В плен)»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через сетку»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23, 24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«Баскет</w:t>
            </w:r>
            <w:r w:rsidRPr="008479FA">
              <w:rPr>
                <w:sz w:val="24"/>
              </w:rPr>
              <w:softHyphen/>
              <w:t>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25, 26</w:t>
            </w:r>
          </w:p>
        </w:tc>
        <w:tc>
          <w:tcPr>
            <w:tcW w:w="666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7" w:type="dxa"/>
          </w:tcPr>
          <w:p w:rsidR="00CE0E16" w:rsidRPr="008479FA" w:rsidRDefault="000222B8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Подвижная игра «Флаг на башне»</w:t>
            </w:r>
          </w:p>
        </w:tc>
        <w:tc>
          <w:tcPr>
            <w:tcW w:w="1697" w:type="dxa"/>
          </w:tcPr>
          <w:p w:rsidR="00CE0E16" w:rsidRPr="0001595C" w:rsidRDefault="00CE0E16" w:rsidP="00CE0E16">
            <w:pPr>
              <w:rPr>
                <w:sz w:val="24"/>
              </w:rPr>
            </w:pPr>
            <w:r w:rsidRPr="0001595C">
              <w:rPr>
                <w:sz w:val="24"/>
              </w:rPr>
              <w:t>1</w:t>
            </w:r>
          </w:p>
        </w:tc>
      </w:tr>
      <w:tr w:rsidR="00CE0E16" w:rsidRPr="008479FA" w:rsidTr="00E06F3D">
        <w:trPr>
          <w:jc w:val="center"/>
        </w:trPr>
        <w:tc>
          <w:tcPr>
            <w:tcW w:w="849" w:type="dxa"/>
          </w:tcPr>
          <w:p w:rsidR="00CE0E16" w:rsidRPr="0001595C" w:rsidRDefault="000222B8" w:rsidP="000222B8">
            <w:pPr>
              <w:rPr>
                <w:sz w:val="24"/>
              </w:rPr>
            </w:pPr>
            <w:r>
              <w:rPr>
                <w:sz w:val="24"/>
              </w:rPr>
              <w:t>28, 29</w:t>
            </w:r>
          </w:p>
        </w:tc>
        <w:tc>
          <w:tcPr>
            <w:tcW w:w="6667" w:type="dxa"/>
          </w:tcPr>
          <w:p w:rsidR="00CE0E16" w:rsidRPr="008479FA" w:rsidRDefault="00E06F3D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ные игры</w:t>
            </w:r>
          </w:p>
        </w:tc>
        <w:tc>
          <w:tcPr>
            <w:tcW w:w="1697" w:type="dxa"/>
          </w:tcPr>
          <w:p w:rsidR="00CE0E16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0222B8" w:rsidP="000222B8">
            <w:pPr>
              <w:jc w:val="both"/>
              <w:rPr>
                <w:sz w:val="24"/>
              </w:rPr>
            </w:pPr>
            <w:r>
              <w:rPr>
                <w:sz w:val="24"/>
              </w:rPr>
              <w:t>30, 31</w:t>
            </w:r>
          </w:p>
        </w:tc>
        <w:tc>
          <w:tcPr>
            <w:tcW w:w="6667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хвостики»</w:t>
            </w:r>
          </w:p>
        </w:tc>
        <w:tc>
          <w:tcPr>
            <w:tcW w:w="1697" w:type="dxa"/>
          </w:tcPr>
          <w:p w:rsidR="00E06F3D" w:rsidRPr="0001595C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0222B8" w:rsidP="000222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32</w:t>
            </w:r>
          </w:p>
        </w:tc>
        <w:tc>
          <w:tcPr>
            <w:tcW w:w="6667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Колдунчики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7" w:type="dxa"/>
          </w:tcPr>
          <w:p w:rsidR="00E06F3D" w:rsidRPr="0001595C" w:rsidRDefault="000222B8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E06F3D" w:rsidP="00CE0E1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 w:rsidR="00C87830">
              <w:rPr>
                <w:sz w:val="24"/>
              </w:rPr>
              <w:t>,34</w:t>
            </w:r>
          </w:p>
        </w:tc>
        <w:tc>
          <w:tcPr>
            <w:tcW w:w="6667" w:type="dxa"/>
          </w:tcPr>
          <w:p w:rsidR="00E06F3D" w:rsidRPr="008479FA" w:rsidRDefault="00E06F3D" w:rsidP="008172C2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«Перестрелка»</w:t>
            </w:r>
          </w:p>
        </w:tc>
        <w:tc>
          <w:tcPr>
            <w:tcW w:w="1697" w:type="dxa"/>
          </w:tcPr>
          <w:p w:rsidR="00E06F3D" w:rsidRPr="0001595C" w:rsidRDefault="00C87830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F3D" w:rsidRPr="008479FA" w:rsidTr="00E06F3D">
        <w:trPr>
          <w:jc w:val="center"/>
        </w:trPr>
        <w:tc>
          <w:tcPr>
            <w:tcW w:w="849" w:type="dxa"/>
          </w:tcPr>
          <w:p w:rsidR="00E06F3D" w:rsidRDefault="00E06F3D" w:rsidP="00CE0E16">
            <w:pPr>
              <w:rPr>
                <w:sz w:val="24"/>
              </w:rPr>
            </w:pPr>
          </w:p>
        </w:tc>
        <w:tc>
          <w:tcPr>
            <w:tcW w:w="6667" w:type="dxa"/>
          </w:tcPr>
          <w:p w:rsidR="00E06F3D" w:rsidRPr="00CE268B" w:rsidRDefault="00E06F3D" w:rsidP="00CE0E16">
            <w:pPr>
              <w:rPr>
                <w:b/>
                <w:sz w:val="24"/>
              </w:rPr>
            </w:pPr>
            <w:r w:rsidRPr="00CE268B">
              <w:rPr>
                <w:b/>
                <w:sz w:val="24"/>
              </w:rPr>
              <w:t xml:space="preserve"> Итого:</w:t>
            </w:r>
          </w:p>
        </w:tc>
        <w:tc>
          <w:tcPr>
            <w:tcW w:w="1697" w:type="dxa"/>
          </w:tcPr>
          <w:p w:rsidR="00E06F3D" w:rsidRPr="00CE268B" w:rsidRDefault="00C87830" w:rsidP="00CE0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E06F3D">
              <w:rPr>
                <w:b/>
                <w:sz w:val="24"/>
              </w:rPr>
              <w:t xml:space="preserve"> </w:t>
            </w:r>
            <w:r w:rsidR="00E06F3D" w:rsidRPr="00CE268B">
              <w:rPr>
                <w:b/>
                <w:sz w:val="24"/>
              </w:rPr>
              <w:t>ч</w:t>
            </w:r>
          </w:p>
        </w:tc>
      </w:tr>
    </w:tbl>
    <w:p w:rsidR="00CE0E16" w:rsidRDefault="00CE0E16" w:rsidP="00CE0E16">
      <w:pPr>
        <w:tabs>
          <w:tab w:val="left" w:pos="2760"/>
        </w:tabs>
        <w:jc w:val="both"/>
      </w:pPr>
    </w:p>
    <w:p w:rsidR="00CE0E16" w:rsidRPr="00C05DFC" w:rsidRDefault="00CE0E16" w:rsidP="00CE0E16">
      <w:pPr>
        <w:spacing w:line="240" w:lineRule="auto"/>
        <w:ind w:firstLine="360"/>
        <w:rPr>
          <w:rFonts w:eastAsia="Times New Roman"/>
          <w:b/>
          <w:sz w:val="24"/>
          <w:lang w:eastAsia="ru-RU"/>
        </w:rPr>
      </w:pPr>
      <w:r w:rsidRPr="00C05DFC">
        <w:rPr>
          <w:rFonts w:eastAsia="Times New Roman"/>
          <w:b/>
          <w:sz w:val="24"/>
          <w:lang w:eastAsia="ru-RU"/>
        </w:rPr>
        <w:t>4 класс</w:t>
      </w:r>
    </w:p>
    <w:tbl>
      <w:tblPr>
        <w:tblStyle w:val="a5"/>
        <w:tblW w:w="9185" w:type="dxa"/>
        <w:tblInd w:w="137" w:type="dxa"/>
        <w:tblLook w:val="04A0" w:firstRow="1" w:lastRow="0" w:firstColumn="1" w:lastColumn="0" w:noHBand="0" w:noVBand="1"/>
      </w:tblPr>
      <w:tblGrid>
        <w:gridCol w:w="964"/>
        <w:gridCol w:w="6407"/>
        <w:gridCol w:w="1814"/>
      </w:tblGrid>
      <w:tr w:rsidR="00CE0E16" w:rsidRPr="008479FA" w:rsidTr="00A37D0D">
        <w:tc>
          <w:tcPr>
            <w:tcW w:w="964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№</w:t>
            </w:r>
          </w:p>
          <w:p w:rsidR="00CE0E16" w:rsidRPr="008479FA" w:rsidRDefault="00CE0E16" w:rsidP="00CE0E16">
            <w:pPr>
              <w:rPr>
                <w:b/>
                <w:sz w:val="24"/>
              </w:rPr>
            </w:pP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Тематическое планирование</w:t>
            </w:r>
          </w:p>
        </w:tc>
        <w:tc>
          <w:tcPr>
            <w:tcW w:w="1814" w:type="dxa"/>
          </w:tcPr>
          <w:p w:rsidR="00CE0E16" w:rsidRPr="008479FA" w:rsidRDefault="00CE0E16" w:rsidP="00CE0E16">
            <w:pPr>
              <w:rPr>
                <w:b/>
                <w:sz w:val="24"/>
              </w:rPr>
            </w:pPr>
          </w:p>
          <w:p w:rsidR="00CE0E16" w:rsidRPr="008479FA" w:rsidRDefault="00CE0E16" w:rsidP="00CE0E16">
            <w:pPr>
              <w:rPr>
                <w:b/>
                <w:sz w:val="24"/>
              </w:rPr>
            </w:pPr>
            <w:r w:rsidRPr="008479FA">
              <w:rPr>
                <w:b/>
                <w:sz w:val="24"/>
              </w:rPr>
              <w:t>Количество часов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</w:p>
        </w:tc>
        <w:tc>
          <w:tcPr>
            <w:tcW w:w="6407" w:type="dxa"/>
          </w:tcPr>
          <w:p w:rsidR="00CE0E16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</w:p>
          <w:p w:rsidR="00CE0E16" w:rsidRPr="008479FA" w:rsidRDefault="00A37D0D" w:rsidP="000676D7">
            <w:pPr>
              <w:rPr>
                <w:sz w:val="24"/>
              </w:rPr>
            </w:pPr>
            <w:r>
              <w:rPr>
                <w:sz w:val="24"/>
              </w:rPr>
              <w:t xml:space="preserve">указания. </w:t>
            </w:r>
            <w:r w:rsidR="000676D7">
              <w:rPr>
                <w:sz w:val="24"/>
                <w:lang w:eastAsia="zh-CN"/>
              </w:rPr>
              <w:t xml:space="preserve">Инструктаж по ТБ.  </w:t>
            </w:r>
          </w:p>
        </w:tc>
        <w:tc>
          <w:tcPr>
            <w:tcW w:w="1814" w:type="dxa"/>
            <w:vAlign w:val="center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2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Спортивная игра футбол.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3</w:t>
            </w:r>
            <w:r w:rsidR="003972D0">
              <w:rPr>
                <w:sz w:val="24"/>
              </w:rPr>
              <w:t>-4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Спортивная игра футбол.</w:t>
            </w:r>
          </w:p>
        </w:tc>
        <w:tc>
          <w:tcPr>
            <w:tcW w:w="1814" w:type="dxa"/>
          </w:tcPr>
          <w:p w:rsidR="00CE0E16" w:rsidRPr="00CE6DB7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Антивышибалы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«Баскетбол»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«Борьба за мяч»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«Бросай далеко, собирай быстрее»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«Осада города».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с ранением»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«Вышибалы через сетку»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«Горячая линия»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на лыжах «Накаты».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на лыжах «Подними предмет».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 w:rsidRPr="00970ABD">
              <w:rPr>
                <w:sz w:val="24"/>
              </w:rPr>
              <w:t>1</w:t>
            </w:r>
            <w:r w:rsidR="003972D0">
              <w:rPr>
                <w:sz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Подвиж</w:t>
            </w:r>
            <w:r w:rsidRPr="008479FA">
              <w:rPr>
                <w:sz w:val="24"/>
              </w:rPr>
              <w:softHyphen/>
              <w:t>ная игра «Пионер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72D0">
              <w:rPr>
                <w:sz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«Защита стойки»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72D0">
              <w:rPr>
                <w:sz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«Игра в мяч с фигурами»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72D0">
              <w:rPr>
                <w:sz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«Капитаны»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Колдунчики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1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собачки»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2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«Командные хвостики»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3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(Пятнашки)»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4</w:t>
            </w:r>
          </w:p>
        </w:tc>
        <w:tc>
          <w:tcPr>
            <w:tcW w:w="6407" w:type="dxa"/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«Баскет</w:t>
            </w:r>
            <w:r w:rsidRPr="008479FA">
              <w:rPr>
                <w:sz w:val="24"/>
              </w:rPr>
              <w:softHyphen/>
              <w:t>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«Осада города»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 w:rsidRPr="008479FA">
              <w:rPr>
                <w:sz w:val="24"/>
              </w:rPr>
              <w:t>Спортив</w:t>
            </w:r>
            <w:r w:rsidRPr="008479FA">
              <w:rPr>
                <w:sz w:val="24"/>
              </w:rPr>
              <w:softHyphen/>
              <w:t>ная игра «Футбол».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«Пионербол»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«Перестрелка»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72D0">
              <w:rPr>
                <w:sz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«Салки»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3972D0" w:rsidP="00CE0E1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«Салки с домиками»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3972D0">
              <w:rPr>
                <w:sz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«Флаг на башне»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37D0D">
              <w:rPr>
                <w:sz w:val="24"/>
              </w:rPr>
              <w:t>2-33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ные игры</w:t>
            </w:r>
          </w:p>
        </w:tc>
        <w:tc>
          <w:tcPr>
            <w:tcW w:w="1814" w:type="dxa"/>
          </w:tcPr>
          <w:p w:rsidR="00CE0E16" w:rsidRPr="00CE6DB7" w:rsidRDefault="00A37D0D" w:rsidP="00CE0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Pr="00970ABD" w:rsidRDefault="00A37D0D" w:rsidP="00CE0E1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8479FA" w:rsidRDefault="00CE0E16" w:rsidP="00CE0E16">
            <w:pPr>
              <w:rPr>
                <w:sz w:val="24"/>
              </w:rPr>
            </w:pPr>
            <w:r>
              <w:rPr>
                <w:sz w:val="24"/>
              </w:rPr>
              <w:t>Подвиж</w:t>
            </w:r>
            <w:r>
              <w:rPr>
                <w:sz w:val="24"/>
              </w:rPr>
              <w:softHyphen/>
              <w:t>ная игра «Штурм»</w:t>
            </w:r>
          </w:p>
        </w:tc>
        <w:tc>
          <w:tcPr>
            <w:tcW w:w="1814" w:type="dxa"/>
          </w:tcPr>
          <w:p w:rsidR="00CE0E16" w:rsidRPr="00CE6DB7" w:rsidRDefault="00CE0E16" w:rsidP="00CE0E16">
            <w:pPr>
              <w:rPr>
                <w:sz w:val="24"/>
              </w:rPr>
            </w:pPr>
            <w:r w:rsidRPr="00CE6DB7">
              <w:rPr>
                <w:sz w:val="24"/>
              </w:rPr>
              <w:t>1</w:t>
            </w:r>
          </w:p>
        </w:tc>
      </w:tr>
      <w:tr w:rsidR="00CE0E16" w:rsidRPr="008479FA" w:rsidTr="00A37D0D">
        <w:tc>
          <w:tcPr>
            <w:tcW w:w="964" w:type="dxa"/>
          </w:tcPr>
          <w:p w:rsidR="00CE0E16" w:rsidRDefault="00CE0E16" w:rsidP="00CE0E16">
            <w:pPr>
              <w:rPr>
                <w:sz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6" w:rsidRPr="00CE0E16" w:rsidRDefault="00CE0E16" w:rsidP="00C87830">
            <w:pPr>
              <w:jc w:val="right"/>
              <w:rPr>
                <w:b/>
                <w:sz w:val="24"/>
              </w:rPr>
            </w:pPr>
            <w:r w:rsidRPr="00CE0E16">
              <w:rPr>
                <w:b/>
                <w:sz w:val="24"/>
              </w:rPr>
              <w:t>Итого:</w:t>
            </w:r>
          </w:p>
        </w:tc>
        <w:tc>
          <w:tcPr>
            <w:tcW w:w="1814" w:type="dxa"/>
          </w:tcPr>
          <w:p w:rsidR="00CE0E16" w:rsidRPr="00CE0E16" w:rsidRDefault="00A37D0D" w:rsidP="00CE0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CE0E16" w:rsidRPr="00CE0E16">
              <w:rPr>
                <w:b/>
                <w:sz w:val="24"/>
              </w:rPr>
              <w:t>ч</w:t>
            </w:r>
          </w:p>
        </w:tc>
      </w:tr>
      <w:tr w:rsidR="00C87830" w:rsidRPr="008479FA" w:rsidTr="00A37D0D">
        <w:tc>
          <w:tcPr>
            <w:tcW w:w="964" w:type="dxa"/>
          </w:tcPr>
          <w:p w:rsidR="00C87830" w:rsidRDefault="00C87830" w:rsidP="00CE0E16">
            <w:pPr>
              <w:rPr>
                <w:sz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30" w:rsidRPr="00CE0E16" w:rsidRDefault="00C87830" w:rsidP="00C8783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за  курс Физическая культура ( подвижные игры) </w:t>
            </w:r>
          </w:p>
        </w:tc>
        <w:tc>
          <w:tcPr>
            <w:tcW w:w="1814" w:type="dxa"/>
          </w:tcPr>
          <w:p w:rsidR="00C87830" w:rsidRDefault="00C87830" w:rsidP="00CE0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 часов</w:t>
            </w:r>
          </w:p>
        </w:tc>
      </w:tr>
    </w:tbl>
    <w:p w:rsidR="00CE0E16" w:rsidRPr="008479FA" w:rsidRDefault="00CE0E16" w:rsidP="00CE0E16"/>
    <w:p w:rsidR="003D1547" w:rsidRDefault="003D1547"/>
    <w:sectPr w:rsidR="003D1547" w:rsidSect="005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B27FE"/>
    <w:multiLevelType w:val="hybridMultilevel"/>
    <w:tmpl w:val="BE22BBAE"/>
    <w:lvl w:ilvl="0" w:tplc="6D666F1A">
      <w:start w:val="1"/>
      <w:numFmt w:val="decimal"/>
      <w:lvlText w:val="%1."/>
      <w:lvlJc w:val="left"/>
      <w:pPr>
        <w:ind w:left="1845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>
      <w:start w:val="1"/>
      <w:numFmt w:val="lowerRoman"/>
      <w:lvlText w:val="%3."/>
      <w:lvlJc w:val="right"/>
      <w:pPr>
        <w:ind w:left="3285" w:hanging="180"/>
      </w:pPr>
    </w:lvl>
    <w:lvl w:ilvl="3" w:tplc="0419000F">
      <w:start w:val="1"/>
      <w:numFmt w:val="decimal"/>
      <w:lvlText w:val="%4."/>
      <w:lvlJc w:val="left"/>
      <w:pPr>
        <w:ind w:left="4005" w:hanging="360"/>
      </w:pPr>
    </w:lvl>
    <w:lvl w:ilvl="4" w:tplc="04190019">
      <w:start w:val="1"/>
      <w:numFmt w:val="lowerLetter"/>
      <w:lvlText w:val="%5."/>
      <w:lvlJc w:val="left"/>
      <w:pPr>
        <w:ind w:left="4725" w:hanging="360"/>
      </w:pPr>
    </w:lvl>
    <w:lvl w:ilvl="5" w:tplc="0419001B">
      <w:start w:val="1"/>
      <w:numFmt w:val="lowerRoman"/>
      <w:lvlText w:val="%6."/>
      <w:lvlJc w:val="right"/>
      <w:pPr>
        <w:ind w:left="5445" w:hanging="180"/>
      </w:pPr>
    </w:lvl>
    <w:lvl w:ilvl="6" w:tplc="0419000F">
      <w:start w:val="1"/>
      <w:numFmt w:val="decimal"/>
      <w:lvlText w:val="%7."/>
      <w:lvlJc w:val="left"/>
      <w:pPr>
        <w:ind w:left="6165" w:hanging="360"/>
      </w:pPr>
    </w:lvl>
    <w:lvl w:ilvl="7" w:tplc="04190019">
      <w:start w:val="1"/>
      <w:numFmt w:val="lowerLetter"/>
      <w:lvlText w:val="%8."/>
      <w:lvlJc w:val="left"/>
      <w:pPr>
        <w:ind w:left="6885" w:hanging="360"/>
      </w:pPr>
    </w:lvl>
    <w:lvl w:ilvl="8" w:tplc="0419001B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16"/>
    <w:rsid w:val="000222B8"/>
    <w:rsid w:val="000676D7"/>
    <w:rsid w:val="003972D0"/>
    <w:rsid w:val="003D1547"/>
    <w:rsid w:val="005971C1"/>
    <w:rsid w:val="005D12BA"/>
    <w:rsid w:val="00A16359"/>
    <w:rsid w:val="00A37D0D"/>
    <w:rsid w:val="00C87830"/>
    <w:rsid w:val="00CE0E16"/>
    <w:rsid w:val="00CE268B"/>
    <w:rsid w:val="00E0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C24D1-5653-47E6-A57A-0677618B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16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CE0E16"/>
  </w:style>
  <w:style w:type="character" w:customStyle="1" w:styleId="a3">
    <w:name w:val="Основной Знак"/>
    <w:link w:val="a4"/>
    <w:locked/>
    <w:rsid w:val="00CE0E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CE0E1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table" w:styleId="a5">
    <w:name w:val="Table Grid"/>
    <w:basedOn w:val="a1"/>
    <w:rsid w:val="00CE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И.С.</cp:lastModifiedBy>
  <cp:revision>6</cp:revision>
  <dcterms:created xsi:type="dcterms:W3CDTF">2020-11-08T16:10:00Z</dcterms:created>
  <dcterms:modified xsi:type="dcterms:W3CDTF">2021-05-11T11:10:00Z</dcterms:modified>
</cp:coreProperties>
</file>