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430" w:rsidRDefault="004B6430" w:rsidP="00736936">
      <w:pPr>
        <w:widowControl w:val="0"/>
        <w:spacing w:after="0" w:line="240" w:lineRule="auto"/>
        <w:jc w:val="cente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 xml:space="preserve">муниципальное общеобразовательное учреждение </w:t>
      </w:r>
    </w:p>
    <w:p w:rsidR="004B6430" w:rsidRDefault="004B6430" w:rsidP="00736936">
      <w:pPr>
        <w:widowControl w:val="0"/>
        <w:spacing w:after="0" w:line="240" w:lineRule="auto"/>
        <w:jc w:val="cente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 xml:space="preserve">«Гаевская основная общеобразовательная школа» </w:t>
      </w:r>
    </w:p>
    <w:p w:rsidR="004B6430" w:rsidRDefault="004B6430" w:rsidP="00736936">
      <w:pPr>
        <w:widowControl w:val="0"/>
        <w:spacing w:after="0" w:line="240" w:lineRule="auto"/>
        <w:jc w:val="cente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(МОУ «Гаевская ООШ»)</w:t>
      </w:r>
    </w:p>
    <w:p w:rsidR="00736936" w:rsidRDefault="00736936" w:rsidP="00736936">
      <w:pPr>
        <w:widowControl w:val="0"/>
        <w:spacing w:after="0" w:line="240" w:lineRule="auto"/>
        <w:jc w:val="center"/>
        <w:rPr>
          <w:rFonts w:ascii="Times New Roman" w:eastAsia="Arial Unicode MS" w:hAnsi="Times New Roman" w:cs="Times New Roman"/>
          <w:b/>
          <w:sz w:val="24"/>
          <w:szCs w:val="24"/>
        </w:rPr>
      </w:pPr>
    </w:p>
    <w:p w:rsidR="00736936" w:rsidRDefault="00736936" w:rsidP="00736936">
      <w:pPr>
        <w:widowControl w:val="0"/>
        <w:spacing w:after="0" w:line="240" w:lineRule="auto"/>
        <w:jc w:val="center"/>
        <w:rPr>
          <w:rFonts w:ascii="Times New Roman" w:eastAsia="Arial Unicode MS" w:hAnsi="Times New Roman" w:cs="Times New Roman"/>
          <w:b/>
          <w:sz w:val="24"/>
          <w:szCs w:val="24"/>
        </w:rPr>
      </w:pPr>
    </w:p>
    <w:p w:rsidR="004B6430" w:rsidRDefault="004B6430" w:rsidP="00736936">
      <w:pPr>
        <w:widowControl w:val="0"/>
        <w:spacing w:after="0" w:line="240" w:lineRule="auto"/>
        <w:jc w:val="center"/>
        <w:rPr>
          <w:rFonts w:ascii="Times New Roman" w:eastAsia="Arial Unicode MS" w:hAnsi="Times New Roman" w:cs="Times New Roman"/>
          <w:b/>
          <w:sz w:val="24"/>
          <w:szCs w:val="24"/>
        </w:rPr>
      </w:pPr>
    </w:p>
    <w:p w:rsidR="004B6430" w:rsidRDefault="004B6430" w:rsidP="00736936">
      <w:pPr>
        <w:widowControl w:val="0"/>
        <w:spacing w:after="0" w:line="240" w:lineRule="auto"/>
        <w:jc w:val="center"/>
        <w:rPr>
          <w:rFonts w:ascii="Times New Roman" w:eastAsia="Arial Unicode MS" w:hAnsi="Times New Roman" w:cs="Times New Roman"/>
          <w:b/>
          <w:sz w:val="24"/>
          <w:szCs w:val="24"/>
        </w:rPr>
      </w:pPr>
    </w:p>
    <w:p w:rsidR="00481998" w:rsidRDefault="00481998" w:rsidP="00481998">
      <w:pPr>
        <w:spacing w:after="0" w:line="240" w:lineRule="auto"/>
        <w:ind w:left="5103" w:right="-143"/>
        <w:rPr>
          <w:rFonts w:ascii="Times New Roman" w:eastAsia="Times New Roman" w:hAnsi="Times New Roman" w:cs="Times New Roman"/>
          <w:b/>
          <w:sz w:val="28"/>
          <w:szCs w:val="28"/>
          <w:lang w:eastAsia="ru-RU"/>
        </w:rPr>
      </w:pPr>
      <w:r w:rsidRPr="004D16FD">
        <w:rPr>
          <w:rFonts w:ascii="Times New Roman" w:eastAsia="Times New Roman" w:hAnsi="Times New Roman" w:cs="Times New Roman"/>
          <w:b/>
          <w:sz w:val="28"/>
          <w:szCs w:val="28"/>
          <w:lang w:eastAsia="ru-RU"/>
        </w:rPr>
        <w:t>Приложение № 1</w:t>
      </w:r>
      <w:r>
        <w:rPr>
          <w:rFonts w:ascii="Times New Roman" w:eastAsia="Times New Roman" w:hAnsi="Times New Roman" w:cs="Times New Roman"/>
          <w:b/>
          <w:sz w:val="28"/>
          <w:szCs w:val="28"/>
          <w:lang w:eastAsia="ru-RU"/>
        </w:rPr>
        <w:t>6</w:t>
      </w:r>
      <w:r>
        <w:rPr>
          <w:rFonts w:ascii="Times New Roman" w:eastAsia="Times New Roman" w:hAnsi="Times New Roman" w:cs="Times New Roman"/>
          <w:b/>
          <w:sz w:val="28"/>
          <w:szCs w:val="28"/>
          <w:lang w:eastAsia="ru-RU"/>
        </w:rPr>
        <w:t xml:space="preserve">                                                                 </w:t>
      </w:r>
      <w:r w:rsidRPr="004D16FD">
        <w:rPr>
          <w:rFonts w:ascii="Times New Roman" w:eastAsia="Times New Roman" w:hAnsi="Times New Roman" w:cs="Times New Roman"/>
          <w:b/>
          <w:sz w:val="28"/>
          <w:szCs w:val="28"/>
          <w:lang w:eastAsia="ru-RU"/>
        </w:rPr>
        <w:t xml:space="preserve">к </w:t>
      </w:r>
      <w:r>
        <w:rPr>
          <w:rFonts w:ascii="Times New Roman" w:eastAsia="Times New Roman" w:hAnsi="Times New Roman" w:cs="Times New Roman"/>
          <w:b/>
          <w:sz w:val="28"/>
          <w:szCs w:val="28"/>
          <w:lang w:eastAsia="ru-RU"/>
        </w:rPr>
        <w:t xml:space="preserve">адаптированной основной общеобразовательной программе начального общего образования обучающихся с задержкой психического развития </w:t>
      </w:r>
    </w:p>
    <w:p w:rsidR="00481998" w:rsidRPr="004D16FD" w:rsidRDefault="00481998" w:rsidP="00481998">
      <w:pPr>
        <w:spacing w:after="0" w:line="240" w:lineRule="auto"/>
        <w:ind w:left="5103" w:right="-14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МОУ «Гаевская ООШ»</w:t>
      </w:r>
    </w:p>
    <w:p w:rsidR="00736936" w:rsidRPr="00EC0BF6" w:rsidRDefault="00736936" w:rsidP="00736936">
      <w:pPr>
        <w:widowControl w:val="0"/>
        <w:spacing w:after="0" w:line="240" w:lineRule="auto"/>
        <w:jc w:val="center"/>
        <w:rPr>
          <w:rFonts w:ascii="Times New Roman" w:eastAsia="Arial Unicode MS" w:hAnsi="Times New Roman" w:cs="Times New Roman"/>
          <w:b/>
          <w:sz w:val="24"/>
          <w:szCs w:val="24"/>
        </w:rPr>
      </w:pPr>
    </w:p>
    <w:p w:rsidR="00736936" w:rsidRPr="00EC0BF6" w:rsidRDefault="00736936" w:rsidP="00736936">
      <w:pPr>
        <w:widowControl w:val="0"/>
        <w:spacing w:after="0" w:line="240" w:lineRule="auto"/>
        <w:jc w:val="center"/>
        <w:rPr>
          <w:rFonts w:ascii="Times New Roman" w:eastAsia="Arial Unicode MS" w:hAnsi="Times New Roman" w:cs="Times New Roman"/>
          <w:b/>
          <w:sz w:val="24"/>
          <w:szCs w:val="24"/>
        </w:rPr>
      </w:pPr>
    </w:p>
    <w:p w:rsidR="00736936" w:rsidRPr="00EC0BF6" w:rsidRDefault="00736936" w:rsidP="00736936">
      <w:pPr>
        <w:widowControl w:val="0"/>
        <w:spacing w:after="0" w:line="240" w:lineRule="auto"/>
        <w:jc w:val="center"/>
        <w:rPr>
          <w:rFonts w:ascii="Times New Roman" w:eastAsia="Arial Unicode MS" w:hAnsi="Times New Roman" w:cs="Times New Roman"/>
          <w:b/>
          <w:sz w:val="24"/>
          <w:szCs w:val="24"/>
        </w:rPr>
      </w:pPr>
    </w:p>
    <w:p w:rsidR="00736936" w:rsidRPr="004B6430" w:rsidRDefault="00736936" w:rsidP="004B6430">
      <w:pPr>
        <w:widowControl w:val="0"/>
        <w:spacing w:after="0" w:line="240" w:lineRule="auto"/>
        <w:jc w:val="center"/>
        <w:rPr>
          <w:rFonts w:ascii="Times New Roman" w:eastAsia="Arial Unicode MS" w:hAnsi="Times New Roman" w:cs="Times New Roman"/>
          <w:b/>
          <w:sz w:val="24"/>
          <w:szCs w:val="24"/>
        </w:rPr>
      </w:pPr>
      <w:r w:rsidRPr="00EC0BF6">
        <w:rPr>
          <w:rFonts w:ascii="Times New Roman" w:eastAsia="Arial Unicode MS" w:hAnsi="Times New Roman" w:cs="Times New Roman"/>
          <w:b/>
          <w:sz w:val="28"/>
          <w:szCs w:val="28"/>
        </w:rPr>
        <w:t xml:space="preserve">         </w:t>
      </w:r>
    </w:p>
    <w:p w:rsidR="00736936" w:rsidRPr="00EC0BF6" w:rsidRDefault="00736936" w:rsidP="00736936">
      <w:pPr>
        <w:widowControl w:val="0"/>
        <w:spacing w:after="0" w:line="240" w:lineRule="auto"/>
        <w:jc w:val="center"/>
        <w:rPr>
          <w:rFonts w:ascii="Times New Roman" w:eastAsia="Arial Unicode MS" w:hAnsi="Times New Roman" w:cs="Times New Roman"/>
          <w:sz w:val="40"/>
          <w:szCs w:val="28"/>
        </w:rPr>
      </w:pPr>
      <w:r w:rsidRPr="00EC0BF6">
        <w:rPr>
          <w:rFonts w:ascii="Times New Roman" w:eastAsia="Arial Unicode MS" w:hAnsi="Times New Roman" w:cs="Times New Roman"/>
          <w:sz w:val="40"/>
          <w:szCs w:val="28"/>
        </w:rPr>
        <w:t>Рабочая программа курса внеурочной деятельности</w:t>
      </w:r>
    </w:p>
    <w:p w:rsidR="00736936" w:rsidRPr="00EC0BF6" w:rsidRDefault="00736936" w:rsidP="00736936">
      <w:pPr>
        <w:widowControl w:val="0"/>
        <w:spacing w:after="0" w:line="240" w:lineRule="auto"/>
        <w:jc w:val="center"/>
        <w:rPr>
          <w:rFonts w:ascii="Times New Roman" w:eastAsia="Arial Unicode MS" w:hAnsi="Times New Roman" w:cs="Times New Roman"/>
          <w:b/>
          <w:sz w:val="40"/>
          <w:szCs w:val="28"/>
        </w:rPr>
      </w:pPr>
      <w:r w:rsidRPr="00EC0BF6">
        <w:rPr>
          <w:rFonts w:ascii="Times New Roman" w:eastAsia="Arial Unicode MS" w:hAnsi="Times New Roman" w:cs="Times New Roman"/>
          <w:b/>
          <w:sz w:val="40"/>
          <w:szCs w:val="28"/>
        </w:rPr>
        <w:t xml:space="preserve"> «</w:t>
      </w:r>
      <w:r>
        <w:rPr>
          <w:rFonts w:ascii="Times New Roman" w:eastAsia="Arial Unicode MS" w:hAnsi="Times New Roman" w:cs="Times New Roman"/>
          <w:b/>
          <w:sz w:val="40"/>
          <w:szCs w:val="28"/>
        </w:rPr>
        <w:t>Истоки</w:t>
      </w:r>
      <w:r w:rsidRPr="00EC0BF6">
        <w:rPr>
          <w:rFonts w:ascii="Times New Roman" w:eastAsia="Arial Unicode MS" w:hAnsi="Times New Roman" w:cs="Times New Roman"/>
          <w:b/>
          <w:sz w:val="40"/>
          <w:szCs w:val="28"/>
        </w:rPr>
        <w:t>»</w:t>
      </w:r>
    </w:p>
    <w:p w:rsidR="00736936" w:rsidRPr="00EC0BF6" w:rsidRDefault="00736936" w:rsidP="00736936">
      <w:pPr>
        <w:widowControl w:val="0"/>
        <w:spacing w:after="0" w:line="240" w:lineRule="auto"/>
        <w:jc w:val="center"/>
        <w:rPr>
          <w:rFonts w:ascii="Times New Roman" w:eastAsia="Arial Unicode MS" w:hAnsi="Times New Roman" w:cs="Times New Roman"/>
          <w:b/>
          <w:sz w:val="28"/>
          <w:szCs w:val="28"/>
        </w:rPr>
      </w:pPr>
    </w:p>
    <w:p w:rsidR="00736936" w:rsidRPr="00EC0BF6" w:rsidRDefault="00736936" w:rsidP="00736936">
      <w:pPr>
        <w:widowControl w:val="0"/>
        <w:spacing w:after="0" w:line="240" w:lineRule="auto"/>
        <w:jc w:val="center"/>
        <w:rPr>
          <w:rFonts w:ascii="Times New Roman" w:eastAsia="Arial Unicode MS" w:hAnsi="Times New Roman" w:cs="Times New Roman"/>
          <w:sz w:val="32"/>
          <w:szCs w:val="32"/>
        </w:rPr>
      </w:pPr>
      <w:r>
        <w:rPr>
          <w:rFonts w:ascii="Times New Roman" w:eastAsia="Arial Unicode MS" w:hAnsi="Times New Roman" w:cs="Times New Roman"/>
          <w:sz w:val="32"/>
          <w:szCs w:val="32"/>
        </w:rPr>
        <w:t>Начальное</w:t>
      </w:r>
      <w:r w:rsidRPr="00EC0BF6">
        <w:rPr>
          <w:rFonts w:ascii="Times New Roman" w:eastAsia="Arial Unicode MS" w:hAnsi="Times New Roman" w:cs="Times New Roman"/>
          <w:sz w:val="32"/>
          <w:szCs w:val="32"/>
        </w:rPr>
        <w:t xml:space="preserve"> общее образование</w:t>
      </w:r>
    </w:p>
    <w:p w:rsidR="00736936" w:rsidRPr="00EC0BF6" w:rsidRDefault="00736936" w:rsidP="00736936">
      <w:pPr>
        <w:widowControl w:val="0"/>
        <w:spacing w:after="0" w:line="240" w:lineRule="auto"/>
        <w:jc w:val="center"/>
        <w:rPr>
          <w:rFonts w:ascii="Times New Roman" w:eastAsia="Arial Unicode MS" w:hAnsi="Times New Roman" w:cs="Times New Roman"/>
          <w:b/>
          <w:sz w:val="28"/>
          <w:szCs w:val="28"/>
        </w:rPr>
      </w:pPr>
    </w:p>
    <w:p w:rsidR="00736936" w:rsidRPr="00EC0BF6" w:rsidRDefault="00736936" w:rsidP="00736936">
      <w:pPr>
        <w:spacing w:after="0" w:line="240" w:lineRule="auto"/>
        <w:jc w:val="center"/>
        <w:rPr>
          <w:rFonts w:ascii="Times New Roman" w:eastAsia="Arial Unicode MS" w:hAnsi="Times New Roman" w:cs="Times New Roman"/>
          <w:b/>
          <w:sz w:val="28"/>
          <w:szCs w:val="28"/>
        </w:rPr>
      </w:pPr>
      <w:r w:rsidRPr="00EC0BF6">
        <w:rPr>
          <w:rFonts w:ascii="Times New Roman" w:eastAsia="Calibri" w:hAnsi="Times New Roman" w:cs="Times New Roman"/>
          <w:b/>
          <w:bCs/>
          <w:sz w:val="28"/>
          <w:szCs w:val="28"/>
          <w:lang w:eastAsia="ru-RU"/>
        </w:rPr>
        <w:t xml:space="preserve">Направление внеурочной деятельности: </w:t>
      </w:r>
      <w:r>
        <w:rPr>
          <w:rFonts w:ascii="Times New Roman" w:eastAsia="Arial Unicode MS" w:hAnsi="Times New Roman" w:cs="Times New Roman"/>
          <w:b/>
          <w:sz w:val="28"/>
          <w:szCs w:val="28"/>
        </w:rPr>
        <w:t>духовно-нравственное</w:t>
      </w:r>
    </w:p>
    <w:p w:rsidR="00736936" w:rsidRPr="00EC0BF6" w:rsidRDefault="00736936" w:rsidP="00736936">
      <w:pPr>
        <w:widowControl w:val="0"/>
        <w:spacing w:after="0" w:line="240" w:lineRule="auto"/>
        <w:jc w:val="center"/>
        <w:rPr>
          <w:rFonts w:ascii="Times New Roman" w:eastAsia="Arial Unicode MS" w:hAnsi="Times New Roman" w:cs="Times New Roman"/>
          <w:b/>
          <w:sz w:val="28"/>
          <w:szCs w:val="28"/>
        </w:rPr>
      </w:pPr>
    </w:p>
    <w:p w:rsidR="00736936" w:rsidRPr="00EC0BF6" w:rsidRDefault="00736936" w:rsidP="00736936">
      <w:pPr>
        <w:widowControl w:val="0"/>
        <w:spacing w:after="0" w:line="240" w:lineRule="auto"/>
        <w:jc w:val="center"/>
        <w:rPr>
          <w:rFonts w:ascii="Times New Roman" w:eastAsia="Arial Unicode MS" w:hAnsi="Times New Roman" w:cs="Times New Roman"/>
          <w:b/>
          <w:sz w:val="28"/>
          <w:szCs w:val="28"/>
        </w:rPr>
      </w:pPr>
    </w:p>
    <w:p w:rsidR="00736936" w:rsidRPr="00EC0BF6" w:rsidRDefault="00736936" w:rsidP="00736936">
      <w:pPr>
        <w:widowControl w:val="0"/>
        <w:spacing w:after="0" w:line="240" w:lineRule="auto"/>
        <w:jc w:val="center"/>
        <w:rPr>
          <w:rFonts w:ascii="Times New Roman" w:eastAsia="Arial Unicode MS" w:hAnsi="Times New Roman" w:cs="Times New Roman"/>
          <w:b/>
          <w:sz w:val="28"/>
          <w:szCs w:val="28"/>
        </w:rPr>
      </w:pPr>
    </w:p>
    <w:p w:rsidR="00736936" w:rsidRPr="00EC0BF6" w:rsidRDefault="00736936" w:rsidP="00736936">
      <w:pPr>
        <w:widowControl w:val="0"/>
        <w:spacing w:after="0" w:line="240" w:lineRule="auto"/>
        <w:jc w:val="center"/>
        <w:rPr>
          <w:rFonts w:ascii="Times New Roman" w:eastAsia="Arial Unicode MS" w:hAnsi="Times New Roman" w:cs="Times New Roman"/>
          <w:sz w:val="28"/>
          <w:szCs w:val="28"/>
        </w:rPr>
      </w:pPr>
    </w:p>
    <w:p w:rsidR="00736936" w:rsidRPr="00EC0BF6" w:rsidRDefault="00736936" w:rsidP="00736936">
      <w:pPr>
        <w:widowControl w:val="0"/>
        <w:spacing w:after="0" w:line="240" w:lineRule="auto"/>
        <w:rPr>
          <w:rFonts w:ascii="Times New Roman" w:eastAsia="Arial Unicode MS" w:hAnsi="Times New Roman" w:cs="Times New Roman"/>
          <w:sz w:val="28"/>
          <w:szCs w:val="28"/>
        </w:rPr>
      </w:pPr>
    </w:p>
    <w:p w:rsidR="00736936" w:rsidRPr="00EC0BF6" w:rsidRDefault="00736936" w:rsidP="00736936">
      <w:pPr>
        <w:widowControl w:val="0"/>
        <w:spacing w:after="0" w:line="240" w:lineRule="auto"/>
        <w:jc w:val="center"/>
        <w:rPr>
          <w:rFonts w:ascii="Times New Roman" w:eastAsia="Arial Unicode MS" w:hAnsi="Times New Roman" w:cs="Times New Roman"/>
          <w:sz w:val="28"/>
          <w:szCs w:val="28"/>
        </w:rPr>
      </w:pPr>
    </w:p>
    <w:p w:rsidR="00736936" w:rsidRPr="00EC0BF6" w:rsidRDefault="00736936" w:rsidP="00736936">
      <w:pPr>
        <w:widowControl w:val="0"/>
        <w:spacing w:after="0" w:line="240" w:lineRule="auto"/>
        <w:jc w:val="center"/>
        <w:rPr>
          <w:rFonts w:ascii="Times New Roman" w:eastAsia="Arial Unicode MS" w:hAnsi="Times New Roman" w:cs="Times New Roman"/>
          <w:sz w:val="28"/>
          <w:szCs w:val="28"/>
        </w:rPr>
      </w:pPr>
    </w:p>
    <w:p w:rsidR="00736936" w:rsidRPr="00EC0BF6" w:rsidRDefault="00736936" w:rsidP="00736936">
      <w:pPr>
        <w:widowControl w:val="0"/>
        <w:spacing w:after="0" w:line="240" w:lineRule="auto"/>
        <w:jc w:val="center"/>
        <w:rPr>
          <w:rFonts w:ascii="Times New Roman" w:eastAsia="Arial Unicode MS" w:hAnsi="Times New Roman" w:cs="Times New Roman"/>
          <w:sz w:val="28"/>
          <w:szCs w:val="28"/>
        </w:rPr>
      </w:pPr>
    </w:p>
    <w:p w:rsidR="00736936" w:rsidRPr="00EC0BF6" w:rsidRDefault="00736936" w:rsidP="00736936">
      <w:pPr>
        <w:widowControl w:val="0"/>
        <w:spacing w:after="0" w:line="240" w:lineRule="auto"/>
        <w:jc w:val="center"/>
        <w:rPr>
          <w:rFonts w:ascii="Times New Roman" w:eastAsia="Arial Unicode MS" w:hAnsi="Times New Roman" w:cs="Times New Roman"/>
          <w:sz w:val="28"/>
          <w:szCs w:val="28"/>
        </w:rPr>
      </w:pPr>
    </w:p>
    <w:p w:rsidR="00736936" w:rsidRPr="00EC0BF6" w:rsidRDefault="00736936" w:rsidP="00736936">
      <w:pPr>
        <w:widowControl w:val="0"/>
        <w:spacing w:after="0" w:line="240" w:lineRule="auto"/>
        <w:jc w:val="center"/>
        <w:rPr>
          <w:rFonts w:ascii="Times New Roman" w:eastAsia="Arial Unicode MS" w:hAnsi="Times New Roman" w:cs="Times New Roman"/>
          <w:sz w:val="28"/>
          <w:szCs w:val="28"/>
        </w:rPr>
      </w:pPr>
    </w:p>
    <w:p w:rsidR="00736936" w:rsidRPr="00EC0BF6" w:rsidRDefault="00736936" w:rsidP="00736936">
      <w:pPr>
        <w:widowControl w:val="0"/>
        <w:spacing w:after="0" w:line="240" w:lineRule="auto"/>
        <w:jc w:val="center"/>
        <w:rPr>
          <w:rFonts w:ascii="Times New Roman" w:eastAsia="Arial Unicode MS" w:hAnsi="Times New Roman" w:cs="Times New Roman"/>
          <w:sz w:val="28"/>
          <w:szCs w:val="28"/>
        </w:rPr>
      </w:pPr>
      <w:r w:rsidRPr="00EC0BF6">
        <w:rPr>
          <w:rFonts w:ascii="Times New Roman" w:eastAsia="Arial Unicode MS" w:hAnsi="Times New Roman" w:cs="Times New Roman"/>
          <w:sz w:val="28"/>
          <w:szCs w:val="28"/>
        </w:rPr>
        <w:t xml:space="preserve"> </w:t>
      </w:r>
    </w:p>
    <w:p w:rsidR="00736936" w:rsidRPr="00EC0BF6" w:rsidRDefault="00736936" w:rsidP="00736936">
      <w:pPr>
        <w:widowControl w:val="0"/>
        <w:spacing w:after="0" w:line="240" w:lineRule="auto"/>
        <w:jc w:val="center"/>
        <w:rPr>
          <w:rFonts w:ascii="Times New Roman" w:eastAsia="Arial Unicode MS" w:hAnsi="Times New Roman" w:cs="Times New Roman"/>
          <w:sz w:val="28"/>
          <w:szCs w:val="28"/>
        </w:rPr>
      </w:pPr>
    </w:p>
    <w:p w:rsidR="00736936" w:rsidRPr="00EC0BF6" w:rsidRDefault="00736936" w:rsidP="00736936">
      <w:pPr>
        <w:widowControl w:val="0"/>
        <w:spacing w:after="0" w:line="240" w:lineRule="auto"/>
        <w:jc w:val="center"/>
        <w:rPr>
          <w:rFonts w:ascii="Times New Roman" w:eastAsia="Arial Unicode MS" w:hAnsi="Times New Roman" w:cs="Times New Roman"/>
          <w:b/>
          <w:sz w:val="28"/>
          <w:szCs w:val="24"/>
        </w:rPr>
      </w:pPr>
      <w:r w:rsidRPr="00EC0BF6">
        <w:rPr>
          <w:rFonts w:ascii="Times New Roman" w:eastAsia="Arial Unicode MS" w:hAnsi="Times New Roman" w:cs="Times New Roman"/>
          <w:b/>
          <w:sz w:val="28"/>
          <w:szCs w:val="24"/>
        </w:rPr>
        <w:t xml:space="preserve">                                                    </w:t>
      </w:r>
    </w:p>
    <w:p w:rsidR="00736936" w:rsidRPr="00EC0BF6" w:rsidRDefault="00736936" w:rsidP="00736936">
      <w:pPr>
        <w:widowControl w:val="0"/>
        <w:spacing w:after="0" w:line="240" w:lineRule="auto"/>
        <w:jc w:val="center"/>
        <w:rPr>
          <w:rFonts w:ascii="Times New Roman" w:eastAsia="Arial Unicode MS" w:hAnsi="Times New Roman" w:cs="Times New Roman"/>
          <w:b/>
          <w:sz w:val="28"/>
          <w:szCs w:val="24"/>
        </w:rPr>
      </w:pPr>
    </w:p>
    <w:p w:rsidR="00736936" w:rsidRPr="00EC0BF6" w:rsidRDefault="00736936" w:rsidP="00736936">
      <w:pPr>
        <w:widowControl w:val="0"/>
        <w:spacing w:after="0" w:line="240" w:lineRule="auto"/>
        <w:jc w:val="center"/>
        <w:rPr>
          <w:rFonts w:ascii="Times New Roman" w:eastAsia="Arial Unicode MS" w:hAnsi="Times New Roman" w:cs="Times New Roman"/>
          <w:sz w:val="28"/>
          <w:szCs w:val="24"/>
        </w:rPr>
      </w:pPr>
      <w:r w:rsidRPr="00EC0BF6">
        <w:rPr>
          <w:rFonts w:ascii="Times New Roman" w:eastAsia="Arial Unicode MS" w:hAnsi="Times New Roman" w:cs="Times New Roman"/>
          <w:sz w:val="28"/>
          <w:szCs w:val="24"/>
        </w:rPr>
        <w:t xml:space="preserve">                                                       </w:t>
      </w:r>
    </w:p>
    <w:p w:rsidR="004B6430" w:rsidRDefault="004B6430" w:rsidP="00C47FA3">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4B6430" w:rsidRDefault="004B6430" w:rsidP="00C47FA3">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4B6430" w:rsidRDefault="004B6430" w:rsidP="00C47FA3">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4B6430" w:rsidRDefault="004B6430" w:rsidP="00C47FA3">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7C4589" w:rsidRDefault="007C4589" w:rsidP="00C47FA3">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4B6430" w:rsidRDefault="004B6430" w:rsidP="00C47FA3">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4B6430" w:rsidRDefault="004B6430" w:rsidP="00481998">
      <w:pPr>
        <w:autoSpaceDE w:val="0"/>
        <w:autoSpaceDN w:val="0"/>
        <w:adjustRightInd w:val="0"/>
        <w:spacing w:after="0" w:line="240" w:lineRule="auto"/>
        <w:jc w:val="both"/>
        <w:rPr>
          <w:rFonts w:ascii="Times New Roman" w:eastAsia="Calibri" w:hAnsi="Times New Roman" w:cs="Times New Roman"/>
          <w:b/>
          <w:sz w:val="24"/>
          <w:szCs w:val="24"/>
          <w:lang w:eastAsia="ru-RU"/>
        </w:rPr>
      </w:pPr>
      <w:bookmarkStart w:id="0" w:name="_GoBack"/>
      <w:bookmarkEnd w:id="0"/>
    </w:p>
    <w:p w:rsidR="00107F72" w:rsidRDefault="00107F72" w:rsidP="00C47FA3">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C47FA3">
        <w:rPr>
          <w:rFonts w:ascii="Times New Roman" w:eastAsia="Calibri" w:hAnsi="Times New Roman" w:cs="Times New Roman"/>
          <w:b/>
          <w:sz w:val="24"/>
          <w:szCs w:val="24"/>
          <w:lang w:eastAsia="ru-RU"/>
        </w:rPr>
        <w:lastRenderedPageBreak/>
        <w:t>1. Планируемые результаты освоения курса внеурочной деятельности</w:t>
      </w:r>
    </w:p>
    <w:p w:rsidR="00C47FA3" w:rsidRPr="00C47FA3" w:rsidRDefault="00C47FA3" w:rsidP="00C47F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07F72" w:rsidRPr="00C47FA3" w:rsidRDefault="00107F72" w:rsidP="00C47FA3">
      <w:pPr>
        <w:spacing w:after="0" w:line="240" w:lineRule="auto"/>
        <w:ind w:firstLine="709"/>
        <w:jc w:val="both"/>
        <w:rPr>
          <w:rFonts w:ascii="Times New Roman" w:eastAsia="Calibri" w:hAnsi="Times New Roman" w:cs="Times New Roman"/>
          <w:sz w:val="24"/>
          <w:szCs w:val="24"/>
          <w:lang w:eastAsia="ru-RU"/>
        </w:rPr>
      </w:pPr>
      <w:r w:rsidRPr="00C47FA3">
        <w:rPr>
          <w:rFonts w:ascii="Times New Roman" w:eastAsia="Calibri" w:hAnsi="Times New Roman" w:cs="Times New Roman"/>
          <w:sz w:val="24"/>
          <w:szCs w:val="24"/>
          <w:lang w:eastAsia="ru-RU"/>
        </w:rPr>
        <w:t>Федеральный государственный образовательный стандарт начального общего образования устанавливает требования к результатам освоения обучающимися основной образовательной программы начального общего образования:</w:t>
      </w:r>
    </w:p>
    <w:p w:rsidR="00107F72" w:rsidRPr="00C47FA3" w:rsidRDefault="00107F72" w:rsidP="00C47F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47FA3">
        <w:rPr>
          <w:rFonts w:ascii="Times New Roman" w:eastAsia="Calibri" w:hAnsi="Times New Roman" w:cs="Times New Roman"/>
          <w:b/>
          <w:i/>
          <w:sz w:val="24"/>
          <w:szCs w:val="24"/>
          <w:lang w:eastAsia="ru-RU"/>
        </w:rPr>
        <w:t>личностным,</w:t>
      </w:r>
      <w:r w:rsidRPr="00C47FA3">
        <w:rPr>
          <w:rFonts w:ascii="Times New Roman" w:eastAsia="Calibri" w:hAnsi="Times New Roman" w:cs="Times New Roman"/>
          <w:sz w:val="24"/>
          <w:szCs w:val="24"/>
          <w:lang w:eastAsia="ru-RU"/>
        </w:rPr>
        <w:t xml:space="preserve"> включающим готовность и способность обучающихся к саморазвитию, сформированность их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107F72" w:rsidRPr="00C47FA3" w:rsidRDefault="00107F72" w:rsidP="00C47F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47FA3">
        <w:rPr>
          <w:rFonts w:ascii="Times New Roman" w:eastAsia="Calibri" w:hAnsi="Times New Roman" w:cs="Times New Roman"/>
          <w:b/>
          <w:i/>
          <w:sz w:val="24"/>
          <w:szCs w:val="24"/>
          <w:lang w:eastAsia="ru-RU"/>
        </w:rPr>
        <w:t xml:space="preserve">метапредметным, </w:t>
      </w:r>
      <w:r w:rsidRPr="00C47FA3">
        <w:rPr>
          <w:rFonts w:ascii="Times New Roman" w:eastAsia="Calibri" w:hAnsi="Times New Roman" w:cs="Times New Roman"/>
          <w:sz w:val="24"/>
          <w:szCs w:val="24"/>
          <w:lang w:eastAsia="ru-RU"/>
        </w:rPr>
        <w:t xml:space="preserve">включающим освоенные обучающимися универсальные учебные действия (регулятивные, познавательные, коммуникативные), обеспечивающие овладение ключевыми компетенциями, составляющими основу умения учиться, и </w:t>
      </w:r>
      <w:proofErr w:type="spellStart"/>
      <w:r w:rsidRPr="00C47FA3">
        <w:rPr>
          <w:rFonts w:ascii="Times New Roman" w:eastAsia="Calibri" w:hAnsi="Times New Roman" w:cs="Times New Roman"/>
          <w:sz w:val="24"/>
          <w:szCs w:val="24"/>
          <w:lang w:eastAsia="ru-RU"/>
        </w:rPr>
        <w:t>межпредметными</w:t>
      </w:r>
      <w:proofErr w:type="spellEnd"/>
      <w:r w:rsidRPr="00C47FA3">
        <w:rPr>
          <w:rFonts w:ascii="Times New Roman" w:eastAsia="Calibri" w:hAnsi="Times New Roman" w:cs="Times New Roman"/>
          <w:sz w:val="24"/>
          <w:szCs w:val="24"/>
          <w:lang w:eastAsia="ru-RU"/>
        </w:rPr>
        <w:t xml:space="preserve"> понятиями;  </w:t>
      </w:r>
    </w:p>
    <w:p w:rsidR="00107F72" w:rsidRPr="00C47FA3" w:rsidRDefault="00107F72" w:rsidP="00C47F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47FA3">
        <w:rPr>
          <w:rFonts w:ascii="Times New Roman" w:eastAsia="Calibri" w:hAnsi="Times New Roman" w:cs="Times New Roman"/>
          <w:b/>
          <w:i/>
          <w:sz w:val="24"/>
          <w:szCs w:val="24"/>
          <w:lang w:eastAsia="ru-RU"/>
        </w:rPr>
        <w:t>предметным,</w:t>
      </w:r>
      <w:r w:rsidRPr="00C47FA3">
        <w:rPr>
          <w:rFonts w:ascii="Times New Roman" w:eastAsia="Calibri" w:hAnsi="Times New Roman" w:cs="Times New Roman"/>
          <w:sz w:val="24"/>
          <w:szCs w:val="24"/>
          <w:lang w:eastAsia="ru-RU"/>
        </w:rPr>
        <w:t xml:space="preserve"> включающим освоенные обучающимися в ходе изучения курса внеурочной д</w:t>
      </w:r>
      <w:r w:rsidR="004B6430">
        <w:rPr>
          <w:rFonts w:ascii="Times New Roman" w:eastAsia="Calibri" w:hAnsi="Times New Roman" w:cs="Times New Roman"/>
          <w:sz w:val="24"/>
          <w:szCs w:val="24"/>
          <w:lang w:eastAsia="ru-RU"/>
        </w:rPr>
        <w:t>еятельности «Истоки</w:t>
      </w:r>
      <w:r w:rsidRPr="00C47FA3">
        <w:rPr>
          <w:rFonts w:ascii="Times New Roman" w:eastAsia="Calibri" w:hAnsi="Times New Roman" w:cs="Times New Roman"/>
          <w:sz w:val="24"/>
          <w:szCs w:val="24"/>
          <w:lang w:eastAsia="ru-RU"/>
        </w:rPr>
        <w:t xml:space="preserve">»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лежащей в основе современной научной картины мира. </w:t>
      </w:r>
    </w:p>
    <w:p w:rsidR="00107F72" w:rsidRPr="00C47FA3" w:rsidRDefault="00107F72" w:rsidP="00C47FA3">
      <w:pPr>
        <w:spacing w:after="0" w:line="240" w:lineRule="auto"/>
        <w:ind w:firstLine="709"/>
        <w:jc w:val="both"/>
        <w:rPr>
          <w:rFonts w:ascii="Times New Roman" w:eastAsia="Calibri" w:hAnsi="Times New Roman" w:cs="Times New Roman"/>
          <w:sz w:val="24"/>
          <w:szCs w:val="24"/>
          <w:lang w:eastAsia="ru-RU"/>
        </w:rPr>
      </w:pPr>
    </w:p>
    <w:p w:rsidR="00107F72" w:rsidRPr="00C47FA3" w:rsidRDefault="00107F72" w:rsidP="00C47FA3">
      <w:pPr>
        <w:spacing w:after="0" w:line="240" w:lineRule="auto"/>
        <w:ind w:firstLine="709"/>
        <w:jc w:val="both"/>
        <w:rPr>
          <w:rFonts w:ascii="Times New Roman" w:eastAsia="Times New Roman" w:hAnsi="Times New Roman" w:cs="Times New Roman"/>
          <w:b/>
          <w:i/>
          <w:sz w:val="24"/>
          <w:szCs w:val="24"/>
          <w:lang w:eastAsia="ru-RU"/>
        </w:rPr>
      </w:pPr>
      <w:r w:rsidRPr="00C47FA3">
        <w:rPr>
          <w:rFonts w:ascii="Times New Roman" w:eastAsia="Times New Roman" w:hAnsi="Times New Roman" w:cs="Times New Roman"/>
          <w:b/>
          <w:i/>
          <w:sz w:val="24"/>
          <w:szCs w:val="24"/>
          <w:lang w:eastAsia="ru-RU"/>
        </w:rPr>
        <w:t>Планируемые личностные результаты</w:t>
      </w:r>
    </w:p>
    <w:p w:rsidR="00107F72" w:rsidRPr="00C47FA3" w:rsidRDefault="00107F72" w:rsidP="00C47FA3">
      <w:pPr>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sz w:val="24"/>
          <w:szCs w:val="24"/>
          <w:lang w:eastAsia="ru-RU"/>
        </w:rPr>
        <w:t xml:space="preserve">Освоение курса «Истоки» вносит существенный вклад в достижение </w:t>
      </w:r>
      <w:r w:rsidRPr="00C47FA3">
        <w:rPr>
          <w:rFonts w:ascii="Times New Roman" w:eastAsia="Times New Roman" w:hAnsi="Times New Roman" w:cs="Times New Roman"/>
          <w:b/>
          <w:bCs/>
          <w:sz w:val="24"/>
          <w:szCs w:val="24"/>
          <w:lang w:eastAsia="ru-RU"/>
        </w:rPr>
        <w:t xml:space="preserve">личностных результатов </w:t>
      </w:r>
      <w:r w:rsidRPr="00C47FA3">
        <w:rPr>
          <w:rFonts w:ascii="Times New Roman" w:eastAsia="Times New Roman" w:hAnsi="Times New Roman" w:cs="Times New Roman"/>
          <w:sz w:val="24"/>
          <w:szCs w:val="24"/>
          <w:lang w:eastAsia="ru-RU"/>
        </w:rPr>
        <w:t>начального общего об</w:t>
      </w:r>
      <w:r w:rsidRPr="00C47FA3">
        <w:rPr>
          <w:rFonts w:ascii="Times New Roman" w:eastAsia="Times New Roman" w:hAnsi="Times New Roman" w:cs="Times New Roman"/>
          <w:sz w:val="24"/>
          <w:szCs w:val="24"/>
          <w:lang w:eastAsia="ru-RU"/>
        </w:rPr>
        <w:softHyphen/>
        <w:t>разования, а именно:</w:t>
      </w:r>
    </w:p>
    <w:p w:rsidR="00107F72" w:rsidRPr="00C47FA3" w:rsidRDefault="00107F72" w:rsidP="00C47FA3">
      <w:pPr>
        <w:spacing w:after="0" w:line="240" w:lineRule="auto"/>
        <w:ind w:firstLine="709"/>
        <w:jc w:val="both"/>
        <w:rPr>
          <w:rFonts w:ascii="Times New Roman" w:eastAsia="Times New Roman" w:hAnsi="Times New Roman" w:cs="Times New Roman"/>
          <w:sz w:val="24"/>
          <w:szCs w:val="24"/>
          <w:lang w:eastAsia="ru-RU"/>
        </w:rPr>
      </w:pPr>
      <w:r w:rsidRPr="00C47FA3">
        <w:rPr>
          <w:rFonts w:ascii="Times New Roman" w:eastAsia="Times New Roman" w:hAnsi="Times New Roman" w:cs="Times New Roman"/>
          <w:color w:val="000000"/>
          <w:sz w:val="24"/>
          <w:szCs w:val="24"/>
          <w:lang w:eastAsia="ru-RU"/>
        </w:rPr>
        <w:t>1) формирует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формирует ценности многонационального российского общества; участвует в становлении гуманистических и демократических ценностных ориентаций;</w:t>
      </w:r>
    </w:p>
    <w:p w:rsidR="00107F72" w:rsidRPr="00C47FA3" w:rsidRDefault="00107F72" w:rsidP="00C47FA3">
      <w:pPr>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lang w:eastAsia="ru-RU"/>
        </w:rPr>
        <w:t>2) формирует целостный, социально ориентированный взгляд на мир в его органичном единстве и разнообразии природы, народов, культур и религий;</w:t>
      </w:r>
    </w:p>
    <w:p w:rsidR="00107F72" w:rsidRPr="00C47FA3" w:rsidRDefault="00107F72" w:rsidP="00C47FA3">
      <w:pPr>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lang w:eastAsia="ru-RU"/>
        </w:rPr>
        <w:t>3) формирует уважительное отношение к иному мнению, истории и культуре других народов;</w:t>
      </w:r>
    </w:p>
    <w:p w:rsidR="00107F72" w:rsidRPr="00C47FA3" w:rsidRDefault="00107F72" w:rsidP="00C47FA3">
      <w:pPr>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lang w:eastAsia="ru-RU"/>
        </w:rPr>
        <w:t>4) способствует овладению начальными навыками адаптации в динамично изменяющемся и развивающемся мире;</w:t>
      </w:r>
    </w:p>
    <w:p w:rsidR="00107F72" w:rsidRPr="00C47FA3" w:rsidRDefault="00107F72" w:rsidP="00C47FA3">
      <w:pPr>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lang w:eastAsia="ru-RU"/>
        </w:rPr>
        <w:t>5) способствует принятию и освоению социальной роли обучающегося, развитию мотивов учебной деятельности и формированию личностного смысла учения;</w:t>
      </w:r>
    </w:p>
    <w:p w:rsidR="00107F72" w:rsidRPr="00C47FA3" w:rsidRDefault="00107F72" w:rsidP="00C47FA3">
      <w:pPr>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lang w:eastAsia="ru-RU"/>
        </w:rPr>
        <w:t>6) развивает самостоятельность и личную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07F72" w:rsidRPr="00C47FA3" w:rsidRDefault="00107F72" w:rsidP="00C47FA3">
      <w:pPr>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lang w:eastAsia="ru-RU"/>
        </w:rPr>
        <w:t>7) формирует эстетические потребности, ценности и чувства;</w:t>
      </w:r>
    </w:p>
    <w:p w:rsidR="00107F72" w:rsidRPr="00C47FA3" w:rsidRDefault="00107F72" w:rsidP="00C47FA3">
      <w:pPr>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lang w:eastAsia="ru-RU"/>
        </w:rPr>
        <w:t>8) развивает этические чувства, доброжелательность и эмоционально-нравственную отзывчивость, понимание и сопереживание чувствам других людей;</w:t>
      </w:r>
    </w:p>
    <w:p w:rsidR="00107F72" w:rsidRPr="00C47FA3" w:rsidRDefault="00107F72" w:rsidP="00C47FA3">
      <w:pPr>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lang w:eastAsia="ru-RU"/>
        </w:rPr>
        <w:t>9) развивает навыки сотрудничества со взрослыми и сверстниками в разных социальных ситуациях, умение не создавать конфликтов и находить выходы из спорных ситуаций;</w:t>
      </w:r>
    </w:p>
    <w:p w:rsidR="00107F72" w:rsidRPr="00C47FA3" w:rsidRDefault="00107F72" w:rsidP="00C47FA3">
      <w:pPr>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lang w:eastAsia="ru-RU"/>
        </w:rPr>
        <w:t>10) формирует установку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07F72" w:rsidRPr="00C47FA3" w:rsidRDefault="00107F72" w:rsidP="00C47FA3">
      <w:pPr>
        <w:spacing w:after="0" w:line="240" w:lineRule="auto"/>
        <w:ind w:firstLine="709"/>
        <w:jc w:val="both"/>
        <w:rPr>
          <w:rFonts w:ascii="Times New Roman" w:eastAsia="Calibri" w:hAnsi="Times New Roman" w:cs="Times New Roman"/>
          <w:b/>
          <w:i/>
          <w:sz w:val="24"/>
          <w:szCs w:val="24"/>
          <w:lang w:eastAsia="ru-RU"/>
        </w:rPr>
      </w:pPr>
    </w:p>
    <w:p w:rsidR="00107F72" w:rsidRPr="00C47FA3" w:rsidRDefault="00107F72" w:rsidP="00C47FA3">
      <w:pPr>
        <w:spacing w:after="0" w:line="240" w:lineRule="auto"/>
        <w:ind w:firstLine="709"/>
        <w:jc w:val="both"/>
        <w:rPr>
          <w:rFonts w:ascii="Times New Roman" w:eastAsia="Calibri" w:hAnsi="Times New Roman" w:cs="Times New Roman"/>
          <w:b/>
          <w:i/>
          <w:sz w:val="24"/>
          <w:szCs w:val="24"/>
          <w:lang w:eastAsia="ru-RU"/>
        </w:rPr>
      </w:pPr>
      <w:r w:rsidRPr="00C47FA3">
        <w:rPr>
          <w:rFonts w:ascii="Times New Roman" w:eastAsia="Calibri" w:hAnsi="Times New Roman" w:cs="Times New Roman"/>
          <w:b/>
          <w:i/>
          <w:sz w:val="24"/>
          <w:szCs w:val="24"/>
          <w:lang w:eastAsia="ru-RU"/>
        </w:rPr>
        <w:t>Планируемые метапредметные результаты</w:t>
      </w:r>
    </w:p>
    <w:p w:rsidR="00107F72" w:rsidRPr="00C47FA3" w:rsidRDefault="00107F72" w:rsidP="00C47FA3">
      <w:pPr>
        <w:spacing w:after="0" w:line="240" w:lineRule="auto"/>
        <w:ind w:firstLine="709"/>
        <w:jc w:val="both"/>
        <w:rPr>
          <w:rFonts w:ascii="Times New Roman" w:eastAsia="Times New Roman" w:hAnsi="Times New Roman" w:cs="Times New Roman"/>
          <w:sz w:val="24"/>
          <w:szCs w:val="24"/>
          <w:lang w:eastAsia="ru-RU"/>
        </w:rPr>
      </w:pPr>
      <w:r w:rsidRPr="00C47FA3">
        <w:rPr>
          <w:rFonts w:ascii="Times New Roman" w:eastAsia="Times New Roman" w:hAnsi="Times New Roman" w:cs="Times New Roman"/>
          <w:sz w:val="24"/>
          <w:szCs w:val="24"/>
          <w:lang w:eastAsia="ru-RU"/>
        </w:rPr>
        <w:t xml:space="preserve">Изучение курса «Истоки» играет значительную роль в достижении </w:t>
      </w:r>
      <w:r w:rsidRPr="00C47FA3">
        <w:rPr>
          <w:rFonts w:ascii="Times New Roman" w:eastAsia="Times New Roman" w:hAnsi="Times New Roman" w:cs="Times New Roman"/>
          <w:b/>
          <w:bCs/>
          <w:sz w:val="24"/>
          <w:szCs w:val="24"/>
          <w:lang w:eastAsia="ru-RU"/>
        </w:rPr>
        <w:t xml:space="preserve">метапредметных результатов </w:t>
      </w:r>
      <w:r w:rsidRPr="00C47FA3">
        <w:rPr>
          <w:rFonts w:ascii="Times New Roman" w:eastAsia="Times New Roman" w:hAnsi="Times New Roman" w:cs="Times New Roman"/>
          <w:sz w:val="24"/>
          <w:szCs w:val="24"/>
          <w:lang w:eastAsia="ru-RU"/>
        </w:rPr>
        <w:t xml:space="preserve">начального образования, таких как: </w:t>
      </w:r>
    </w:p>
    <w:p w:rsidR="00107F72" w:rsidRPr="00C47FA3" w:rsidRDefault="00107F72" w:rsidP="00C47FA3">
      <w:pPr>
        <w:spacing w:after="0" w:line="240" w:lineRule="auto"/>
        <w:ind w:firstLine="709"/>
        <w:jc w:val="both"/>
        <w:rPr>
          <w:rFonts w:ascii="Times New Roman" w:eastAsia="Times New Roman" w:hAnsi="Times New Roman" w:cs="Times New Roman"/>
          <w:sz w:val="24"/>
          <w:szCs w:val="24"/>
          <w:lang w:eastAsia="ru-RU"/>
        </w:rPr>
      </w:pPr>
      <w:r w:rsidRPr="00C47FA3">
        <w:rPr>
          <w:rFonts w:ascii="Times New Roman" w:eastAsia="Times New Roman" w:hAnsi="Times New Roman" w:cs="Times New Roman"/>
          <w:sz w:val="24"/>
          <w:szCs w:val="24"/>
          <w:lang w:eastAsia="ru-RU"/>
        </w:rPr>
        <w:lastRenderedPageBreak/>
        <w:t>1) овладение способностью принимать и сохранять цели и задачи учебной деятельности, поиска средств ее осуществления;</w:t>
      </w:r>
    </w:p>
    <w:p w:rsidR="00107F72" w:rsidRPr="00C47FA3" w:rsidRDefault="00107F72" w:rsidP="00C47FA3">
      <w:pPr>
        <w:spacing w:after="0" w:line="240" w:lineRule="auto"/>
        <w:ind w:firstLine="709"/>
        <w:jc w:val="both"/>
        <w:rPr>
          <w:rFonts w:ascii="Times New Roman" w:eastAsia="Times New Roman" w:hAnsi="Times New Roman" w:cs="Times New Roman"/>
          <w:sz w:val="24"/>
          <w:szCs w:val="24"/>
          <w:lang w:eastAsia="ru-RU"/>
        </w:rPr>
      </w:pPr>
      <w:r w:rsidRPr="00C47FA3">
        <w:rPr>
          <w:rFonts w:ascii="Times New Roman" w:eastAsia="Times New Roman" w:hAnsi="Times New Roman" w:cs="Times New Roman"/>
          <w:sz w:val="24"/>
          <w:szCs w:val="24"/>
          <w:lang w:eastAsia="ru-RU"/>
        </w:rPr>
        <w:t>2) освоение способов решения проблем творческого и поискового характера;</w:t>
      </w:r>
    </w:p>
    <w:p w:rsidR="00107F72" w:rsidRPr="00C47FA3" w:rsidRDefault="00107F72" w:rsidP="00C47FA3">
      <w:pPr>
        <w:spacing w:after="0" w:line="240" w:lineRule="auto"/>
        <w:ind w:firstLine="709"/>
        <w:jc w:val="both"/>
        <w:rPr>
          <w:rFonts w:ascii="Times New Roman" w:eastAsia="Times New Roman" w:hAnsi="Times New Roman" w:cs="Times New Roman"/>
          <w:sz w:val="24"/>
          <w:szCs w:val="24"/>
          <w:lang w:eastAsia="ru-RU"/>
        </w:rPr>
      </w:pPr>
      <w:r w:rsidRPr="00C47FA3">
        <w:rPr>
          <w:rFonts w:ascii="Times New Roman" w:eastAsia="Times New Roman" w:hAnsi="Times New Roman" w:cs="Times New Roman"/>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07F72" w:rsidRPr="00C47FA3" w:rsidRDefault="00107F72" w:rsidP="00C47FA3">
      <w:pPr>
        <w:spacing w:after="0" w:line="240" w:lineRule="auto"/>
        <w:ind w:firstLine="709"/>
        <w:jc w:val="both"/>
        <w:rPr>
          <w:rFonts w:ascii="Times New Roman" w:eastAsia="Times New Roman" w:hAnsi="Times New Roman" w:cs="Times New Roman"/>
          <w:sz w:val="24"/>
          <w:szCs w:val="24"/>
          <w:lang w:eastAsia="ru-RU"/>
        </w:rPr>
      </w:pPr>
      <w:r w:rsidRPr="00C47FA3">
        <w:rPr>
          <w:rFonts w:ascii="Times New Roman" w:eastAsia="Times New Roman" w:hAnsi="Times New Roman" w:cs="Times New Roman"/>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107F72" w:rsidRPr="00C47FA3" w:rsidRDefault="00107F72" w:rsidP="00C47FA3">
      <w:pPr>
        <w:spacing w:after="0" w:line="240" w:lineRule="auto"/>
        <w:ind w:firstLine="709"/>
        <w:jc w:val="both"/>
        <w:rPr>
          <w:rFonts w:ascii="Times New Roman" w:eastAsia="Times New Roman" w:hAnsi="Times New Roman" w:cs="Times New Roman"/>
          <w:sz w:val="24"/>
          <w:szCs w:val="24"/>
          <w:lang w:eastAsia="ru-RU"/>
        </w:rPr>
      </w:pPr>
      <w:r w:rsidRPr="00C47FA3">
        <w:rPr>
          <w:rFonts w:ascii="Times New Roman" w:eastAsia="Times New Roman" w:hAnsi="Times New Roman" w:cs="Times New Roman"/>
          <w:sz w:val="24"/>
          <w:szCs w:val="24"/>
          <w:lang w:eastAsia="ru-RU"/>
        </w:rPr>
        <w:t>5) освоение начальных форм познавательной и личностной рефлексии;</w:t>
      </w:r>
    </w:p>
    <w:p w:rsidR="00107F72" w:rsidRPr="00C47FA3" w:rsidRDefault="00107F72" w:rsidP="00C47FA3">
      <w:pPr>
        <w:spacing w:after="0" w:line="240" w:lineRule="auto"/>
        <w:ind w:firstLine="709"/>
        <w:jc w:val="both"/>
        <w:rPr>
          <w:rFonts w:ascii="Times New Roman" w:eastAsia="Times New Roman" w:hAnsi="Times New Roman" w:cs="Times New Roman"/>
          <w:sz w:val="24"/>
          <w:szCs w:val="24"/>
          <w:lang w:eastAsia="ru-RU"/>
        </w:rPr>
      </w:pPr>
      <w:r w:rsidRPr="00C47FA3">
        <w:rPr>
          <w:rFonts w:ascii="Times New Roman" w:eastAsia="Times New Roman" w:hAnsi="Times New Roman" w:cs="Times New Roman"/>
          <w:sz w:val="24"/>
          <w:szCs w:val="24"/>
          <w:lang w:eastAsia="ru-RU"/>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107F72" w:rsidRPr="00C47FA3" w:rsidRDefault="00107F72" w:rsidP="00C47FA3">
      <w:pPr>
        <w:spacing w:after="0" w:line="240" w:lineRule="auto"/>
        <w:ind w:firstLine="709"/>
        <w:jc w:val="both"/>
        <w:rPr>
          <w:rFonts w:ascii="Times New Roman" w:eastAsia="Times New Roman" w:hAnsi="Times New Roman" w:cs="Times New Roman"/>
          <w:sz w:val="24"/>
          <w:szCs w:val="24"/>
          <w:lang w:eastAsia="ru-RU"/>
        </w:rPr>
      </w:pPr>
      <w:r w:rsidRPr="00C47FA3">
        <w:rPr>
          <w:rFonts w:ascii="Times New Roman" w:eastAsia="Times New Roman" w:hAnsi="Times New Roman" w:cs="Times New Roman"/>
          <w:sz w:val="24"/>
          <w:szCs w:val="24"/>
          <w:lang w:eastAsia="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107F72" w:rsidRPr="00C47FA3" w:rsidRDefault="00107F72" w:rsidP="00C47FA3">
      <w:pPr>
        <w:spacing w:after="0" w:line="240" w:lineRule="auto"/>
        <w:ind w:firstLine="709"/>
        <w:jc w:val="both"/>
        <w:rPr>
          <w:rFonts w:ascii="Times New Roman" w:eastAsia="Times New Roman" w:hAnsi="Times New Roman" w:cs="Times New Roman"/>
          <w:sz w:val="24"/>
          <w:szCs w:val="24"/>
          <w:lang w:eastAsia="ru-RU"/>
        </w:rPr>
      </w:pPr>
      <w:r w:rsidRPr="00C47FA3">
        <w:rPr>
          <w:rFonts w:ascii="Times New Roman" w:eastAsia="Times New Roman" w:hAnsi="Times New Roman" w:cs="Times New Roman"/>
          <w:sz w:val="24"/>
          <w:szCs w:val="24"/>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107F72" w:rsidRPr="00C47FA3" w:rsidRDefault="00107F72" w:rsidP="00C47FA3">
      <w:pPr>
        <w:spacing w:after="0" w:line="240" w:lineRule="auto"/>
        <w:ind w:firstLine="709"/>
        <w:jc w:val="both"/>
        <w:rPr>
          <w:rFonts w:ascii="Times New Roman" w:eastAsia="Times New Roman" w:hAnsi="Times New Roman" w:cs="Times New Roman"/>
          <w:sz w:val="24"/>
          <w:szCs w:val="24"/>
          <w:lang w:eastAsia="ru-RU"/>
        </w:rPr>
      </w:pPr>
      <w:r w:rsidRPr="00C47FA3">
        <w:rPr>
          <w:rFonts w:ascii="Times New Roman" w:eastAsia="Times New Roman" w:hAnsi="Times New Roman" w:cs="Times New Roman"/>
          <w:sz w:val="24"/>
          <w:szCs w:val="24"/>
          <w:lang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107F72" w:rsidRPr="00C47FA3" w:rsidRDefault="00107F72" w:rsidP="00C47FA3">
      <w:pPr>
        <w:spacing w:after="0" w:line="240" w:lineRule="auto"/>
        <w:ind w:firstLine="709"/>
        <w:jc w:val="both"/>
        <w:rPr>
          <w:rFonts w:ascii="Times New Roman" w:eastAsia="Times New Roman" w:hAnsi="Times New Roman" w:cs="Times New Roman"/>
          <w:sz w:val="24"/>
          <w:szCs w:val="24"/>
          <w:lang w:eastAsia="ru-RU"/>
        </w:rPr>
      </w:pPr>
      <w:r w:rsidRPr="00C47FA3">
        <w:rPr>
          <w:rFonts w:ascii="Times New Roman" w:eastAsia="Times New Roman" w:hAnsi="Times New Roman" w:cs="Times New Roman"/>
          <w:sz w:val="24"/>
          <w:szCs w:val="24"/>
          <w:lang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07F72" w:rsidRPr="00C47FA3" w:rsidRDefault="00107F72" w:rsidP="00C47FA3">
      <w:pPr>
        <w:spacing w:after="0" w:line="240" w:lineRule="auto"/>
        <w:ind w:firstLine="709"/>
        <w:jc w:val="both"/>
        <w:rPr>
          <w:rFonts w:ascii="Times New Roman" w:eastAsia="Times New Roman" w:hAnsi="Times New Roman" w:cs="Times New Roman"/>
          <w:sz w:val="24"/>
          <w:szCs w:val="24"/>
          <w:lang w:eastAsia="ru-RU"/>
        </w:rPr>
      </w:pPr>
      <w:r w:rsidRPr="00C47FA3">
        <w:rPr>
          <w:rFonts w:ascii="Times New Roman" w:eastAsia="Times New Roman" w:hAnsi="Times New Roman" w:cs="Times New Roman"/>
          <w:sz w:val="24"/>
          <w:szCs w:val="24"/>
          <w:lang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107F72" w:rsidRPr="00C47FA3" w:rsidRDefault="00107F72" w:rsidP="00C47FA3">
      <w:pPr>
        <w:spacing w:after="0" w:line="240" w:lineRule="auto"/>
        <w:ind w:firstLine="709"/>
        <w:jc w:val="both"/>
        <w:rPr>
          <w:rFonts w:ascii="Times New Roman" w:eastAsia="Times New Roman" w:hAnsi="Times New Roman" w:cs="Times New Roman"/>
          <w:sz w:val="24"/>
          <w:szCs w:val="24"/>
          <w:lang w:eastAsia="ru-RU"/>
        </w:rPr>
      </w:pPr>
      <w:r w:rsidRPr="00C47FA3">
        <w:rPr>
          <w:rFonts w:ascii="Times New Roman" w:eastAsia="Times New Roman" w:hAnsi="Times New Roman" w:cs="Times New Roman"/>
          <w:sz w:val="24"/>
          <w:szCs w:val="24"/>
          <w:lang w:eastAsia="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07F72" w:rsidRPr="00C47FA3" w:rsidRDefault="00107F72" w:rsidP="00C47FA3">
      <w:pPr>
        <w:spacing w:after="0" w:line="240" w:lineRule="auto"/>
        <w:ind w:firstLine="709"/>
        <w:jc w:val="both"/>
        <w:rPr>
          <w:rFonts w:ascii="Times New Roman" w:eastAsia="Times New Roman" w:hAnsi="Times New Roman" w:cs="Times New Roman"/>
          <w:sz w:val="24"/>
          <w:szCs w:val="24"/>
          <w:lang w:eastAsia="ru-RU"/>
        </w:rPr>
      </w:pPr>
      <w:r w:rsidRPr="00C47FA3">
        <w:rPr>
          <w:rFonts w:ascii="Times New Roman" w:eastAsia="Times New Roman" w:hAnsi="Times New Roman" w:cs="Times New Roman"/>
          <w:sz w:val="24"/>
          <w:szCs w:val="24"/>
          <w:lang w:eastAsia="ru-RU"/>
        </w:rPr>
        <w:t>13) готовность конструктивно разрешать конфликты посредством учета интересов сторон и сотрудничества;</w:t>
      </w:r>
    </w:p>
    <w:p w:rsidR="00107F72" w:rsidRPr="00C47FA3" w:rsidRDefault="00107F72" w:rsidP="00C47FA3">
      <w:pPr>
        <w:spacing w:after="0" w:line="240" w:lineRule="auto"/>
        <w:ind w:firstLine="709"/>
        <w:jc w:val="both"/>
        <w:rPr>
          <w:rFonts w:ascii="Times New Roman" w:eastAsia="Times New Roman" w:hAnsi="Times New Roman" w:cs="Times New Roman"/>
          <w:sz w:val="24"/>
          <w:szCs w:val="24"/>
          <w:lang w:eastAsia="ru-RU"/>
        </w:rPr>
      </w:pPr>
      <w:r w:rsidRPr="00C47FA3">
        <w:rPr>
          <w:rFonts w:ascii="Times New Roman" w:eastAsia="Times New Roman" w:hAnsi="Times New Roman" w:cs="Times New Roman"/>
          <w:sz w:val="24"/>
          <w:szCs w:val="24"/>
          <w:lang w:eastAsia="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курса «Истоки»;</w:t>
      </w:r>
    </w:p>
    <w:p w:rsidR="00107F72" w:rsidRPr="00C47FA3" w:rsidRDefault="00107F72" w:rsidP="00C47FA3">
      <w:pPr>
        <w:spacing w:after="0" w:line="240" w:lineRule="auto"/>
        <w:ind w:firstLine="709"/>
        <w:jc w:val="both"/>
        <w:rPr>
          <w:rFonts w:ascii="Times New Roman" w:eastAsia="Times New Roman" w:hAnsi="Times New Roman" w:cs="Times New Roman"/>
          <w:sz w:val="24"/>
          <w:szCs w:val="24"/>
          <w:lang w:eastAsia="ru-RU"/>
        </w:rPr>
      </w:pPr>
      <w:r w:rsidRPr="00C47FA3">
        <w:rPr>
          <w:rFonts w:ascii="Times New Roman" w:eastAsia="Times New Roman" w:hAnsi="Times New Roman" w:cs="Times New Roman"/>
          <w:sz w:val="24"/>
          <w:szCs w:val="24"/>
          <w:lang w:eastAsia="ru-RU"/>
        </w:rPr>
        <w:t xml:space="preserve">15) овладение базовыми предметными и </w:t>
      </w:r>
      <w:proofErr w:type="spellStart"/>
      <w:r w:rsidRPr="00C47FA3">
        <w:rPr>
          <w:rFonts w:ascii="Times New Roman" w:eastAsia="Times New Roman" w:hAnsi="Times New Roman" w:cs="Times New Roman"/>
          <w:sz w:val="24"/>
          <w:szCs w:val="24"/>
          <w:lang w:eastAsia="ru-RU"/>
        </w:rPr>
        <w:t>межпредметными</w:t>
      </w:r>
      <w:proofErr w:type="spellEnd"/>
      <w:r w:rsidRPr="00C47FA3">
        <w:rPr>
          <w:rFonts w:ascii="Times New Roman" w:eastAsia="Times New Roman" w:hAnsi="Times New Roman" w:cs="Times New Roman"/>
          <w:sz w:val="24"/>
          <w:szCs w:val="24"/>
          <w:lang w:eastAsia="ru-RU"/>
        </w:rPr>
        <w:t xml:space="preserve"> понятиями, отражающими существенные связи и отношения между объектами и процессами;</w:t>
      </w:r>
    </w:p>
    <w:p w:rsidR="00107F72" w:rsidRDefault="00107F72" w:rsidP="00C47FA3">
      <w:pPr>
        <w:spacing w:after="0" w:line="240" w:lineRule="auto"/>
        <w:ind w:firstLine="709"/>
        <w:jc w:val="both"/>
        <w:rPr>
          <w:rFonts w:ascii="Times New Roman" w:eastAsia="Times New Roman" w:hAnsi="Times New Roman" w:cs="Times New Roman"/>
          <w:sz w:val="24"/>
          <w:szCs w:val="24"/>
          <w:lang w:eastAsia="ru-RU"/>
        </w:rPr>
      </w:pPr>
      <w:r w:rsidRPr="00C47FA3">
        <w:rPr>
          <w:rFonts w:ascii="Times New Roman" w:eastAsia="Times New Roman" w:hAnsi="Times New Roman" w:cs="Times New Roman"/>
          <w:sz w:val="24"/>
          <w:szCs w:val="24"/>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курса «Истоки»; формирование начального уровня культуры пользования словарями в системе универсальных учебных действий.</w:t>
      </w:r>
    </w:p>
    <w:p w:rsidR="0034576A" w:rsidRPr="0034576A" w:rsidRDefault="0034576A" w:rsidP="0034576A">
      <w:pPr>
        <w:spacing w:after="0" w:line="240" w:lineRule="auto"/>
        <w:ind w:firstLine="426"/>
        <w:jc w:val="both"/>
        <w:rPr>
          <w:rFonts w:ascii="Times New Roman" w:eastAsia="Calibri" w:hAnsi="Times New Roman" w:cs="Times New Roman"/>
          <w:b/>
          <w:i/>
          <w:sz w:val="24"/>
          <w:szCs w:val="24"/>
          <w:lang w:eastAsia="ru-RU"/>
        </w:rPr>
      </w:pPr>
      <w:r w:rsidRPr="0034576A">
        <w:rPr>
          <w:rFonts w:ascii="Times New Roman" w:eastAsia="Calibri" w:hAnsi="Times New Roman" w:cs="Times New Roman"/>
          <w:b/>
          <w:i/>
          <w:sz w:val="24"/>
          <w:szCs w:val="24"/>
          <w:lang w:eastAsia="ru-RU"/>
        </w:rPr>
        <w:t>Планируемые предметные результаты</w:t>
      </w:r>
    </w:p>
    <w:p w:rsidR="0034576A" w:rsidRPr="0034576A" w:rsidRDefault="0034576A" w:rsidP="0034576A">
      <w:pPr>
        <w:widowControl w:val="0"/>
        <w:suppressAutoHyphens/>
        <w:spacing w:after="0" w:line="240" w:lineRule="auto"/>
        <w:ind w:firstLine="709"/>
        <w:jc w:val="both"/>
        <w:rPr>
          <w:rFonts w:ascii="Times New Roman" w:eastAsia="Arial Unicode MS" w:hAnsi="Times New Roman" w:cs="Times New Roman"/>
          <w:color w:val="000000"/>
          <w:sz w:val="24"/>
          <w:szCs w:val="24"/>
        </w:rPr>
      </w:pPr>
      <w:r w:rsidRPr="0034576A">
        <w:rPr>
          <w:rFonts w:ascii="Times New Roman" w:eastAsia="Calibri" w:hAnsi="Times New Roman" w:cs="Times New Roman"/>
          <w:sz w:val="24"/>
          <w:szCs w:val="24"/>
          <w:lang w:eastAsia="ru-RU"/>
        </w:rPr>
        <w:t>При изучении курса «</w:t>
      </w:r>
      <w:r>
        <w:rPr>
          <w:rFonts w:ascii="Times New Roman" w:eastAsia="Calibri" w:hAnsi="Times New Roman" w:cs="Times New Roman"/>
          <w:sz w:val="24"/>
          <w:szCs w:val="24"/>
          <w:lang w:eastAsia="ru-RU"/>
        </w:rPr>
        <w:t>Истоки»</w:t>
      </w:r>
      <w:r w:rsidRPr="0034576A">
        <w:rPr>
          <w:rFonts w:ascii="Times New Roman" w:eastAsia="Calibri" w:hAnsi="Times New Roman" w:cs="Times New Roman"/>
          <w:sz w:val="24"/>
          <w:szCs w:val="24"/>
          <w:lang w:eastAsia="ru-RU"/>
        </w:rPr>
        <w:t xml:space="preserve"> достигаются следу</w:t>
      </w:r>
      <w:r w:rsidRPr="0034576A">
        <w:rPr>
          <w:rFonts w:ascii="Times New Roman" w:eastAsia="Calibri" w:hAnsi="Times New Roman" w:cs="Times New Roman"/>
          <w:sz w:val="24"/>
          <w:szCs w:val="24"/>
          <w:lang w:eastAsia="ru-RU"/>
        </w:rPr>
        <w:softHyphen/>
        <w:t xml:space="preserve">ющие </w:t>
      </w:r>
      <w:r w:rsidRPr="0034576A">
        <w:rPr>
          <w:rFonts w:ascii="Times New Roman" w:eastAsia="Calibri" w:hAnsi="Times New Roman" w:cs="Times New Roman"/>
          <w:bCs/>
          <w:sz w:val="24"/>
          <w:szCs w:val="24"/>
          <w:lang w:eastAsia="ru-RU"/>
        </w:rPr>
        <w:t>предметные результаты:</w:t>
      </w:r>
      <w:r w:rsidRPr="0034576A">
        <w:rPr>
          <w:rFonts w:ascii="Times New Roman" w:eastAsia="Arial Unicode MS" w:hAnsi="Times New Roman" w:cs="Times New Roman"/>
          <w:color w:val="000000"/>
          <w:sz w:val="24"/>
          <w:szCs w:val="24"/>
        </w:rPr>
        <w:t xml:space="preserve"> </w:t>
      </w:r>
    </w:p>
    <w:p w:rsidR="00C47FA3" w:rsidRDefault="00C47FA3" w:rsidP="00C47FA3">
      <w:pPr>
        <w:spacing w:after="0" w:line="240" w:lineRule="auto"/>
        <w:ind w:firstLine="709"/>
        <w:jc w:val="both"/>
        <w:rPr>
          <w:rFonts w:ascii="Times New Roman" w:eastAsia="Times New Roman" w:hAnsi="Times New Roman" w:cs="Times New Roman"/>
          <w:sz w:val="24"/>
          <w:szCs w:val="24"/>
          <w:lang w:eastAsia="ru-RU"/>
        </w:rPr>
      </w:pPr>
    </w:p>
    <w:p w:rsidR="00C47FA3" w:rsidRPr="00C47FA3" w:rsidRDefault="00C47FA3" w:rsidP="00C47FA3">
      <w:pPr>
        <w:spacing w:after="0" w:line="240" w:lineRule="auto"/>
        <w:ind w:firstLine="709"/>
        <w:jc w:val="both"/>
        <w:rPr>
          <w:rFonts w:ascii="Times New Roman" w:eastAsia="Times New Roman" w:hAnsi="Times New Roman" w:cs="Times New Roman"/>
          <w:sz w:val="24"/>
          <w:szCs w:val="24"/>
          <w:lang w:eastAsia="ru-RU"/>
        </w:rPr>
      </w:pPr>
    </w:p>
    <w:p w:rsidR="0034576A" w:rsidRDefault="00B2328A" w:rsidP="0034576A">
      <w:pPr>
        <w:numPr>
          <w:ilvl w:val="0"/>
          <w:numId w:val="1"/>
        </w:numPr>
        <w:spacing w:after="0" w:line="240" w:lineRule="auto"/>
        <w:ind w:left="709" w:hanging="283"/>
        <w:jc w:val="both"/>
        <w:rPr>
          <w:rFonts w:ascii="Times New Roman" w:eastAsia="Times New Roman" w:hAnsi="Times New Roman" w:cs="Times New Roman"/>
          <w:sz w:val="24"/>
          <w:lang w:eastAsia="ru-RU"/>
        </w:rPr>
      </w:pPr>
      <w:bookmarkStart w:id="1" w:name="sub_11231"/>
      <w:r>
        <w:rPr>
          <w:rFonts w:ascii="Times New Roman" w:eastAsia="Times New Roman" w:hAnsi="Times New Roman" w:cs="Times New Roman"/>
          <w:sz w:val="24"/>
          <w:lang w:eastAsia="ru-RU"/>
        </w:rPr>
        <w:lastRenderedPageBreak/>
        <w:t xml:space="preserve">формирование </w:t>
      </w:r>
      <w:r w:rsidR="0034576A" w:rsidRPr="0034576A">
        <w:rPr>
          <w:rFonts w:ascii="Times New Roman" w:eastAsia="Times New Roman" w:hAnsi="Times New Roman" w:cs="Times New Roman"/>
          <w:sz w:val="24"/>
          <w:lang w:eastAsia="ru-RU"/>
        </w:rPr>
        <w:t xml:space="preserve">уважительное отношение к России, родному краю, истории, культуре; </w:t>
      </w:r>
    </w:p>
    <w:p w:rsidR="00B2328A" w:rsidRPr="00B2328A" w:rsidRDefault="00B2328A" w:rsidP="005A7729">
      <w:pPr>
        <w:numPr>
          <w:ilvl w:val="0"/>
          <w:numId w:val="1"/>
        </w:numPr>
        <w:spacing w:after="0" w:line="240" w:lineRule="auto"/>
        <w:ind w:left="709" w:hanging="283"/>
        <w:jc w:val="both"/>
        <w:rPr>
          <w:rFonts w:ascii="Times New Roman" w:eastAsia="Calibri" w:hAnsi="Times New Roman" w:cs="Times New Roman"/>
          <w:sz w:val="24"/>
          <w:szCs w:val="24"/>
          <w:lang w:eastAsia="ru-RU"/>
        </w:rPr>
      </w:pPr>
      <w:r>
        <w:rPr>
          <w:rFonts w:ascii="Times New Roman" w:eastAsia="Times New Roman" w:hAnsi="Times New Roman" w:cs="Times New Roman"/>
          <w:sz w:val="24"/>
          <w:lang w:eastAsia="ru-RU"/>
        </w:rPr>
        <w:t>овладение знаниями об</w:t>
      </w:r>
      <w:r w:rsidR="0034576A" w:rsidRPr="00B2328A">
        <w:rPr>
          <w:rFonts w:ascii="Times New Roman" w:eastAsia="Times New Roman" w:hAnsi="Times New Roman" w:cs="Times New Roman"/>
          <w:sz w:val="24"/>
          <w:lang w:eastAsia="ru-RU"/>
        </w:rPr>
        <w:t xml:space="preserve"> истории  своего н</w:t>
      </w:r>
      <w:r>
        <w:rPr>
          <w:rFonts w:ascii="Times New Roman" w:eastAsia="Times New Roman" w:hAnsi="Times New Roman" w:cs="Times New Roman"/>
          <w:sz w:val="24"/>
          <w:lang w:eastAsia="ru-RU"/>
        </w:rPr>
        <w:t>арода, своего рода, своей семьи;</w:t>
      </w:r>
    </w:p>
    <w:p w:rsidR="00B2328A" w:rsidRPr="00B2328A" w:rsidRDefault="00B2328A" w:rsidP="005A7729">
      <w:pPr>
        <w:numPr>
          <w:ilvl w:val="0"/>
          <w:numId w:val="1"/>
        </w:numPr>
        <w:spacing w:after="0" w:line="240" w:lineRule="auto"/>
        <w:ind w:left="709" w:hanging="283"/>
        <w:jc w:val="both"/>
        <w:rPr>
          <w:rFonts w:ascii="Times New Roman" w:eastAsia="Calibri" w:hAnsi="Times New Roman" w:cs="Times New Roman"/>
          <w:sz w:val="24"/>
          <w:szCs w:val="24"/>
          <w:lang w:eastAsia="ru-RU"/>
        </w:rPr>
      </w:pPr>
      <w:r>
        <w:rPr>
          <w:rFonts w:ascii="Times New Roman" w:eastAsia="Times New Roman" w:hAnsi="Times New Roman" w:cs="Times New Roman"/>
          <w:sz w:val="24"/>
          <w:lang w:eastAsia="ru-RU"/>
        </w:rPr>
        <w:t>формирование представлений о семейных ценностях;</w:t>
      </w:r>
      <w:r w:rsidR="0034576A" w:rsidRPr="00B2328A">
        <w:rPr>
          <w:rFonts w:ascii="Times New Roman" w:eastAsia="Times New Roman" w:hAnsi="Times New Roman" w:cs="Times New Roman"/>
          <w:sz w:val="24"/>
          <w:lang w:eastAsia="ru-RU"/>
        </w:rPr>
        <w:t xml:space="preserve"> </w:t>
      </w:r>
      <w:bookmarkStart w:id="2" w:name="sub_11232"/>
    </w:p>
    <w:bookmarkEnd w:id="2"/>
    <w:p w:rsidR="0034576A" w:rsidRDefault="0034576A" w:rsidP="0034576A">
      <w:pPr>
        <w:numPr>
          <w:ilvl w:val="0"/>
          <w:numId w:val="1"/>
        </w:numPr>
        <w:spacing w:after="0" w:line="240" w:lineRule="auto"/>
        <w:ind w:left="709" w:hanging="283"/>
        <w:jc w:val="both"/>
        <w:rPr>
          <w:rFonts w:ascii="Times New Roman" w:eastAsia="Times New Roman" w:hAnsi="Times New Roman" w:cs="Times New Roman"/>
          <w:sz w:val="24"/>
          <w:lang w:eastAsia="ru-RU"/>
        </w:rPr>
      </w:pPr>
      <w:r w:rsidRPr="0034576A">
        <w:rPr>
          <w:rFonts w:ascii="Times New Roman" w:eastAsia="Times New Roman" w:hAnsi="Times New Roman" w:cs="Times New Roman"/>
          <w:sz w:val="24"/>
          <w:lang w:eastAsia="ru-RU"/>
        </w:rPr>
        <w:t xml:space="preserve">понимание особой роли России в мировой истории, воспитание чувства гордости за национальные свершения, открытия, победы; </w:t>
      </w:r>
    </w:p>
    <w:p w:rsidR="005A7729" w:rsidRDefault="0034576A" w:rsidP="0034576A">
      <w:pPr>
        <w:spacing w:after="0" w:line="240" w:lineRule="auto"/>
        <w:jc w:val="both"/>
        <w:rPr>
          <w:rFonts w:ascii="Times New Roman" w:eastAsia="Calibri" w:hAnsi="Times New Roman" w:cs="Times New Roman"/>
          <w:sz w:val="24"/>
          <w:szCs w:val="24"/>
          <w:lang w:eastAsia="ru-RU"/>
        </w:rPr>
      </w:pPr>
      <w:r>
        <w:rPr>
          <w:rFonts w:ascii="Times New Roman" w:eastAsia="Times New Roman" w:hAnsi="Times New Roman" w:cs="Times New Roman"/>
          <w:sz w:val="24"/>
          <w:lang w:eastAsia="ru-RU"/>
        </w:rPr>
        <w:t xml:space="preserve">        - уме</w:t>
      </w:r>
      <w:r w:rsidR="005A7729">
        <w:rPr>
          <w:rFonts w:ascii="Times New Roman" w:eastAsia="Times New Roman" w:hAnsi="Times New Roman" w:cs="Times New Roman"/>
          <w:sz w:val="24"/>
          <w:lang w:eastAsia="ru-RU"/>
        </w:rPr>
        <w:t>ние</w:t>
      </w:r>
      <w:r>
        <w:rPr>
          <w:rFonts w:ascii="Times New Roman" w:eastAsia="Times New Roman" w:hAnsi="Times New Roman" w:cs="Times New Roman"/>
          <w:sz w:val="24"/>
          <w:lang w:eastAsia="ru-RU"/>
        </w:rPr>
        <w:t xml:space="preserve"> </w:t>
      </w:r>
      <w:r w:rsidRPr="0034576A">
        <w:rPr>
          <w:rFonts w:ascii="Times New Roman" w:eastAsia="Calibri" w:hAnsi="Times New Roman" w:cs="Times New Roman"/>
          <w:sz w:val="24"/>
          <w:szCs w:val="24"/>
          <w:lang w:eastAsia="ru-RU"/>
        </w:rPr>
        <w:t xml:space="preserve">осуществлять поиск необходимой информации для выполнения учебных </w:t>
      </w:r>
      <w:r w:rsidR="005A7729">
        <w:rPr>
          <w:rFonts w:ascii="Times New Roman" w:eastAsia="Calibri" w:hAnsi="Times New Roman" w:cs="Times New Roman"/>
          <w:sz w:val="24"/>
          <w:szCs w:val="24"/>
          <w:lang w:eastAsia="ru-RU"/>
        </w:rPr>
        <w:t xml:space="preserve"> </w:t>
      </w:r>
    </w:p>
    <w:p w:rsidR="005A7729" w:rsidRDefault="005A7729" w:rsidP="0034576A">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34576A" w:rsidRPr="0034576A">
        <w:rPr>
          <w:rFonts w:ascii="Times New Roman" w:eastAsia="Calibri" w:hAnsi="Times New Roman" w:cs="Times New Roman"/>
          <w:sz w:val="24"/>
          <w:szCs w:val="24"/>
          <w:lang w:eastAsia="ru-RU"/>
        </w:rPr>
        <w:t xml:space="preserve">заданий с использованием учебной литературы, энциклопедий, справочников </w:t>
      </w:r>
    </w:p>
    <w:p w:rsidR="005A7729" w:rsidRDefault="005A7729" w:rsidP="0034576A">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34576A" w:rsidRPr="0034576A">
        <w:rPr>
          <w:rFonts w:ascii="Times New Roman" w:eastAsia="Calibri" w:hAnsi="Times New Roman" w:cs="Times New Roman"/>
          <w:sz w:val="24"/>
          <w:szCs w:val="24"/>
          <w:lang w:eastAsia="ru-RU"/>
        </w:rPr>
        <w:t xml:space="preserve">(включая электронные, цифровые), в открытом информационном пространстве, в </w:t>
      </w:r>
    </w:p>
    <w:p w:rsidR="0034576A" w:rsidRPr="0034576A" w:rsidRDefault="005A7729" w:rsidP="0034576A">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34576A" w:rsidRPr="0034576A">
        <w:rPr>
          <w:rFonts w:ascii="Times New Roman" w:eastAsia="Calibri" w:hAnsi="Times New Roman" w:cs="Times New Roman"/>
          <w:sz w:val="24"/>
          <w:szCs w:val="24"/>
          <w:lang w:eastAsia="ru-RU"/>
        </w:rPr>
        <w:t>том числе контро</w:t>
      </w:r>
      <w:r w:rsidR="00B2328A">
        <w:rPr>
          <w:rFonts w:ascii="Times New Roman" w:eastAsia="Calibri" w:hAnsi="Times New Roman" w:cs="Times New Roman"/>
          <w:sz w:val="24"/>
          <w:szCs w:val="24"/>
          <w:lang w:eastAsia="ru-RU"/>
        </w:rPr>
        <w:t>лируемом пространстве Интернета.</w:t>
      </w:r>
    </w:p>
    <w:bookmarkEnd w:id="1"/>
    <w:p w:rsidR="00B2328A" w:rsidRDefault="00B2328A" w:rsidP="00C47FA3">
      <w:pPr>
        <w:tabs>
          <w:tab w:val="left" w:pos="3665"/>
        </w:tabs>
        <w:spacing w:after="0" w:line="240" w:lineRule="auto"/>
        <w:ind w:firstLine="709"/>
        <w:jc w:val="both"/>
        <w:rPr>
          <w:rFonts w:ascii="Times New Roman" w:eastAsia="Calibri" w:hAnsi="Times New Roman" w:cs="Times New Roman"/>
          <w:b/>
          <w:sz w:val="24"/>
          <w:szCs w:val="24"/>
          <w:lang w:eastAsia="ru-RU"/>
        </w:rPr>
      </w:pPr>
    </w:p>
    <w:p w:rsidR="00654F65" w:rsidRPr="00C47FA3" w:rsidRDefault="00654F65" w:rsidP="00C47FA3">
      <w:pPr>
        <w:tabs>
          <w:tab w:val="left" w:pos="3665"/>
        </w:tabs>
        <w:spacing w:after="0" w:line="240" w:lineRule="auto"/>
        <w:ind w:firstLine="709"/>
        <w:jc w:val="both"/>
        <w:rPr>
          <w:rFonts w:ascii="Times New Roman" w:eastAsia="Calibri" w:hAnsi="Times New Roman" w:cs="Times New Roman"/>
          <w:b/>
          <w:sz w:val="24"/>
          <w:szCs w:val="24"/>
          <w:lang w:eastAsia="ru-RU"/>
        </w:rPr>
      </w:pPr>
      <w:r w:rsidRPr="00C47FA3">
        <w:rPr>
          <w:rFonts w:ascii="Times New Roman" w:eastAsia="Calibri" w:hAnsi="Times New Roman" w:cs="Times New Roman"/>
          <w:b/>
          <w:sz w:val="24"/>
          <w:szCs w:val="24"/>
          <w:lang w:eastAsia="ru-RU"/>
        </w:rPr>
        <w:t>2. Содержание курса внеурочной деятельности «Истоки» с указанием форм организации и видов деятельности</w:t>
      </w:r>
      <w:r w:rsidRPr="00C47FA3">
        <w:rPr>
          <w:rFonts w:ascii="Times New Roman" w:eastAsia="Calibri" w:hAnsi="Times New Roman" w:cs="Times New Roman"/>
          <w:b/>
          <w:sz w:val="24"/>
          <w:szCs w:val="24"/>
          <w:lang w:eastAsia="ru-RU"/>
        </w:rPr>
        <w:tab/>
      </w:r>
    </w:p>
    <w:p w:rsidR="00654F65" w:rsidRPr="00C47FA3" w:rsidRDefault="00654F65" w:rsidP="00C47FA3">
      <w:pPr>
        <w:spacing w:after="0" w:line="240" w:lineRule="auto"/>
        <w:ind w:firstLine="709"/>
        <w:jc w:val="both"/>
        <w:rPr>
          <w:rFonts w:ascii="Times New Roman" w:hAnsi="Times New Roman" w:cs="Times New Roman"/>
          <w:sz w:val="24"/>
          <w:szCs w:val="24"/>
        </w:rPr>
      </w:pP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Программа курса «Истоки » охватывает весь период начальной школы с 1 по 4 классы. Внутренняя целостность и завершенность курса обеспечивается преемственностью содержательных линий.</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b/>
          <w:bCs/>
          <w:color w:val="000000"/>
          <w:sz w:val="24"/>
          <w:szCs w:val="24"/>
          <w:u w:val="single"/>
          <w:bdr w:val="none" w:sz="0" w:space="0" w:color="auto" w:frame="1"/>
          <w:lang w:eastAsia="ru-RU"/>
        </w:rPr>
        <w:t>1 класс</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Учебный курс </w:t>
      </w:r>
      <w:r w:rsidRPr="00C47FA3">
        <w:rPr>
          <w:rFonts w:ascii="Times New Roman" w:eastAsia="Times New Roman" w:hAnsi="Times New Roman" w:cs="Times New Roman"/>
          <w:b/>
          <w:bCs/>
          <w:color w:val="000000"/>
          <w:sz w:val="24"/>
          <w:szCs w:val="24"/>
          <w:bdr w:val="none" w:sz="0" w:space="0" w:color="auto" w:frame="1"/>
          <w:lang w:eastAsia="ru-RU"/>
        </w:rPr>
        <w:t>«ИСТОКИ»</w:t>
      </w:r>
      <w:r w:rsidRPr="00C47FA3">
        <w:rPr>
          <w:rFonts w:ascii="Times New Roman" w:eastAsia="Times New Roman" w:hAnsi="Times New Roman" w:cs="Times New Roman"/>
          <w:color w:val="000000"/>
          <w:sz w:val="24"/>
          <w:szCs w:val="24"/>
          <w:bdr w:val="none" w:sz="0" w:space="0" w:color="auto" w:frame="1"/>
          <w:lang w:eastAsia="ru-RU"/>
        </w:rPr>
        <w:t> для 1 класса позволяет младшему школьнику освоить понятие </w:t>
      </w:r>
      <w:r w:rsidRPr="00C47FA3">
        <w:rPr>
          <w:rFonts w:ascii="Times New Roman" w:eastAsia="Times New Roman" w:hAnsi="Times New Roman" w:cs="Times New Roman"/>
          <w:b/>
          <w:bCs/>
          <w:i/>
          <w:iCs/>
          <w:color w:val="000000"/>
          <w:sz w:val="24"/>
          <w:szCs w:val="24"/>
          <w:bdr w:val="none" w:sz="0" w:space="0" w:color="auto" w:frame="1"/>
          <w:lang w:eastAsia="ru-RU"/>
        </w:rPr>
        <w:t>истоки</w:t>
      </w:r>
      <w:r w:rsidRPr="00C47FA3">
        <w:rPr>
          <w:rFonts w:ascii="Times New Roman" w:eastAsia="Times New Roman" w:hAnsi="Times New Roman" w:cs="Times New Roman"/>
          <w:b/>
          <w:bCs/>
          <w:color w:val="000000"/>
          <w:sz w:val="24"/>
          <w:szCs w:val="24"/>
          <w:bdr w:val="none" w:sz="0" w:space="0" w:color="auto" w:frame="1"/>
          <w:lang w:eastAsia="ru-RU"/>
        </w:rPr>
        <w:t>.</w:t>
      </w:r>
      <w:r w:rsidRPr="00C47FA3">
        <w:rPr>
          <w:rFonts w:ascii="Times New Roman" w:eastAsia="Times New Roman" w:hAnsi="Times New Roman" w:cs="Times New Roman"/>
          <w:color w:val="000000"/>
          <w:sz w:val="24"/>
          <w:szCs w:val="24"/>
          <w:bdr w:val="none" w:sz="0" w:space="0" w:color="auto" w:frame="1"/>
          <w:lang w:eastAsia="ru-RU"/>
        </w:rPr>
        <w:t> Базовое содержание курса </w:t>
      </w:r>
      <w:r w:rsidRPr="00C47FA3">
        <w:rPr>
          <w:rFonts w:ascii="Times New Roman" w:eastAsia="Times New Roman" w:hAnsi="Times New Roman" w:cs="Times New Roman"/>
          <w:b/>
          <w:bCs/>
          <w:color w:val="000000"/>
          <w:sz w:val="24"/>
          <w:szCs w:val="24"/>
          <w:bdr w:val="none" w:sz="0" w:space="0" w:color="auto" w:frame="1"/>
          <w:lang w:eastAsia="ru-RU"/>
        </w:rPr>
        <w:t>«Истоки» </w:t>
      </w:r>
      <w:r w:rsidRPr="00C47FA3">
        <w:rPr>
          <w:rFonts w:ascii="Times New Roman" w:eastAsia="Times New Roman" w:hAnsi="Times New Roman" w:cs="Times New Roman"/>
          <w:color w:val="000000"/>
          <w:sz w:val="24"/>
          <w:szCs w:val="24"/>
          <w:bdr w:val="none" w:sz="0" w:space="0" w:color="auto" w:frame="1"/>
          <w:lang w:eastAsia="ru-RU"/>
        </w:rPr>
        <w:t>объединено в четыре тематических блока – </w:t>
      </w:r>
      <w:r w:rsidRPr="00C47FA3">
        <w:rPr>
          <w:rFonts w:ascii="Times New Roman" w:eastAsia="Times New Roman" w:hAnsi="Times New Roman" w:cs="Times New Roman"/>
          <w:b/>
          <w:bCs/>
          <w:color w:val="000000"/>
          <w:sz w:val="24"/>
          <w:szCs w:val="24"/>
          <w:bdr w:val="none" w:sz="0" w:space="0" w:color="auto" w:frame="1"/>
          <w:lang w:eastAsia="ru-RU"/>
        </w:rPr>
        <w:t>Мир. Слово. Образ. Книга.</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bdr w:val="none" w:sz="0" w:space="0" w:color="auto" w:frame="1"/>
          <w:lang w:eastAsia="ru-RU"/>
        </w:rPr>
      </w:pPr>
      <w:r w:rsidRPr="00C47FA3">
        <w:rPr>
          <w:rFonts w:ascii="Times New Roman" w:eastAsia="Times New Roman" w:hAnsi="Times New Roman" w:cs="Times New Roman"/>
          <w:color w:val="000000"/>
          <w:sz w:val="24"/>
          <w:szCs w:val="24"/>
          <w:bdr w:val="none" w:sz="0" w:space="0" w:color="auto" w:frame="1"/>
          <w:lang w:eastAsia="ru-RU"/>
        </w:rPr>
        <w:t xml:space="preserve">Системообразующие категории ценности  </w:t>
      </w:r>
      <w:r w:rsidRPr="00C47FA3">
        <w:rPr>
          <w:rFonts w:ascii="Times New Roman" w:eastAsia="Times New Roman" w:hAnsi="Times New Roman" w:cs="Times New Roman"/>
          <w:b/>
          <w:bCs/>
          <w:i/>
          <w:iCs/>
          <w:color w:val="000000"/>
          <w:sz w:val="24"/>
          <w:szCs w:val="24"/>
          <w:bdr w:val="none" w:sz="0" w:space="0" w:color="auto" w:frame="1"/>
          <w:lang w:eastAsia="ru-RU"/>
        </w:rPr>
        <w:t>«Слово»</w:t>
      </w:r>
      <w:r w:rsidRPr="00C47FA3">
        <w:rPr>
          <w:rFonts w:ascii="Times New Roman" w:eastAsia="Times New Roman" w:hAnsi="Times New Roman" w:cs="Times New Roman"/>
          <w:color w:val="000000"/>
          <w:sz w:val="24"/>
          <w:szCs w:val="24"/>
          <w:bdr w:val="none" w:sz="0" w:space="0" w:color="auto" w:frame="1"/>
          <w:lang w:eastAsia="ru-RU"/>
        </w:rPr>
        <w:t> и </w:t>
      </w:r>
      <w:r w:rsidRPr="00C47FA3">
        <w:rPr>
          <w:rFonts w:ascii="Times New Roman" w:eastAsia="Times New Roman" w:hAnsi="Times New Roman" w:cs="Times New Roman"/>
          <w:b/>
          <w:bCs/>
          <w:i/>
          <w:iCs/>
          <w:color w:val="000000"/>
          <w:sz w:val="24"/>
          <w:szCs w:val="24"/>
          <w:bdr w:val="none" w:sz="0" w:space="0" w:color="auto" w:frame="1"/>
          <w:lang w:eastAsia="ru-RU"/>
        </w:rPr>
        <w:t>«Образ»</w:t>
      </w:r>
      <w:r w:rsidRPr="00C47FA3">
        <w:rPr>
          <w:rFonts w:ascii="Times New Roman" w:eastAsia="Times New Roman" w:hAnsi="Times New Roman" w:cs="Times New Roman"/>
          <w:color w:val="000000"/>
          <w:sz w:val="24"/>
          <w:szCs w:val="24"/>
          <w:bdr w:val="none" w:sz="0" w:space="0" w:color="auto" w:frame="1"/>
          <w:lang w:eastAsia="ru-RU"/>
        </w:rPr>
        <w:t xml:space="preserve">  в программе  </w:t>
      </w:r>
      <w:r w:rsidRPr="00C47FA3">
        <w:rPr>
          <w:rFonts w:ascii="Times New Roman" w:eastAsia="Times New Roman" w:hAnsi="Times New Roman" w:cs="Times New Roman"/>
          <w:b/>
          <w:bCs/>
          <w:color w:val="000000"/>
          <w:sz w:val="24"/>
          <w:szCs w:val="24"/>
          <w:bdr w:val="none" w:sz="0" w:space="0" w:color="auto" w:frame="1"/>
          <w:lang w:eastAsia="ru-RU"/>
        </w:rPr>
        <w:t>«ИСТОКИ»  </w:t>
      </w:r>
      <w:r w:rsidRPr="00C47FA3">
        <w:rPr>
          <w:rFonts w:ascii="Times New Roman" w:eastAsia="Times New Roman" w:hAnsi="Times New Roman" w:cs="Times New Roman"/>
          <w:color w:val="000000"/>
          <w:sz w:val="24"/>
          <w:szCs w:val="24"/>
          <w:bdr w:val="none" w:sz="0" w:space="0" w:color="auto" w:frame="1"/>
          <w:lang w:eastAsia="ru-RU"/>
        </w:rPr>
        <w:t>имеют первостепенное значение.</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b/>
          <w:bCs/>
          <w:i/>
          <w:iCs/>
          <w:color w:val="000000"/>
          <w:sz w:val="24"/>
          <w:szCs w:val="24"/>
          <w:bdr w:val="none" w:sz="0" w:space="0" w:color="auto" w:frame="1"/>
          <w:lang w:eastAsia="ru-RU"/>
        </w:rPr>
        <w:t>«Азбука Истоков»</w:t>
      </w:r>
      <w:r w:rsidRPr="00C47FA3">
        <w:rPr>
          <w:rFonts w:ascii="Times New Roman" w:eastAsia="Times New Roman" w:hAnsi="Times New Roman" w:cs="Times New Roman"/>
          <w:color w:val="000000"/>
          <w:sz w:val="24"/>
          <w:szCs w:val="24"/>
          <w:bdr w:val="none" w:sz="0" w:space="0" w:color="auto" w:frame="1"/>
          <w:lang w:eastAsia="ru-RU"/>
        </w:rPr>
        <w:t> соединяет в одном издании три книги:</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1. Первая книга учит ребенка чтению через категории Истоков (алфавитная часть).</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2. Вторая книга развивает духовно-нравственные ценности ребенка в контексте программы «Истоки» для первого года обучения (содержательная часть).</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3. Третья книга помогает ребенку создавать свою </w:t>
      </w:r>
      <w:r w:rsidRPr="00C47FA3">
        <w:rPr>
          <w:rFonts w:ascii="Times New Roman" w:eastAsia="Times New Roman" w:hAnsi="Times New Roman" w:cs="Times New Roman"/>
          <w:b/>
          <w:bCs/>
          <w:i/>
          <w:iCs/>
          <w:color w:val="000000"/>
          <w:sz w:val="24"/>
          <w:szCs w:val="24"/>
          <w:bdr w:val="none" w:sz="0" w:space="0" w:color="auto" w:frame="1"/>
          <w:lang w:eastAsia="ru-RU"/>
        </w:rPr>
        <w:t>Первую книгу.</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В </w:t>
      </w:r>
      <w:r w:rsidRPr="00C47FA3">
        <w:rPr>
          <w:rFonts w:ascii="Times New Roman" w:eastAsia="Times New Roman" w:hAnsi="Times New Roman" w:cs="Times New Roman"/>
          <w:b/>
          <w:bCs/>
          <w:i/>
          <w:iCs/>
          <w:color w:val="000000"/>
          <w:sz w:val="24"/>
          <w:szCs w:val="24"/>
          <w:bdr w:val="none" w:sz="0" w:space="0" w:color="auto" w:frame="1"/>
          <w:lang w:eastAsia="ru-RU"/>
        </w:rPr>
        <w:t>«Азбуке Истоков» </w:t>
      </w:r>
      <w:r w:rsidRPr="00C47FA3">
        <w:rPr>
          <w:rFonts w:ascii="Times New Roman" w:eastAsia="Times New Roman" w:hAnsi="Times New Roman" w:cs="Times New Roman"/>
          <w:color w:val="000000"/>
          <w:sz w:val="24"/>
          <w:szCs w:val="24"/>
          <w:bdr w:val="none" w:sz="0" w:space="0" w:color="auto" w:frame="1"/>
          <w:lang w:eastAsia="ru-RU"/>
        </w:rPr>
        <w:t>три книги согласованы и взаимосвязаны. Приближение к </w:t>
      </w:r>
      <w:r w:rsidRPr="00C47FA3">
        <w:rPr>
          <w:rFonts w:ascii="Times New Roman" w:eastAsia="Times New Roman" w:hAnsi="Times New Roman" w:cs="Times New Roman"/>
          <w:b/>
          <w:bCs/>
          <w:i/>
          <w:iCs/>
          <w:color w:val="000000"/>
          <w:sz w:val="24"/>
          <w:szCs w:val="24"/>
          <w:bdr w:val="none" w:sz="0" w:space="0" w:color="auto" w:frame="1"/>
          <w:lang w:eastAsia="ru-RU"/>
        </w:rPr>
        <w:t>Образу</w:t>
      </w:r>
      <w:r w:rsidRPr="00C47FA3">
        <w:rPr>
          <w:rFonts w:ascii="Times New Roman" w:eastAsia="Times New Roman" w:hAnsi="Times New Roman" w:cs="Times New Roman"/>
          <w:color w:val="000000"/>
          <w:sz w:val="24"/>
          <w:szCs w:val="24"/>
          <w:bdr w:val="none" w:sz="0" w:space="0" w:color="auto" w:frame="1"/>
          <w:lang w:eastAsia="ru-RU"/>
        </w:rPr>
        <w:t> и ценностному смыслу </w:t>
      </w:r>
      <w:r w:rsidRPr="00C47FA3">
        <w:rPr>
          <w:rFonts w:ascii="Times New Roman" w:eastAsia="Times New Roman" w:hAnsi="Times New Roman" w:cs="Times New Roman"/>
          <w:b/>
          <w:bCs/>
          <w:i/>
          <w:iCs/>
          <w:color w:val="000000"/>
          <w:sz w:val="24"/>
          <w:szCs w:val="24"/>
          <w:bdr w:val="none" w:sz="0" w:space="0" w:color="auto" w:frame="1"/>
          <w:lang w:eastAsia="ru-RU"/>
        </w:rPr>
        <w:t>Слова</w:t>
      </w:r>
      <w:r w:rsidRPr="00C47FA3">
        <w:rPr>
          <w:rFonts w:ascii="Times New Roman" w:eastAsia="Times New Roman" w:hAnsi="Times New Roman" w:cs="Times New Roman"/>
          <w:color w:val="000000"/>
          <w:sz w:val="24"/>
          <w:szCs w:val="24"/>
          <w:bdr w:val="none" w:sz="0" w:space="0" w:color="auto" w:frame="1"/>
          <w:lang w:eastAsia="ru-RU"/>
        </w:rPr>
        <w:t> является главным мотивирующим фактором в развитии ребенка.</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В теме </w:t>
      </w:r>
      <w:r w:rsidRPr="00C47FA3">
        <w:rPr>
          <w:rFonts w:ascii="Times New Roman" w:eastAsia="Times New Roman" w:hAnsi="Times New Roman" w:cs="Times New Roman"/>
          <w:b/>
          <w:bCs/>
          <w:i/>
          <w:iCs/>
          <w:color w:val="000000"/>
          <w:sz w:val="24"/>
          <w:szCs w:val="24"/>
          <w:bdr w:val="none" w:sz="0" w:space="0" w:color="auto" w:frame="1"/>
          <w:lang w:eastAsia="ru-RU"/>
        </w:rPr>
        <w:t>«Мир»</w:t>
      </w:r>
      <w:r w:rsidRPr="00C47FA3">
        <w:rPr>
          <w:rFonts w:ascii="Times New Roman" w:eastAsia="Times New Roman" w:hAnsi="Times New Roman" w:cs="Times New Roman"/>
          <w:color w:val="000000"/>
          <w:sz w:val="24"/>
          <w:szCs w:val="24"/>
          <w:bdr w:val="none" w:sz="0" w:space="0" w:color="auto" w:frame="1"/>
          <w:lang w:eastAsia="ru-RU"/>
        </w:rPr>
        <w:t> приближение к </w:t>
      </w:r>
      <w:r w:rsidRPr="00C47FA3">
        <w:rPr>
          <w:rFonts w:ascii="Times New Roman" w:eastAsia="Times New Roman" w:hAnsi="Times New Roman" w:cs="Times New Roman"/>
          <w:b/>
          <w:bCs/>
          <w:i/>
          <w:iCs/>
          <w:color w:val="000000"/>
          <w:sz w:val="24"/>
          <w:szCs w:val="24"/>
          <w:bdr w:val="none" w:sz="0" w:space="0" w:color="auto" w:frame="1"/>
          <w:lang w:eastAsia="ru-RU"/>
        </w:rPr>
        <w:t>Образу</w:t>
      </w:r>
      <w:r w:rsidRPr="00C47FA3">
        <w:rPr>
          <w:rFonts w:ascii="Times New Roman" w:eastAsia="Times New Roman" w:hAnsi="Times New Roman" w:cs="Times New Roman"/>
          <w:color w:val="000000"/>
          <w:sz w:val="24"/>
          <w:szCs w:val="24"/>
          <w:bdr w:val="none" w:sz="0" w:space="0" w:color="auto" w:frame="1"/>
          <w:lang w:eastAsia="ru-RU"/>
        </w:rPr>
        <w:t> начинается с внешнего восприятия семьи, школы круга друзей, родного края, поля, леса, радуги к внутреннему восприятию святынь России (Щит и герб, Защитник, Святой Георгий Победоносец, Илья Муромец) и добродетелей человека (добро, честь, любовь, милосердие, благодарность).</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Тема </w:t>
      </w:r>
      <w:r w:rsidRPr="00C47FA3">
        <w:rPr>
          <w:rFonts w:ascii="Times New Roman" w:eastAsia="Times New Roman" w:hAnsi="Times New Roman" w:cs="Times New Roman"/>
          <w:b/>
          <w:bCs/>
          <w:i/>
          <w:iCs/>
          <w:color w:val="000000"/>
          <w:sz w:val="24"/>
          <w:szCs w:val="24"/>
          <w:bdr w:val="none" w:sz="0" w:space="0" w:color="auto" w:frame="1"/>
          <w:lang w:eastAsia="ru-RU"/>
        </w:rPr>
        <w:t>«Мир»</w:t>
      </w:r>
      <w:r w:rsidRPr="00C47FA3">
        <w:rPr>
          <w:rFonts w:ascii="Times New Roman" w:eastAsia="Times New Roman" w:hAnsi="Times New Roman" w:cs="Times New Roman"/>
          <w:color w:val="000000"/>
          <w:sz w:val="24"/>
          <w:szCs w:val="24"/>
          <w:bdr w:val="none" w:sz="0" w:space="0" w:color="auto" w:frame="1"/>
          <w:lang w:eastAsia="ru-RU"/>
        </w:rPr>
        <w:t> помогает преподавателю осуществить социокультурное присоединение от дошкольного образования к начальной школе.</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Развитие ценностного смысла </w:t>
      </w:r>
      <w:r w:rsidRPr="00C47FA3">
        <w:rPr>
          <w:rFonts w:ascii="Times New Roman" w:eastAsia="Times New Roman" w:hAnsi="Times New Roman" w:cs="Times New Roman"/>
          <w:b/>
          <w:bCs/>
          <w:i/>
          <w:iCs/>
          <w:color w:val="000000"/>
          <w:sz w:val="24"/>
          <w:szCs w:val="24"/>
          <w:bdr w:val="none" w:sz="0" w:space="0" w:color="auto" w:frame="1"/>
          <w:lang w:eastAsia="ru-RU"/>
        </w:rPr>
        <w:t>Слова</w:t>
      </w:r>
      <w:r w:rsidRPr="00C47FA3">
        <w:rPr>
          <w:rFonts w:ascii="Times New Roman" w:eastAsia="Times New Roman" w:hAnsi="Times New Roman" w:cs="Times New Roman"/>
          <w:color w:val="000000"/>
          <w:sz w:val="24"/>
          <w:szCs w:val="24"/>
          <w:bdr w:val="none" w:sz="0" w:space="0" w:color="auto" w:frame="1"/>
          <w:lang w:eastAsia="ru-RU"/>
        </w:rPr>
        <w:t> раскрывает пять талантов </w:t>
      </w:r>
      <w:r w:rsidRPr="00C47FA3">
        <w:rPr>
          <w:rFonts w:ascii="Times New Roman" w:eastAsia="Times New Roman" w:hAnsi="Times New Roman" w:cs="Times New Roman"/>
          <w:b/>
          <w:bCs/>
          <w:i/>
          <w:iCs/>
          <w:color w:val="000000"/>
          <w:sz w:val="24"/>
          <w:szCs w:val="24"/>
          <w:bdr w:val="none" w:sz="0" w:space="0" w:color="auto" w:frame="1"/>
          <w:lang w:eastAsia="ru-RU"/>
        </w:rPr>
        <w:t>Золотого сердечка:</w:t>
      </w:r>
      <w:r w:rsidR="00C75512" w:rsidRPr="00C47FA3">
        <w:rPr>
          <w:rFonts w:ascii="Times New Roman" w:eastAsia="Times New Roman" w:hAnsi="Times New Roman" w:cs="Times New Roman"/>
          <w:b/>
          <w:bCs/>
          <w:i/>
          <w:iCs/>
          <w:color w:val="000000"/>
          <w:sz w:val="24"/>
          <w:szCs w:val="24"/>
          <w:bdr w:val="none" w:sz="0" w:space="0" w:color="auto" w:frame="1"/>
          <w:lang w:eastAsia="ru-RU"/>
        </w:rPr>
        <w:t xml:space="preserve"> </w:t>
      </w:r>
      <w:r w:rsidRPr="00C47FA3">
        <w:rPr>
          <w:rFonts w:ascii="Times New Roman" w:eastAsia="Times New Roman" w:hAnsi="Times New Roman" w:cs="Times New Roman"/>
          <w:b/>
          <w:bCs/>
          <w:i/>
          <w:iCs/>
          <w:color w:val="000000"/>
          <w:sz w:val="24"/>
          <w:szCs w:val="24"/>
          <w:bdr w:val="none" w:sz="0" w:space="0" w:color="auto" w:frame="1"/>
          <w:lang w:eastAsia="ru-RU"/>
        </w:rPr>
        <w:t>Доброе слово, Честное слово, Слово о родителях, Труд и подвиг, Святое слово.</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b/>
          <w:bCs/>
          <w:i/>
          <w:iCs/>
          <w:color w:val="000000"/>
          <w:sz w:val="24"/>
          <w:szCs w:val="24"/>
          <w:bdr w:val="none" w:sz="0" w:space="0" w:color="auto" w:frame="1"/>
          <w:lang w:eastAsia="ru-RU"/>
        </w:rPr>
        <w:t>Золотое сердечко</w:t>
      </w:r>
      <w:r w:rsidRPr="00C47FA3">
        <w:rPr>
          <w:rFonts w:ascii="Times New Roman" w:eastAsia="Times New Roman" w:hAnsi="Times New Roman" w:cs="Times New Roman"/>
          <w:color w:val="000000"/>
          <w:sz w:val="24"/>
          <w:szCs w:val="24"/>
          <w:bdr w:val="none" w:sz="0" w:space="0" w:color="auto" w:frame="1"/>
          <w:lang w:eastAsia="ru-RU"/>
        </w:rPr>
        <w:t> живет добрым, честным, святым словом.</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Каждый человек должен ценить сказанное Слова, или оно станет </w:t>
      </w:r>
      <w:r w:rsidRPr="00C47FA3">
        <w:rPr>
          <w:rFonts w:ascii="Times New Roman" w:eastAsia="Times New Roman" w:hAnsi="Times New Roman" w:cs="Times New Roman"/>
          <w:b/>
          <w:bCs/>
          <w:i/>
          <w:iCs/>
          <w:color w:val="000000"/>
          <w:sz w:val="24"/>
          <w:szCs w:val="24"/>
          <w:bdr w:val="none" w:sz="0" w:space="0" w:color="auto" w:frame="1"/>
          <w:lang w:eastAsia="ru-RU"/>
        </w:rPr>
        <w:t>«медью звонящей».</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С 1 класса </w:t>
      </w:r>
      <w:r w:rsidRPr="00C47FA3">
        <w:rPr>
          <w:rFonts w:ascii="Times New Roman" w:eastAsia="Times New Roman" w:hAnsi="Times New Roman" w:cs="Times New Roman"/>
          <w:b/>
          <w:bCs/>
          <w:color w:val="000000"/>
          <w:sz w:val="24"/>
          <w:szCs w:val="24"/>
          <w:bdr w:val="none" w:sz="0" w:space="0" w:color="auto" w:frame="1"/>
          <w:lang w:eastAsia="ru-RU"/>
        </w:rPr>
        <w:t>ИСТОКИ</w:t>
      </w:r>
      <w:r w:rsidRPr="00C47FA3">
        <w:rPr>
          <w:rFonts w:ascii="Times New Roman" w:eastAsia="Times New Roman" w:hAnsi="Times New Roman" w:cs="Times New Roman"/>
          <w:color w:val="000000"/>
          <w:sz w:val="24"/>
          <w:szCs w:val="24"/>
          <w:bdr w:val="none" w:sz="0" w:space="0" w:color="auto" w:frame="1"/>
          <w:lang w:eastAsia="ru-RU"/>
        </w:rPr>
        <w:t> развивают способность ребенка различать </w:t>
      </w:r>
      <w:r w:rsidRPr="00C47FA3">
        <w:rPr>
          <w:rFonts w:ascii="Times New Roman" w:eastAsia="Times New Roman" w:hAnsi="Times New Roman" w:cs="Times New Roman"/>
          <w:b/>
          <w:bCs/>
          <w:i/>
          <w:iCs/>
          <w:color w:val="000000"/>
          <w:sz w:val="24"/>
          <w:szCs w:val="24"/>
          <w:bdr w:val="none" w:sz="0" w:space="0" w:color="auto" w:frame="1"/>
          <w:lang w:eastAsia="ru-RU"/>
        </w:rPr>
        <w:t>Образ</w:t>
      </w:r>
      <w:r w:rsidRPr="00C47FA3">
        <w:rPr>
          <w:rFonts w:ascii="Times New Roman" w:eastAsia="Times New Roman" w:hAnsi="Times New Roman" w:cs="Times New Roman"/>
          <w:color w:val="000000"/>
          <w:sz w:val="24"/>
          <w:szCs w:val="24"/>
          <w:bdr w:val="none" w:sz="0" w:space="0" w:color="auto" w:frame="1"/>
          <w:lang w:eastAsia="ru-RU"/>
        </w:rPr>
        <w:t> и безобразное. В</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b/>
          <w:bCs/>
          <w:i/>
          <w:iCs/>
          <w:color w:val="000000"/>
          <w:sz w:val="24"/>
          <w:szCs w:val="24"/>
          <w:bdr w:val="none" w:sz="0" w:space="0" w:color="auto" w:frame="1"/>
          <w:lang w:eastAsia="ru-RU"/>
        </w:rPr>
        <w:t>«Азбуке Истоков»</w:t>
      </w:r>
      <w:r w:rsidRPr="00C47FA3">
        <w:rPr>
          <w:rFonts w:ascii="Times New Roman" w:eastAsia="Times New Roman" w:hAnsi="Times New Roman" w:cs="Times New Roman"/>
          <w:color w:val="000000"/>
          <w:sz w:val="24"/>
          <w:szCs w:val="24"/>
          <w:bdr w:val="none" w:sz="0" w:space="0" w:color="auto" w:frame="1"/>
          <w:lang w:eastAsia="ru-RU"/>
        </w:rPr>
        <w:t> представлены образы защитников Отечества (святого Георгия Победоносца, Русских богатырей, святого князя Владимира, святого Александра Невского, Александра Васильевича Суворова, Михаила Илларионовича Кутузова), великих русских поэтов (Александровича Сергеевича Пушкина, Михаила Юрьевича Лермонтова, Федора Ивановича Тютчева, Сергея Александровича Есенина) и образ праздника Великой Победы.</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Завершающая часть учебного курса позволяет младшему школьнику узнать, что в нашей культуре </w:t>
      </w:r>
      <w:r w:rsidRPr="00C47FA3">
        <w:rPr>
          <w:rFonts w:ascii="Times New Roman" w:eastAsia="Times New Roman" w:hAnsi="Times New Roman" w:cs="Times New Roman"/>
          <w:b/>
          <w:bCs/>
          <w:i/>
          <w:iCs/>
          <w:color w:val="000000"/>
          <w:sz w:val="24"/>
          <w:szCs w:val="24"/>
          <w:bdr w:val="none" w:sz="0" w:space="0" w:color="auto" w:frame="1"/>
          <w:lang w:eastAsia="ru-RU"/>
        </w:rPr>
        <w:t>Книги</w:t>
      </w:r>
      <w:r w:rsidRPr="00C47FA3">
        <w:rPr>
          <w:rFonts w:ascii="Times New Roman" w:eastAsia="Times New Roman" w:hAnsi="Times New Roman" w:cs="Times New Roman"/>
          <w:color w:val="000000"/>
          <w:sz w:val="24"/>
          <w:szCs w:val="24"/>
          <w:bdr w:val="none" w:sz="0" w:space="0" w:color="auto" w:frame="1"/>
          <w:lang w:eastAsia="ru-RU"/>
        </w:rPr>
        <w:t> – живое существо.</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lastRenderedPageBreak/>
        <w:t>Главными целями курса </w:t>
      </w:r>
      <w:r w:rsidRPr="00C47FA3">
        <w:rPr>
          <w:rFonts w:ascii="Times New Roman" w:eastAsia="Times New Roman" w:hAnsi="Times New Roman" w:cs="Times New Roman"/>
          <w:b/>
          <w:bCs/>
          <w:i/>
          <w:iCs/>
          <w:color w:val="000000"/>
          <w:sz w:val="24"/>
          <w:szCs w:val="24"/>
          <w:bdr w:val="none" w:sz="0" w:space="0" w:color="auto" w:frame="1"/>
          <w:lang w:eastAsia="ru-RU"/>
        </w:rPr>
        <w:t>«Истоки»</w:t>
      </w:r>
      <w:r w:rsidRPr="00C47FA3">
        <w:rPr>
          <w:rFonts w:ascii="Times New Roman" w:eastAsia="Times New Roman" w:hAnsi="Times New Roman" w:cs="Times New Roman"/>
          <w:color w:val="000000"/>
          <w:sz w:val="24"/>
          <w:szCs w:val="24"/>
          <w:bdr w:val="none" w:sz="0" w:space="0" w:color="auto" w:frame="1"/>
          <w:lang w:eastAsia="ru-RU"/>
        </w:rPr>
        <w:t> в 1 классе являются:</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 освоение социокультурных категорий </w:t>
      </w:r>
      <w:r w:rsidRPr="00C47FA3">
        <w:rPr>
          <w:rFonts w:ascii="Times New Roman" w:eastAsia="Times New Roman" w:hAnsi="Times New Roman" w:cs="Times New Roman"/>
          <w:b/>
          <w:bCs/>
          <w:i/>
          <w:iCs/>
          <w:color w:val="000000"/>
          <w:sz w:val="24"/>
          <w:szCs w:val="24"/>
          <w:bdr w:val="none" w:sz="0" w:space="0" w:color="auto" w:frame="1"/>
          <w:lang w:eastAsia="ru-RU"/>
        </w:rPr>
        <w:t>Мир, Слово, Образ, Книга;</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 развитие системы духовно-нравственных ценностей жизни;</w:t>
      </w:r>
    </w:p>
    <w:p w:rsidR="00C47FA3" w:rsidRPr="00FF0804" w:rsidRDefault="00654F65" w:rsidP="00FF080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 развитие целостного восприятия мира внешнего (социокультурная среда развития) и мира внутреннего (духовно-нравственного), способности слышать </w:t>
      </w:r>
      <w:r w:rsidRPr="00C47FA3">
        <w:rPr>
          <w:rFonts w:ascii="Times New Roman" w:eastAsia="Times New Roman" w:hAnsi="Times New Roman" w:cs="Times New Roman"/>
          <w:b/>
          <w:bCs/>
          <w:i/>
          <w:iCs/>
          <w:color w:val="000000"/>
          <w:sz w:val="24"/>
          <w:szCs w:val="24"/>
          <w:bdr w:val="none" w:sz="0" w:space="0" w:color="auto" w:frame="1"/>
          <w:lang w:eastAsia="ru-RU"/>
        </w:rPr>
        <w:t>Слово,</w:t>
      </w:r>
      <w:r w:rsidRPr="00C47FA3">
        <w:rPr>
          <w:rFonts w:ascii="Times New Roman" w:eastAsia="Times New Roman" w:hAnsi="Times New Roman" w:cs="Times New Roman"/>
          <w:color w:val="000000"/>
          <w:sz w:val="24"/>
          <w:szCs w:val="24"/>
          <w:bdr w:val="none" w:sz="0" w:space="0" w:color="auto" w:frame="1"/>
          <w:lang w:eastAsia="ru-RU"/>
        </w:rPr>
        <w:t> видеть </w:t>
      </w:r>
      <w:r w:rsidRPr="00C47FA3">
        <w:rPr>
          <w:rFonts w:ascii="Times New Roman" w:eastAsia="Times New Roman" w:hAnsi="Times New Roman" w:cs="Times New Roman"/>
          <w:b/>
          <w:bCs/>
          <w:i/>
          <w:iCs/>
          <w:color w:val="000000"/>
          <w:sz w:val="24"/>
          <w:szCs w:val="24"/>
          <w:bdr w:val="none" w:sz="0" w:space="0" w:color="auto" w:frame="1"/>
          <w:lang w:eastAsia="ru-RU"/>
        </w:rPr>
        <w:t>Образ</w:t>
      </w:r>
      <w:r w:rsidRPr="00C47FA3">
        <w:rPr>
          <w:rFonts w:ascii="Times New Roman" w:eastAsia="Times New Roman" w:hAnsi="Times New Roman" w:cs="Times New Roman"/>
          <w:color w:val="000000"/>
          <w:sz w:val="24"/>
          <w:szCs w:val="24"/>
          <w:bdr w:val="none" w:sz="0" w:space="0" w:color="auto" w:frame="1"/>
          <w:lang w:eastAsia="ru-RU"/>
        </w:rPr>
        <w:t> и создавать </w:t>
      </w:r>
      <w:r w:rsidRPr="00C47FA3">
        <w:rPr>
          <w:rFonts w:ascii="Times New Roman" w:eastAsia="Times New Roman" w:hAnsi="Times New Roman" w:cs="Times New Roman"/>
          <w:b/>
          <w:bCs/>
          <w:i/>
          <w:iCs/>
          <w:color w:val="000000"/>
          <w:sz w:val="24"/>
          <w:szCs w:val="24"/>
          <w:bdr w:val="none" w:sz="0" w:space="0" w:color="auto" w:frame="1"/>
          <w:lang w:eastAsia="ru-RU"/>
        </w:rPr>
        <w:t>Книгу.</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b/>
          <w:bCs/>
          <w:color w:val="000000"/>
          <w:sz w:val="24"/>
          <w:szCs w:val="24"/>
          <w:bdr w:val="none" w:sz="0" w:space="0" w:color="auto" w:frame="1"/>
          <w:lang w:eastAsia="ru-RU"/>
        </w:rPr>
        <w:t>РАЗДЕЛЫ СОДЕРЖАНИЯ</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b/>
          <w:bCs/>
          <w:color w:val="000000"/>
          <w:sz w:val="24"/>
          <w:szCs w:val="24"/>
          <w:bdr w:val="none" w:sz="0" w:space="0" w:color="auto" w:frame="1"/>
          <w:lang w:eastAsia="ru-RU"/>
        </w:rPr>
        <w:t>Мир (4 часа)</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СОЛНЫШКО, МАМА И ПАПА. Родители. Мама. Папа. Сердечное тепло родителей. Родительская любовь. Солнышко. Свет. Родительское благословение. Благодарность.</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МИР И ЛАД. Что объединяет поле, школу и семью? Мир. Лад. Согласие Уважение. Первая книга. Дети с любовью создают свою первую книгу. В первой книге запечатлена душа семьи.</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ИСТОКИ И ШКОЛА. Истоки глазами детей. Рождественский дар.</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ИСТОКИ И РАДУГА. Живительная сила Истоков проявляется в любви к родной земле и родному слову, родителям и родному очагу. Радуга — образ Истоков, соединяющий небо, землю и человека.</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СКАЗКИ ПУШКИНА. В сказках Пушкина добро побеждает зло, честь и храбрость побеждают глупость и жадность, любовь и милосердие побеждают гордыню и зависть.</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РОДНОЙ КРАЙ. Родина. Дом. Родная сторонушка. Родные люди. Народная песня.</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ЩИТ И ГЕРБ. Духовный защитник нашего Отечества святой Георгий Победоносец. Чудо Георгия о Змее. Святыня России. Герб.</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ИЛЬЯ МУРОМЕЦ. Русский богатырь. Родная земля. Добро. Храбрость. Мир.</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b/>
          <w:bCs/>
          <w:color w:val="000000"/>
          <w:sz w:val="24"/>
          <w:szCs w:val="24"/>
          <w:bdr w:val="none" w:sz="0" w:space="0" w:color="auto" w:frame="1"/>
          <w:lang w:eastAsia="ru-RU"/>
        </w:rPr>
        <w:t>Слово (4 часа)</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СЛОВО. Слово наполняет душу человека светом. Слово соединяет добрые дела и доблестный труд, самоотверженный подвиг и искреннюю любовь. Слово проверяется делом.</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ВЕСНА И СЛОВО. Что пробуждает сад добродетелей в душе человека? Каждый год Весна напоминает о жизнеутверждающей силе Слова.</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ЮЛОТОЕ СЕРДЕЧКО. Пять талантов Золотого сердечка. Доброе Слово. Честное Слово. Слово о родителях. Труд и подвиг Святое Слово.</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СЕРЕБРЯНОЕ КОПЫТЦЕ. Добро. Доброе Слово Доброе дело.</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ДОБРЫНЯ НИКИТИЧ. Честное Слово. Родительское благословение. Подвиг.</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СЛОВО О РОДИТЕЛЯХ. Благословение. Родительское слово. Материнская и отеческая любовь. Уважение. Почитание.</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АЛЕША ПОПОВИЧ. Святое Слово. Богатырская доблесть. Честь.</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ЧАША ЖИЗНИ, Жизнь. Любовь Добрые дела.</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b/>
          <w:bCs/>
          <w:color w:val="000000"/>
          <w:sz w:val="24"/>
          <w:szCs w:val="24"/>
          <w:bdr w:val="none" w:sz="0" w:space="0" w:color="auto" w:frame="1"/>
          <w:lang w:eastAsia="ru-RU"/>
        </w:rPr>
        <w:t>Образ (4 часа)</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РОДНИК. Род. Родник. Родное слово. Родная земля. Родина. Родник — начало жизни. Живая вода Святой источник. Святая вода.</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ОБРАЗ РОДИНЫ. Родина Родная земля. Отечество. Святая земля. Образ Родины.</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ЗАЩИТНИК ОТЕЧЕСТВА. Святой благоверный князь Александр Невский — солнце земли Русской. Защитник Отечества. Ангел-хранитель русского народа.</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ОБРАЗ ПРАЗДНИКА. День Великой Победы. Покровительство святого Георгия Победоносца. Святая память.</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b/>
          <w:bCs/>
          <w:color w:val="000000"/>
          <w:sz w:val="24"/>
          <w:szCs w:val="24"/>
          <w:bdr w:val="none" w:sz="0" w:space="0" w:color="auto" w:frame="1"/>
          <w:lang w:eastAsia="ru-RU"/>
        </w:rPr>
        <w:t>Книга (4 часа)</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КНИГА. Книга — живое существо. Добро и красота. В каждом человеке живет Творец.</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КНИГА КНИГ. Собирание библиотеки — добрая традиция нашего народа. Книга книг — Библия. Библия положила начало объединению книг в семью – библиотеку.</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lastRenderedPageBreak/>
        <w:t>ЖИВОЕ СЛОВО КНИГИ. Чтение — сердечный дар Живое слово Книги найдет отклик в душе читателя.</w:t>
      </w:r>
    </w:p>
    <w:p w:rsid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ПЕРВАЯ КНИГА. МИР КНИГИ. Первая книга соединяет труд семьи и школы. Мир книги.</w:t>
      </w:r>
    </w:p>
    <w:p w:rsidR="00C47FA3" w:rsidRPr="00C47FA3" w:rsidRDefault="00C47FA3" w:rsidP="00FF080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b/>
          <w:bCs/>
          <w:color w:val="000000"/>
          <w:sz w:val="24"/>
          <w:szCs w:val="24"/>
          <w:u w:val="single"/>
          <w:bdr w:val="none" w:sz="0" w:space="0" w:color="auto" w:frame="1"/>
          <w:lang w:eastAsia="ru-RU"/>
        </w:rPr>
        <w:t>2 класс</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b/>
          <w:bCs/>
          <w:color w:val="000000"/>
          <w:sz w:val="24"/>
          <w:szCs w:val="24"/>
          <w:bdr w:val="none" w:sz="0" w:space="0" w:color="auto" w:frame="1"/>
          <w:lang w:eastAsia="ru-RU"/>
        </w:rPr>
        <w:t>РОДНОЙ ОЧАГ. РОДНЫЕ ПРОСТОРЫ. ТРУД ЗЕМНОЙ. ТРУД ДУШИ</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Учебный курс </w:t>
      </w:r>
      <w:r w:rsidRPr="00C47FA3">
        <w:rPr>
          <w:rFonts w:ascii="Times New Roman" w:eastAsia="Times New Roman" w:hAnsi="Times New Roman" w:cs="Times New Roman"/>
          <w:b/>
          <w:bCs/>
          <w:color w:val="000000"/>
          <w:sz w:val="24"/>
          <w:szCs w:val="24"/>
          <w:bdr w:val="none" w:sz="0" w:space="0" w:color="auto" w:frame="1"/>
          <w:lang w:eastAsia="ru-RU"/>
        </w:rPr>
        <w:t>«ИСТОКИ» </w:t>
      </w:r>
      <w:r w:rsidRPr="00C47FA3">
        <w:rPr>
          <w:rFonts w:ascii="Times New Roman" w:eastAsia="Times New Roman" w:hAnsi="Times New Roman" w:cs="Times New Roman"/>
          <w:color w:val="000000"/>
          <w:sz w:val="24"/>
          <w:szCs w:val="24"/>
          <w:bdr w:val="none" w:sz="0" w:space="0" w:color="auto" w:frame="1"/>
          <w:lang w:eastAsia="ru-RU"/>
        </w:rPr>
        <w:t>для 2 класса начинает вводить младшего школьника в круг основных </w:t>
      </w:r>
      <w:r w:rsidRPr="00C47FA3">
        <w:rPr>
          <w:rFonts w:ascii="Times New Roman" w:eastAsia="Times New Roman" w:hAnsi="Times New Roman" w:cs="Times New Roman"/>
          <w:b/>
          <w:bCs/>
          <w:i/>
          <w:iCs/>
          <w:color w:val="000000"/>
          <w:sz w:val="24"/>
          <w:szCs w:val="24"/>
          <w:bdr w:val="none" w:sz="0" w:space="0" w:color="auto" w:frame="1"/>
          <w:lang w:eastAsia="ru-RU"/>
        </w:rPr>
        <w:t>социокультурных ценностей</w:t>
      </w:r>
      <w:r w:rsidRPr="00C47FA3">
        <w:rPr>
          <w:rFonts w:ascii="Times New Roman" w:eastAsia="Times New Roman" w:hAnsi="Times New Roman" w:cs="Times New Roman"/>
          <w:color w:val="000000"/>
          <w:sz w:val="24"/>
          <w:szCs w:val="24"/>
          <w:bdr w:val="none" w:sz="0" w:space="0" w:color="auto" w:frame="1"/>
          <w:lang w:eastAsia="ru-RU"/>
        </w:rPr>
        <w:t>, присущих российской цивилизации. В его рамках происходит интегрирование получаемых в школе и семье знаний о среде, в которой живет и развивается ребенок, а также приобретается первый опыт целостного социокультурного ее восприятия. Целостное восприятие мира, нерасчлененное на отдельные автономные отрасли знания, основывающиеся на единении восприятия, мышления, чувствования и духовного переживания, в наибольшей степени соответствует особенностям младшего возраста, опирается на него.</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Главными целями этого курса во 2 классе являются:</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 раннее и относительно системное приобщение ребенка к истокам родной культуры, духовных ценностей и образа жизни;</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 посредством совместной деятельности ученика и его семьи, направляемых учителем, приобщать ребенка к целостному взгляду на окружающий мир, выявлять его (мира) истоки;</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 развивая восприятие, мышление, чувствование и духовный опыт ребенка, формировать ощущение своего начального родства окружающему социокультурному и духовному пространству, уверенность в том, что окружающий мир не является чужим, ибо отчужденность его ведет к отчужденности от своих истоков, непониманию их.</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Базовое содержание курса </w:t>
      </w:r>
      <w:r w:rsidRPr="00C47FA3">
        <w:rPr>
          <w:rFonts w:ascii="Times New Roman" w:eastAsia="Times New Roman" w:hAnsi="Times New Roman" w:cs="Times New Roman"/>
          <w:b/>
          <w:bCs/>
          <w:color w:val="000000"/>
          <w:sz w:val="24"/>
          <w:szCs w:val="24"/>
          <w:bdr w:val="none" w:sz="0" w:space="0" w:color="auto" w:frame="1"/>
          <w:lang w:eastAsia="ru-RU"/>
        </w:rPr>
        <w:t>«ИСТОКИ-2» </w:t>
      </w:r>
      <w:r w:rsidRPr="00C47FA3">
        <w:rPr>
          <w:rFonts w:ascii="Times New Roman" w:eastAsia="Times New Roman" w:hAnsi="Times New Roman" w:cs="Times New Roman"/>
          <w:color w:val="000000"/>
          <w:sz w:val="24"/>
          <w:szCs w:val="24"/>
          <w:bdr w:val="none" w:sz="0" w:space="0" w:color="auto" w:frame="1"/>
          <w:lang w:eastAsia="ru-RU"/>
        </w:rPr>
        <w:t xml:space="preserve">объединено в четыре тематических блока </w:t>
      </w:r>
      <w:proofErr w:type="gramStart"/>
      <w:r w:rsidRPr="00C47FA3">
        <w:rPr>
          <w:rFonts w:ascii="Times New Roman" w:eastAsia="Times New Roman" w:hAnsi="Times New Roman" w:cs="Times New Roman"/>
          <w:color w:val="000000"/>
          <w:sz w:val="24"/>
          <w:szCs w:val="24"/>
          <w:bdr w:val="none" w:sz="0" w:space="0" w:color="auto" w:frame="1"/>
          <w:lang w:eastAsia="ru-RU"/>
        </w:rPr>
        <w:t>–</w:t>
      </w:r>
      <w:r w:rsidRPr="00C47FA3">
        <w:rPr>
          <w:rFonts w:ascii="Times New Roman" w:eastAsia="Times New Roman" w:hAnsi="Times New Roman" w:cs="Times New Roman"/>
          <w:b/>
          <w:bCs/>
          <w:color w:val="000000"/>
          <w:sz w:val="24"/>
          <w:szCs w:val="24"/>
          <w:bdr w:val="none" w:sz="0" w:space="0" w:color="auto" w:frame="1"/>
          <w:lang w:eastAsia="ru-RU"/>
        </w:rPr>
        <w:t>«</w:t>
      </w:r>
      <w:proofErr w:type="gramEnd"/>
      <w:r w:rsidRPr="00C47FA3">
        <w:rPr>
          <w:rFonts w:ascii="Times New Roman" w:eastAsia="Times New Roman" w:hAnsi="Times New Roman" w:cs="Times New Roman"/>
          <w:b/>
          <w:bCs/>
          <w:color w:val="000000"/>
          <w:sz w:val="24"/>
          <w:szCs w:val="24"/>
          <w:bdr w:val="none" w:sz="0" w:space="0" w:color="auto" w:frame="1"/>
          <w:lang w:eastAsia="ru-RU"/>
        </w:rPr>
        <w:t>РОДНОЙ ОЧАГ, РОДНЫЕ ПРОСТОРЫ, ТРУД ЗЕМНОЙ </w:t>
      </w:r>
      <w:r w:rsidRPr="00C47FA3">
        <w:rPr>
          <w:rFonts w:ascii="Times New Roman" w:eastAsia="Times New Roman" w:hAnsi="Times New Roman" w:cs="Times New Roman"/>
          <w:color w:val="000000"/>
          <w:sz w:val="24"/>
          <w:szCs w:val="24"/>
          <w:bdr w:val="none" w:sz="0" w:space="0" w:color="auto" w:frame="1"/>
          <w:lang w:eastAsia="ru-RU"/>
        </w:rPr>
        <w:t>и </w:t>
      </w:r>
      <w:r w:rsidRPr="00C47FA3">
        <w:rPr>
          <w:rFonts w:ascii="Times New Roman" w:eastAsia="Times New Roman" w:hAnsi="Times New Roman" w:cs="Times New Roman"/>
          <w:b/>
          <w:bCs/>
          <w:color w:val="000000"/>
          <w:sz w:val="24"/>
          <w:szCs w:val="24"/>
          <w:bdr w:val="none" w:sz="0" w:space="0" w:color="auto" w:frame="1"/>
          <w:lang w:eastAsia="ru-RU"/>
        </w:rPr>
        <w:t>ТРУД ДУШИ»</w:t>
      </w:r>
      <w:r w:rsidRPr="00C47FA3">
        <w:rPr>
          <w:rFonts w:ascii="Times New Roman" w:eastAsia="Times New Roman" w:hAnsi="Times New Roman" w:cs="Times New Roman"/>
          <w:color w:val="000000"/>
          <w:sz w:val="24"/>
          <w:szCs w:val="24"/>
          <w:bdr w:val="none" w:sz="0" w:space="0" w:color="auto" w:frame="1"/>
          <w:lang w:eastAsia="ru-RU"/>
        </w:rPr>
        <w:t>. Текст учебной книги не должен заучиваться. Доминирующая логика его может быть представлена схемой: </w:t>
      </w:r>
      <w:r w:rsidRPr="00C47FA3">
        <w:rPr>
          <w:rFonts w:ascii="Times New Roman" w:eastAsia="Times New Roman" w:hAnsi="Times New Roman" w:cs="Times New Roman"/>
          <w:b/>
          <w:bCs/>
          <w:i/>
          <w:iCs/>
          <w:color w:val="000000"/>
          <w:sz w:val="24"/>
          <w:szCs w:val="24"/>
          <w:bdr w:val="none" w:sz="0" w:space="0" w:color="auto" w:frame="1"/>
          <w:lang w:eastAsia="ru-RU"/>
        </w:rPr>
        <w:t>от настоящего – к истокам, а от них – вновь к настоящему, к осознанию тех его качеств, которые имеют непреходящую ценность.</w:t>
      </w:r>
    </w:p>
    <w:p w:rsidR="00C75512" w:rsidRPr="00FF0804" w:rsidRDefault="00654F65" w:rsidP="00FF0804">
      <w:pPr>
        <w:shd w:val="clear" w:color="auto" w:fill="FFFFFF"/>
        <w:spacing w:after="0" w:line="240" w:lineRule="auto"/>
        <w:ind w:firstLine="709"/>
        <w:jc w:val="both"/>
        <w:rPr>
          <w:rFonts w:ascii="Times New Roman" w:eastAsia="Times New Roman" w:hAnsi="Times New Roman" w:cs="Times New Roman"/>
          <w:color w:val="000000"/>
          <w:sz w:val="24"/>
          <w:szCs w:val="24"/>
          <w:bdr w:val="none" w:sz="0" w:space="0" w:color="auto" w:frame="1"/>
          <w:lang w:eastAsia="ru-RU"/>
        </w:rPr>
      </w:pPr>
      <w:r w:rsidRPr="00C47FA3">
        <w:rPr>
          <w:rFonts w:ascii="Times New Roman" w:eastAsia="Times New Roman" w:hAnsi="Times New Roman" w:cs="Times New Roman"/>
          <w:color w:val="000000"/>
          <w:sz w:val="24"/>
          <w:szCs w:val="24"/>
          <w:bdr w:val="none" w:sz="0" w:space="0" w:color="auto" w:frame="1"/>
          <w:lang w:eastAsia="ru-RU"/>
        </w:rPr>
        <w:t>Несмотря на то, что текст включает в себя ведущие понятия и направления мысли, он все же является лишь основой для размышлений ученика и его близких. Усвоение и осознание базового содержания должно происходить путем его существенного расширения в ходе чтения, рассуждения, выполнения разнообразных заданий (как самостоятельно, так и с участием взрослых), а также дополнительных наблюдений ребенка за окружающим миром.</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b/>
          <w:bCs/>
          <w:color w:val="000000"/>
          <w:sz w:val="24"/>
          <w:szCs w:val="24"/>
          <w:bdr w:val="none" w:sz="0" w:space="0" w:color="auto" w:frame="1"/>
          <w:lang w:eastAsia="ru-RU"/>
        </w:rPr>
        <w:t>РАЗДЕЛЫ СОДЕРЖАНИЯ</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b/>
          <w:bCs/>
          <w:color w:val="000000"/>
          <w:sz w:val="24"/>
          <w:szCs w:val="24"/>
          <w:bdr w:val="none" w:sz="0" w:space="0" w:color="auto" w:frame="1"/>
          <w:lang w:eastAsia="ru-RU"/>
        </w:rPr>
        <w:t>Родной очаг (4 часов)</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ИМЯ. Как выбирается имя и что оно значит? Именины. Почему нужно дорожить своим именем?</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СЕМЬЯ. Мир самых близких людей. Любовь, забота, согласие и почитание родителей – основа семьи. Почему нужно дорожить доброй молвой о семье?</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РОД-люди, происходящий от одного предка. Род — твоя связь с прошлым и будущим. Поколения и родственники. Память о роде. Родовые занятия. Честь рода.</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ДОМ — территория семьи, мир вещей. Домашний порядок. Ритмы домашней жизни. Праздники и будни. Семейные реликвии и святыни.</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ДЕРЕВНЯ. Земледелие. О чем рассказывают названия деревень. Деревенский дом и деревенская улица. Сход Взаимовыручка. За что уважают человека в деревне?</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ГОРОД. В чем его отличие от деревни. Как город рассказывает о себе. Улицы. Плошали. Памятники. Храмы. Почему нужно беречь созданное трудом и талантом предков? Милосердие.</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b/>
          <w:bCs/>
          <w:color w:val="000000"/>
          <w:sz w:val="24"/>
          <w:szCs w:val="24"/>
          <w:bdr w:val="none" w:sz="0" w:space="0" w:color="auto" w:frame="1"/>
          <w:lang w:eastAsia="ru-RU"/>
        </w:rPr>
        <w:t>Родные просторы (4 часов)</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lastRenderedPageBreak/>
        <w:t>НИВА и ПОЛЕ. Труд земледельца. Золотая нива. Нива — творение рук человека. Нива священна. Нива дает жизнь человеку. Поле битвы. Почему в поле проверяются сила и дух человека? Поле и воля.</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ЛЕС. Как лес служит человеку? Дары природы. В чем красота леса? Тайны леса. Сказочные герои леса. Вековые деревья напоминают дерево жизни.</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РЕКА. О чем говорят названия рек? Как река служит человеку? В чем красота реки и ее берегов? Течение реки и ход времени. Вода живая, мертвая и святая.</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МОРЕ-ОКЕАН. Как море служит человеку? В чем красота моря? Море — конец света? Тайны моря. Море учит мужеству. Поморы. Мореходы.</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ПУТЬ-ДОРОГА. Путь к счастью, путь к спасению, путь к правде. Дорога жизни. Путники. Паломники. Гостеприимство.</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b/>
          <w:bCs/>
          <w:color w:val="000000"/>
          <w:sz w:val="24"/>
          <w:szCs w:val="24"/>
          <w:bdr w:val="none" w:sz="0" w:space="0" w:color="auto" w:frame="1"/>
          <w:lang w:eastAsia="ru-RU"/>
        </w:rPr>
        <w:t>Труд земной (4 часов)</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СЕВ и ЖАТВА. Народные приметы земледельцев Народная мудрость. Умей все делать вовремя. Земледелие учит трудолюбию. Ежегодное возрождение жизни.</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БРАТЬЯ МЕНЬШИЕ. Какие животные издавна живут с человеком? Забота о животных. Как разделили эти заботы мужчины, женщины и дети? Какие праздники связаны с животными?</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ТКАЧИХИ-РУКОДЕЛЬНИЦЫ. Прясть и ткать. Лен и полотно. Беседы и посиделки. Как ткачихи терпение воспитывают?</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 xml:space="preserve">МАСТЕРА-ПЛОТНИКИ. Что строили из </w:t>
      </w:r>
      <w:proofErr w:type="spellStart"/>
      <w:proofErr w:type="gramStart"/>
      <w:r w:rsidRPr="00C47FA3">
        <w:rPr>
          <w:rFonts w:ascii="Times New Roman" w:eastAsia="Times New Roman" w:hAnsi="Times New Roman" w:cs="Times New Roman"/>
          <w:color w:val="000000"/>
          <w:sz w:val="24"/>
          <w:szCs w:val="24"/>
          <w:bdr w:val="none" w:sz="0" w:space="0" w:color="auto" w:frame="1"/>
          <w:lang w:eastAsia="ru-RU"/>
        </w:rPr>
        <w:t>дерева?Как</w:t>
      </w:r>
      <w:proofErr w:type="spellEnd"/>
      <w:proofErr w:type="gramEnd"/>
      <w:r w:rsidRPr="00C47FA3">
        <w:rPr>
          <w:rFonts w:ascii="Times New Roman" w:eastAsia="Times New Roman" w:hAnsi="Times New Roman" w:cs="Times New Roman"/>
          <w:color w:val="000000"/>
          <w:sz w:val="24"/>
          <w:szCs w:val="24"/>
          <w:bdr w:val="none" w:sz="0" w:space="0" w:color="auto" w:frame="1"/>
          <w:lang w:eastAsia="ru-RU"/>
        </w:rPr>
        <w:t xml:space="preserve"> рубили дом? Почему предпочитали деревянные изделия? Артель. Плотницкое дело учит добросовестности. Умей строить мир в душе.</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КУЗНЕЦЫ-УМЕЛЬЦЫ. Кузница. Горн. Молот. Наковальня. Кузнечное дело учит силе и ловкости. Как кузнец вещи преображает?</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ЯРМАРКА. Купец. Покупатель. Товар. Как ярмарка честной торговле учит? Ярмарка - народный праздник и живая газета. Торговля соединяет страны и людей.</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b/>
          <w:bCs/>
          <w:color w:val="000000"/>
          <w:sz w:val="24"/>
          <w:szCs w:val="24"/>
          <w:bdr w:val="none" w:sz="0" w:space="0" w:color="auto" w:frame="1"/>
          <w:lang w:eastAsia="ru-RU"/>
        </w:rPr>
        <w:t>Труд души (5 часов)</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СЛОВО. Слова умные, добрые, меткие, задушевные. Злословие. Цена слова. Слово-молитва. Слово Библии.</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СКАЗКА. Как сказка учит, развлекает и зло побеждает? Сказочник. В сказке живет житейская мудрость.</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ПЕСНЯ. Песня рождается, когда обычных слов мало. Песни праздничные и походные, застольные и торжественные. Частушка. Гимн. Песня задушевная.</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ПРАЗДНИК. Смысл праздника. Почему праздник называют труд души? Главные праздники года.</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КНИГА. Библия — Книга книг. Книга рукописная, книга печатная. Книжная мудрость. В чем состоит великая сила книги?</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ИКОНА — образ иного, преображенного мира. Как чтят икону? Лампада. Красный угол. Как икона помогает в жизни и чему учит человека?</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ХРАМ. Почему храм не похож на обычное здание? Храм в жизни человека. Храм хранит труд многих людей.</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b/>
          <w:bCs/>
          <w:color w:val="000000"/>
          <w:sz w:val="24"/>
          <w:szCs w:val="24"/>
          <w:bdr w:val="none" w:sz="0" w:space="0" w:color="auto" w:frame="1"/>
          <w:lang w:eastAsia="ru-RU"/>
        </w:rPr>
        <w:t>БАЗОВЫЙ СОЦИОКУЛЬТУРНЫЙ РЯД</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Имя. Семья. Род. Дом. Деревня. Город. Нива. Поле. Лес. Дорога. Река. Море. Сев. Жатва. Прядение. Ткачество. Кузнечное дело. Плотницкое дело. Строительство. Торговля. Домашние животные. Слово. Сказка. Песня. Праздник. Книга. Икона. Храм. Согласие. Забота. Добрая молва. Память. Взаимовыручка. Милосердие. Гостеприимство. Воля. Течение бремени. Вечность. Трудолюбие. Добросовестность. Ловкость. Своевременность. Терпение. Преображение. Задушевность. Мудрость. Труд души. Тайна. Надежда.</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 </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b/>
          <w:bCs/>
          <w:color w:val="000000"/>
          <w:sz w:val="24"/>
          <w:szCs w:val="24"/>
          <w:u w:val="single"/>
          <w:bdr w:val="none" w:sz="0" w:space="0" w:color="auto" w:frame="1"/>
          <w:lang w:eastAsia="ru-RU"/>
        </w:rPr>
        <w:t>3 класс</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b/>
          <w:bCs/>
          <w:color w:val="000000"/>
          <w:sz w:val="24"/>
          <w:szCs w:val="24"/>
          <w:bdr w:val="none" w:sz="0" w:space="0" w:color="auto" w:frame="1"/>
          <w:lang w:eastAsia="ru-RU"/>
        </w:rPr>
        <w:t>ВЕРА. НАДЕЖДА. ЛЮБОВЬ. СОФИЯ</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b/>
          <w:bCs/>
          <w:i/>
          <w:iCs/>
          <w:color w:val="000000"/>
          <w:sz w:val="24"/>
          <w:szCs w:val="24"/>
          <w:bdr w:val="none" w:sz="0" w:space="0" w:color="auto" w:frame="1"/>
          <w:lang w:eastAsia="ru-RU"/>
        </w:rPr>
        <w:lastRenderedPageBreak/>
        <w:t xml:space="preserve">Учебный курс «Истоки» в 3 классе является продолжением начатого в 1-ом и 2-ом классах. В центре внимания оказываются </w:t>
      </w:r>
      <w:r w:rsidRPr="00C47FA3">
        <w:rPr>
          <w:rFonts w:ascii="Times New Roman" w:eastAsia="Times New Roman" w:hAnsi="Times New Roman" w:cs="Times New Roman"/>
          <w:color w:val="000000"/>
          <w:sz w:val="24"/>
          <w:szCs w:val="24"/>
          <w:bdr w:val="none" w:sz="0" w:space="0" w:color="auto" w:frame="1"/>
          <w:lang w:eastAsia="ru-RU"/>
        </w:rPr>
        <w:t>ценности внутреннего мира человека. «Истоки-3</w:t>
      </w:r>
      <w:r w:rsidRPr="00C47FA3">
        <w:rPr>
          <w:rFonts w:ascii="Times New Roman" w:eastAsia="Times New Roman" w:hAnsi="Times New Roman" w:cs="Times New Roman"/>
          <w:b/>
          <w:bCs/>
          <w:i/>
          <w:iCs/>
          <w:color w:val="000000"/>
          <w:sz w:val="24"/>
          <w:szCs w:val="24"/>
          <w:bdr w:val="none" w:sz="0" w:space="0" w:color="auto" w:frame="1"/>
          <w:lang w:eastAsia="ru-RU"/>
        </w:rPr>
        <w:t>»</w:t>
      </w:r>
      <w:r w:rsidR="00C75512" w:rsidRPr="00C47FA3">
        <w:rPr>
          <w:rFonts w:ascii="Times New Roman" w:eastAsia="Times New Roman" w:hAnsi="Times New Roman" w:cs="Times New Roman"/>
          <w:b/>
          <w:bCs/>
          <w:i/>
          <w:iCs/>
          <w:color w:val="000000"/>
          <w:sz w:val="24"/>
          <w:szCs w:val="24"/>
          <w:bdr w:val="none" w:sz="0" w:space="0" w:color="auto" w:frame="1"/>
          <w:lang w:eastAsia="ru-RU"/>
        </w:rPr>
        <w:t xml:space="preserve"> </w:t>
      </w:r>
      <w:r w:rsidRPr="00C47FA3">
        <w:rPr>
          <w:rFonts w:ascii="Times New Roman" w:eastAsia="Times New Roman" w:hAnsi="Times New Roman" w:cs="Times New Roman"/>
          <w:color w:val="000000"/>
          <w:sz w:val="24"/>
          <w:szCs w:val="24"/>
          <w:bdr w:val="none" w:sz="0" w:space="0" w:color="auto" w:frame="1"/>
          <w:lang w:eastAsia="ru-RU"/>
        </w:rPr>
        <w:t xml:space="preserve">призваны подвести третьеклассника к </w:t>
      </w:r>
      <w:r w:rsidRPr="00C47FA3">
        <w:rPr>
          <w:rFonts w:ascii="Times New Roman" w:eastAsia="Times New Roman" w:hAnsi="Times New Roman" w:cs="Times New Roman"/>
          <w:b/>
          <w:bCs/>
          <w:i/>
          <w:iCs/>
          <w:color w:val="000000"/>
          <w:sz w:val="24"/>
          <w:szCs w:val="24"/>
          <w:bdr w:val="none" w:sz="0" w:space="0" w:color="auto" w:frame="1"/>
          <w:lang w:eastAsia="ru-RU"/>
        </w:rPr>
        <w:t xml:space="preserve">истокам духовности, морали, нравственности и этики </w:t>
      </w:r>
      <w:r w:rsidRPr="00C47FA3">
        <w:rPr>
          <w:rFonts w:ascii="Times New Roman" w:eastAsia="Times New Roman" w:hAnsi="Times New Roman" w:cs="Times New Roman"/>
          <w:color w:val="000000"/>
          <w:sz w:val="24"/>
          <w:szCs w:val="24"/>
          <w:bdr w:val="none" w:sz="0" w:space="0" w:color="auto" w:frame="1"/>
          <w:lang w:eastAsia="ru-RU"/>
        </w:rPr>
        <w:t>в том их понимании, в каком они традиционно бытуют в российской цивилизации.</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Главными целями этого курса в 3 классе являются:</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 дать ребенку первый опыт относительно целостного и системного восприятия внутреннего мира человека;</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 посредством совместной деятельности ученика и его семьи, направляемых учителем, подвести к первым размышлениям об истоках духовности и нравственности в человеке;</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 продолжать формирование в ребенке ощущения этнического и социокультурного родства с окружающим социумом; уверенности в том, что это родство создает возможность самореализации.</w:t>
      </w:r>
    </w:p>
    <w:p w:rsidR="00654F65" w:rsidRPr="00C47FA3" w:rsidRDefault="00654F65" w:rsidP="00FF080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Базовое содержание курса «Истоки-3» объединено в четыре тематических блока: </w:t>
      </w:r>
      <w:r w:rsidRPr="00C47FA3">
        <w:rPr>
          <w:rFonts w:ascii="Times New Roman" w:eastAsia="Times New Roman" w:hAnsi="Times New Roman" w:cs="Times New Roman"/>
          <w:b/>
          <w:bCs/>
          <w:i/>
          <w:iCs/>
          <w:color w:val="000000"/>
          <w:sz w:val="24"/>
          <w:szCs w:val="24"/>
          <w:bdr w:val="none" w:sz="0" w:space="0" w:color="auto" w:frame="1"/>
          <w:lang w:eastAsia="ru-RU"/>
        </w:rPr>
        <w:t>«Вера», «Надежда», «Любовь», «София»</w:t>
      </w:r>
      <w:r w:rsidRPr="00C47FA3">
        <w:rPr>
          <w:rFonts w:ascii="Times New Roman" w:eastAsia="Times New Roman" w:hAnsi="Times New Roman" w:cs="Times New Roman"/>
          <w:color w:val="000000"/>
          <w:sz w:val="24"/>
          <w:szCs w:val="24"/>
          <w:bdr w:val="none" w:sz="0" w:space="0" w:color="auto" w:frame="1"/>
          <w:lang w:eastAsia="ru-RU"/>
        </w:rPr>
        <w:t>. Как и в предыдущем курсе, текст книги предназначен не для заучивания, а для размышления о внутреннем мире и первом духовном опыте.</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b/>
          <w:bCs/>
          <w:color w:val="000000"/>
          <w:sz w:val="24"/>
          <w:szCs w:val="24"/>
          <w:bdr w:val="none" w:sz="0" w:space="0" w:color="auto" w:frame="1"/>
          <w:lang w:eastAsia="ru-RU"/>
        </w:rPr>
        <w:t>РАЗДЕЛЫ СОДЕРЖАНИЯ</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b/>
          <w:bCs/>
          <w:color w:val="000000"/>
          <w:sz w:val="24"/>
          <w:szCs w:val="24"/>
          <w:bdr w:val="none" w:sz="0" w:space="0" w:color="auto" w:frame="1"/>
          <w:lang w:eastAsia="ru-RU"/>
        </w:rPr>
        <w:t>«Вера» (5 часа)</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ВЕРА. Ступеньки веры — доверие, уверенность, признание. Чему доверяет сердце, как верит пытливый ум, во что верует душа. Почему говорят, что с верой приходит доброе дело. Веру к делу применяй, а дело — к вере.</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ВЕРНОСТЬ — преданность и надежность. Верность — знак веры. Почему в большом деле дают присягу. Нарушать клятву — веру ломать (вероломство). Верность не знает мелочей.</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ПРАВДА. Что означает — жить по правде. Правда, в деле, в слове, в образе. Правда всегда с верой дружит. Правда — путь веры. Праведность. Справедливость. Правосудие.</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ЧЕСТЬ. Почему говорят: «Береги честь смолоду». Честное дело и скромность. Честь и хвала — награда за доблесть, похвала мудрости и поклон преподобному.</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b/>
          <w:bCs/>
          <w:color w:val="000000"/>
          <w:sz w:val="24"/>
          <w:szCs w:val="24"/>
          <w:bdr w:val="none" w:sz="0" w:space="0" w:color="auto" w:frame="1"/>
          <w:lang w:eastAsia="ru-RU"/>
        </w:rPr>
        <w:t>«Надежда» (4 часа)</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НАДЕЖДА — стремление к доброму исходу дела. Надежда на опыт, правду и веру. Надежда не должна умирать. Тщетная надежда. Потеря надежды — отчаяние.</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СОГЛАСИЕ — единомыслие, единодушие, единоверие. Согласие среди людей. Согласие и лад в семье. Согласие ума, сердца и воли. Как мир и согласие добрую надежду рождают. Несогласие и разногласие.</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ТЕРПЕНИЕ — умение стойко переносить испытания и трудности. Терпение и надежда вместе идут. Без терпения нет спасения. Терпение дает умение. Нетерпимость к злому слову и делу. Терпение и терпимость (принятие другого, иного образа жизни).</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ПОСЛУШАНИЕ — доверие доброму опыту и надежда на него. Послушание совести. Послушание родителям. Законопослушание.</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b/>
          <w:bCs/>
          <w:color w:val="000000"/>
          <w:sz w:val="24"/>
          <w:szCs w:val="24"/>
          <w:bdr w:val="none" w:sz="0" w:space="0" w:color="auto" w:frame="1"/>
          <w:lang w:eastAsia="ru-RU"/>
        </w:rPr>
        <w:t>«Любовь» (4 часа)</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ЛЮБОВЬ - сердечная привязанность. Любовь - добро. Любовь - единство. Любовь - дружба. Святая любовь. Любовь - созидательный труд души и тела.</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МИЛОСЕРДИЕ - милость в сердце. Милосердие через слово и дело. Уметь прощать человека, но быть строгим к его проступкам и нетерпимым к злу. Где гнев - там и милость. Милость от любви исходит.</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ДОБРОТА. Добрые слова и добрые дела. Доброжелательность. Доброта истинная и доброта ложная. Добрый человек в доброте проживет век. В ком добра нет, в том и правды мало.</w:t>
      </w:r>
    </w:p>
    <w:p w:rsidR="00C47FA3" w:rsidRPr="00FF0804" w:rsidRDefault="00654F65" w:rsidP="00FF0804">
      <w:pPr>
        <w:shd w:val="clear" w:color="auto" w:fill="FFFFFF"/>
        <w:spacing w:after="0" w:line="240" w:lineRule="auto"/>
        <w:ind w:firstLine="709"/>
        <w:jc w:val="both"/>
        <w:rPr>
          <w:rFonts w:ascii="Times New Roman" w:eastAsia="Times New Roman" w:hAnsi="Times New Roman" w:cs="Times New Roman"/>
          <w:color w:val="000000"/>
          <w:sz w:val="24"/>
          <w:szCs w:val="24"/>
          <w:bdr w:val="none" w:sz="0" w:space="0" w:color="auto" w:frame="1"/>
          <w:lang w:eastAsia="ru-RU"/>
        </w:rPr>
      </w:pPr>
      <w:r w:rsidRPr="00C47FA3">
        <w:rPr>
          <w:rFonts w:ascii="Times New Roman" w:eastAsia="Times New Roman" w:hAnsi="Times New Roman" w:cs="Times New Roman"/>
          <w:color w:val="000000"/>
          <w:sz w:val="24"/>
          <w:szCs w:val="24"/>
          <w:bdr w:val="none" w:sz="0" w:space="0" w:color="auto" w:frame="1"/>
          <w:lang w:eastAsia="ru-RU"/>
        </w:rPr>
        <w:lastRenderedPageBreak/>
        <w:t>РАСКАЯНИЕ - чистосердечное признание в проступке, отречение от зла. Раскаяние ведет к очищению. Раскаяние любви учит.</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b/>
          <w:bCs/>
          <w:color w:val="000000"/>
          <w:sz w:val="24"/>
          <w:szCs w:val="24"/>
          <w:bdr w:val="none" w:sz="0" w:space="0" w:color="auto" w:frame="1"/>
          <w:lang w:eastAsia="ru-RU"/>
        </w:rPr>
        <w:t>«София» (4 часа)</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УМ ДА РАЗУМ. Ум познает и запоминает, а разум смысл постигает.</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РАЗМЫШЛЯТЬ И ВРАЗУМЛЯТЬ. Грамота, книга, школа. Ум без разума - беда. Где ума не хватит - спроси у разума. Обучение и вразумление. Учение - труд.</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ИСТИНА -</w:t>
      </w:r>
      <w:proofErr w:type="spellStart"/>
      <w:r w:rsidRPr="00C47FA3">
        <w:rPr>
          <w:rFonts w:ascii="Times New Roman" w:eastAsia="Times New Roman" w:hAnsi="Times New Roman" w:cs="Times New Roman"/>
          <w:color w:val="000000"/>
          <w:sz w:val="24"/>
          <w:szCs w:val="24"/>
          <w:bdr w:val="none" w:sz="0" w:space="0" w:color="auto" w:frame="1"/>
          <w:lang w:eastAsia="ru-RU"/>
        </w:rPr>
        <w:t>неложность</w:t>
      </w:r>
      <w:proofErr w:type="spellEnd"/>
      <w:r w:rsidRPr="00C47FA3">
        <w:rPr>
          <w:rFonts w:ascii="Times New Roman" w:eastAsia="Times New Roman" w:hAnsi="Times New Roman" w:cs="Times New Roman"/>
          <w:color w:val="000000"/>
          <w:sz w:val="24"/>
          <w:szCs w:val="24"/>
          <w:bdr w:val="none" w:sz="0" w:space="0" w:color="auto" w:frame="1"/>
          <w:lang w:eastAsia="ru-RU"/>
        </w:rPr>
        <w:t>, подлинность, искренность, правдивость. Хранители истины. Слово истины. Истина в деле, истовость. Истина в образе, путеводный образ.</w:t>
      </w:r>
    </w:p>
    <w:p w:rsidR="00654F65"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bdr w:val="none" w:sz="0" w:space="0" w:color="auto" w:frame="1"/>
          <w:lang w:eastAsia="ru-RU"/>
        </w:rPr>
      </w:pPr>
      <w:r w:rsidRPr="00C47FA3">
        <w:rPr>
          <w:rFonts w:ascii="Times New Roman" w:eastAsia="Times New Roman" w:hAnsi="Times New Roman" w:cs="Times New Roman"/>
          <w:color w:val="000000"/>
          <w:sz w:val="24"/>
          <w:szCs w:val="24"/>
          <w:bdr w:val="none" w:sz="0" w:space="0" w:color="auto" w:frame="1"/>
          <w:lang w:eastAsia="ru-RU"/>
        </w:rPr>
        <w:t>ЗНАНИЯ И МУДРОСТЬ. Слепая вера противна рассудку. Знание - плод учения, а истина - любви и правды. Мудрость и мудрецы. София - Премудрость. Почему Вера, Надежда и Любовь - родные сестры.</w:t>
      </w:r>
    </w:p>
    <w:p w:rsidR="00FF0804" w:rsidRPr="00C47FA3" w:rsidRDefault="00FF0804"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b/>
          <w:bCs/>
          <w:color w:val="000000"/>
          <w:sz w:val="24"/>
          <w:szCs w:val="24"/>
          <w:bdr w:val="none" w:sz="0" w:space="0" w:color="auto" w:frame="1"/>
          <w:lang w:eastAsia="ru-RU"/>
        </w:rPr>
        <w:t>БАЗОВЫЙ СОЦИОКУЛЬТУРНЫЙ РЯД</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bdr w:val="none" w:sz="0" w:space="0" w:color="auto" w:frame="1"/>
          <w:lang w:eastAsia="ru-RU"/>
        </w:rPr>
      </w:pPr>
      <w:r w:rsidRPr="00C47FA3">
        <w:rPr>
          <w:rFonts w:ascii="Times New Roman" w:eastAsia="Times New Roman" w:hAnsi="Times New Roman" w:cs="Times New Roman"/>
          <w:color w:val="000000"/>
          <w:sz w:val="24"/>
          <w:szCs w:val="24"/>
          <w:bdr w:val="none" w:sz="0" w:space="0" w:color="auto" w:frame="1"/>
          <w:lang w:eastAsia="ru-RU"/>
        </w:rPr>
        <w:t>Вера. Верность. Правда. Честь. Надежда. Согласие. Терпение. Послушание. Любовь. Милосердие. Доброта. Раскаяние. Ум да разум. Истина. Знания и мудрость. Единство Веры, Надежды и Любви. Доверие. Уверенность. Признание. Преданность. Надежность. Чувство долга. Праведность. Правосудие. Путеводный образ. Единомыслие. Единодушие. Единоверие. Сострадание. Нетерпимость. Совесть. Сердечная привязанность. Милость в сердце. Доброжелательность. Раскаяние. Размышление. Знание. Вразумление. Подлинность. Искренность.</w:t>
      </w:r>
    </w:p>
    <w:p w:rsidR="00C75512" w:rsidRPr="00C47FA3" w:rsidRDefault="00C75512"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b/>
          <w:bCs/>
          <w:color w:val="000000"/>
          <w:sz w:val="24"/>
          <w:szCs w:val="24"/>
          <w:u w:val="single"/>
          <w:bdr w:val="none" w:sz="0" w:space="0" w:color="auto" w:frame="1"/>
          <w:lang w:eastAsia="ru-RU"/>
        </w:rPr>
        <w:t>4 класс</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b/>
          <w:bCs/>
          <w:color w:val="000000"/>
          <w:sz w:val="24"/>
          <w:szCs w:val="24"/>
          <w:bdr w:val="none" w:sz="0" w:space="0" w:color="auto" w:frame="1"/>
          <w:lang w:eastAsia="ru-RU"/>
        </w:rPr>
        <w:t>Традиции отечества</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Учебный курс 4 класса призван суммировать и обобщить все известное ученику из курса «</w:t>
      </w:r>
      <w:r w:rsidRPr="00C47FA3">
        <w:rPr>
          <w:rFonts w:ascii="Times New Roman" w:eastAsia="Times New Roman" w:hAnsi="Times New Roman" w:cs="Times New Roman"/>
          <w:b/>
          <w:bCs/>
          <w:color w:val="000000"/>
          <w:sz w:val="24"/>
          <w:szCs w:val="24"/>
          <w:bdr w:val="none" w:sz="0" w:space="0" w:color="auto" w:frame="1"/>
          <w:lang w:eastAsia="ru-RU"/>
        </w:rPr>
        <w:t>ИСТОКИ</w:t>
      </w:r>
      <w:r w:rsidRPr="00C47FA3">
        <w:rPr>
          <w:rFonts w:ascii="Times New Roman" w:eastAsia="Times New Roman" w:hAnsi="Times New Roman" w:cs="Times New Roman"/>
          <w:color w:val="000000"/>
          <w:sz w:val="24"/>
          <w:szCs w:val="24"/>
          <w:bdr w:val="none" w:sz="0" w:space="0" w:color="auto" w:frame="1"/>
          <w:lang w:eastAsia="ru-RU"/>
        </w:rPr>
        <w:t>» в начальной школе и вывести его на новый уровень понимания социокультурных и духовных ценностей. В центре курса – традиции как важный механизм передачи их новым поколениям, как способ сохранения преемственности культуры в ее самом широком понимании. Важно увидеть жизненную силу традиций в современной действительности, в окружающем мире.</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b/>
          <w:bCs/>
          <w:color w:val="000000"/>
          <w:sz w:val="24"/>
          <w:szCs w:val="24"/>
          <w:bdr w:val="none" w:sz="0" w:space="0" w:color="auto" w:frame="1"/>
          <w:lang w:eastAsia="ru-RU"/>
        </w:rPr>
        <w:t>РАЗДЕЛЫ СОДЕРЖАНИЯ</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b/>
          <w:bCs/>
          <w:color w:val="000000"/>
          <w:sz w:val="24"/>
          <w:szCs w:val="24"/>
          <w:bdr w:val="none" w:sz="0" w:space="0" w:color="auto" w:frame="1"/>
          <w:lang w:eastAsia="ru-RU"/>
        </w:rPr>
        <w:t>Традиции образа (4 часа)</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Что такое традиция? Почему традиции необходимы в жизни человека, семьи, общества?</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 xml:space="preserve">ПЕРВЫЕ ОБРАЗЫ. Отец как глава семьи, кормилец, заступник. Отеческий суд и наказание. Отец родной, крестный, духовный. Мать как душа семьи. Хранительница очага, утешительница, </w:t>
      </w:r>
      <w:proofErr w:type="spellStart"/>
      <w:r w:rsidRPr="00C47FA3">
        <w:rPr>
          <w:rFonts w:ascii="Times New Roman" w:eastAsia="Times New Roman" w:hAnsi="Times New Roman" w:cs="Times New Roman"/>
          <w:color w:val="000000"/>
          <w:sz w:val="24"/>
          <w:szCs w:val="24"/>
          <w:bdr w:val="none" w:sz="0" w:space="0" w:color="auto" w:frame="1"/>
          <w:lang w:eastAsia="ru-RU"/>
        </w:rPr>
        <w:t>молитвенница</w:t>
      </w:r>
      <w:proofErr w:type="spellEnd"/>
      <w:r w:rsidRPr="00C47FA3">
        <w:rPr>
          <w:rFonts w:ascii="Times New Roman" w:eastAsia="Times New Roman" w:hAnsi="Times New Roman" w:cs="Times New Roman"/>
          <w:color w:val="000000"/>
          <w:sz w:val="24"/>
          <w:szCs w:val="24"/>
          <w:bdr w:val="none" w:sz="0" w:space="0" w:color="auto" w:frame="1"/>
          <w:lang w:eastAsia="ru-RU"/>
        </w:rPr>
        <w:t>. Мать родная. Крестная, богоданная, названная. Род. Родоначальник и родословие. Виды родословной.</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Отечество. Беспредельность просторов и разнообразие родной природы. Богатство красок. Колокольный звон. Произведения культуры – живая память Отечества. Святая Русь.</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Щит и меч. Священный долг защиты Отечества. Щит и меч старинные, «щит» и «меч» современные, щит и меч духовные. Мир. Мир – белый свет. Мир – согласие. Мир – сообщество. Правила мирского самоуправления.</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СВЯЩЕННЫЕ ОБРАЗЫ. Образы Спасителя. Художественный и духовный язык образов Спасителя. Образы Богородицы. Образ Покрова в отечественной традиции.</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Образ ангела-хранителя. Ангел-хранитель человека, семьи, храма, страны, народа.</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 xml:space="preserve">СВЕТЛЫЕ ОБРАЗЫ. Образ света как знак истины. Яркий свет, огненный шар и удивительное тепло — черты этого образа. Светлый взгляд, светлый ум, просвещенное сердце — образы просветителей. Образы праведников и мудрецов. Святые, </w:t>
      </w:r>
      <w:proofErr w:type="spellStart"/>
      <w:r w:rsidRPr="00C47FA3">
        <w:rPr>
          <w:rFonts w:ascii="Times New Roman" w:eastAsia="Times New Roman" w:hAnsi="Times New Roman" w:cs="Times New Roman"/>
          <w:color w:val="000000"/>
          <w:sz w:val="24"/>
          <w:szCs w:val="24"/>
          <w:bdr w:val="none" w:sz="0" w:space="0" w:color="auto" w:frame="1"/>
          <w:lang w:eastAsia="ru-RU"/>
        </w:rPr>
        <w:t>бессеребреники</w:t>
      </w:r>
      <w:proofErr w:type="spellEnd"/>
      <w:r w:rsidRPr="00C47FA3">
        <w:rPr>
          <w:rFonts w:ascii="Times New Roman" w:eastAsia="Times New Roman" w:hAnsi="Times New Roman" w:cs="Times New Roman"/>
          <w:color w:val="000000"/>
          <w:sz w:val="24"/>
          <w:szCs w:val="24"/>
          <w:bdr w:val="none" w:sz="0" w:space="0" w:color="auto" w:frame="1"/>
          <w:lang w:eastAsia="ru-RU"/>
        </w:rPr>
        <w:t>, исповедники, преподобные, блаженные, мученики. Образы-символы: крест купол, птица, конь, дерево и другие. Смыслы этих образов, их размещение и признаки.</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b/>
          <w:bCs/>
          <w:color w:val="000000"/>
          <w:sz w:val="24"/>
          <w:szCs w:val="24"/>
          <w:bdr w:val="none" w:sz="0" w:space="0" w:color="auto" w:frame="1"/>
          <w:lang w:eastAsia="ru-RU"/>
        </w:rPr>
        <w:lastRenderedPageBreak/>
        <w:t>Традиции Слова (4 часа)</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СВЯЩЕННЫЕ СЛОВА. Заповеди и заветы. Следование им по жизни - важнейший нравственный опыт многих поколений, духовное наследие Отечества.</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СЕРДЕЧНЫЕ СЛОВА. Родительское благословение: пожелание добра, покоя, любви и согласия. Крестное знамение, благословенные иконы, духовные грамоты - традиционные проявления родительского благословения. Слова приветствия. Слова прощания. Слова праздничного поздравления. Пожелания и благодарения. Трогательные слова любви. Памятные слова. Слова раскаяния, покаяния и прошения.</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ЧЕСТНЫЕ СЛОВА. Правила честного слова: думай, что говоришь; не говори того, что не думаешь: не все, что думаешь, говори.</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Договор и уговор. Традиция верности договору и уговору.</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Присяга - слово долга. Обет - добровольное обязательство.</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b/>
          <w:bCs/>
          <w:color w:val="000000"/>
          <w:sz w:val="24"/>
          <w:szCs w:val="24"/>
          <w:bdr w:val="none" w:sz="0" w:space="0" w:color="auto" w:frame="1"/>
          <w:lang w:eastAsia="ru-RU"/>
        </w:rPr>
        <w:t>Традиции дела (4 часа)</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ТРУД. Земледельцы кормят семью, ближнего и Отечество. Традиции земледелия: знать природные приметы, иметь право на свою долю земли, добросовестный труд, дружный труд, взаимопомощь, каждому делу - своя пора.</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Ремесленники созидают новые полезные вещи ради ближнего и всего Отечества. Традиции ремесла: любить и хорошо знать свой материал, безупречно владеть своим инструментом, добросовестность, передача секретов мастерства ученикам Мастер - золотые руки.</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Купцы и предприниматели - деловые люди Отечества. Традиции делового мира: расторопность и дальновидность, знание товара и покупателя, умение рисковать, быть верным уговору, идти в ногу со временем, творить дела милосердия.</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СЛУЖЕНИЕ. Воинское служение - защищать Отечество, устрашать и карать врага. Традиции российского воинства: дисциплина, исполнение приказа, отвага, сохранение боевого знамени, зашита Веры. Отцы-командиры. Полководцы.</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Служение священства - научение Вере, наставление о жизни, защита от греха. Традиции священства: молиться о ближнем и Отечестве, совершать таинства, быть духовным отцом прихожанам, отзываться на их духовные нужды.</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Суд и управление - сберегать мир между людьми, соединять закон и правду. Добрые традиции государственного служения.</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ТВОРЧЕСТВО. Талант - особый дар человека. Творчество иконописца - передать людям вечные и божественные образы, приблизить их к духовному миру.</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Живописец. Его призвание - раскрыть красоту мира земного. Художественный язык живописца.</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Мастера художественных промыслов. Образы и символы народного творчества. Научное творчество и его проявления.</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ТРАДИЦИИ ПРАВЕДНОГО ДЕЛА. Смысл праведного дела - жить, трудиться, служить и творить по правде, во имя ближнего и Отечества.</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b/>
          <w:bCs/>
          <w:color w:val="000000"/>
          <w:sz w:val="24"/>
          <w:szCs w:val="24"/>
          <w:bdr w:val="none" w:sz="0" w:space="0" w:color="auto" w:frame="1"/>
          <w:lang w:eastAsia="ru-RU"/>
        </w:rPr>
        <w:t>Традиции праздника (5 часов)</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ГУЛЯТЬ ВСЕМ МИРОМ. Праздники земледельческого календаря. Прославление жизненной силы природы.</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 xml:space="preserve">Общинные праздники; братчины </w:t>
      </w:r>
      <w:proofErr w:type="spellStart"/>
      <w:r w:rsidRPr="00C47FA3">
        <w:rPr>
          <w:rFonts w:ascii="Times New Roman" w:eastAsia="Times New Roman" w:hAnsi="Times New Roman" w:cs="Times New Roman"/>
          <w:color w:val="000000"/>
          <w:sz w:val="24"/>
          <w:szCs w:val="24"/>
          <w:bdr w:val="none" w:sz="0" w:space="0" w:color="auto" w:frame="1"/>
          <w:lang w:eastAsia="ru-RU"/>
        </w:rPr>
        <w:t>обетные</w:t>
      </w:r>
      <w:proofErr w:type="spellEnd"/>
      <w:r w:rsidRPr="00C47FA3">
        <w:rPr>
          <w:rFonts w:ascii="Times New Roman" w:eastAsia="Times New Roman" w:hAnsi="Times New Roman" w:cs="Times New Roman"/>
          <w:color w:val="000000"/>
          <w:sz w:val="24"/>
          <w:szCs w:val="24"/>
          <w:bdr w:val="none" w:sz="0" w:space="0" w:color="auto" w:frame="1"/>
          <w:lang w:eastAsia="ru-RU"/>
        </w:rPr>
        <w:t>, заветные. Всеобщее примирение и веселие.</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 xml:space="preserve">Престольный праздник; литургия, молебен, крестный ход, </w:t>
      </w:r>
      <w:proofErr w:type="spellStart"/>
      <w:r w:rsidRPr="00C47FA3">
        <w:rPr>
          <w:rFonts w:ascii="Times New Roman" w:eastAsia="Times New Roman" w:hAnsi="Times New Roman" w:cs="Times New Roman"/>
          <w:color w:val="000000"/>
          <w:sz w:val="24"/>
          <w:szCs w:val="24"/>
          <w:bdr w:val="none" w:sz="0" w:space="0" w:color="auto" w:frame="1"/>
          <w:lang w:eastAsia="ru-RU"/>
        </w:rPr>
        <w:t>гостевание</w:t>
      </w:r>
      <w:proofErr w:type="spellEnd"/>
      <w:r w:rsidRPr="00C47FA3">
        <w:rPr>
          <w:rFonts w:ascii="Times New Roman" w:eastAsia="Times New Roman" w:hAnsi="Times New Roman" w:cs="Times New Roman"/>
          <w:color w:val="000000"/>
          <w:sz w:val="24"/>
          <w:szCs w:val="24"/>
          <w:bdr w:val="none" w:sz="0" w:space="0" w:color="auto" w:frame="1"/>
          <w:lang w:eastAsia="ru-RU"/>
        </w:rPr>
        <w:t>. ярмарка, гулянье.</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РАДОВАТЬСЯ ВСЕЙ СЕМЬЕЙ. Крестины и именины — наиболее древние семейные праздники русского народа. Обряды и обычаи семейных праздников.</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ПОМНИТЬ ВСЕМ ОТЕЧЕСТВОМ. Государственные и гражданские праздники — общенародная память и благодарность. День Победы, День города или села и другие.</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 xml:space="preserve">МОЛИТЬСЯ ВСЕЙ ЦЕРКОВЬЮ. Православные праздники — важная часть народной праздничной культуры. Пасха – праздник праздников. Ее атрибуты: ночная </w:t>
      </w:r>
      <w:r w:rsidRPr="00C47FA3">
        <w:rPr>
          <w:rFonts w:ascii="Times New Roman" w:eastAsia="Times New Roman" w:hAnsi="Times New Roman" w:cs="Times New Roman"/>
          <w:color w:val="000000"/>
          <w:sz w:val="24"/>
          <w:szCs w:val="24"/>
          <w:bdr w:val="none" w:sz="0" w:space="0" w:color="auto" w:frame="1"/>
          <w:lang w:eastAsia="ru-RU"/>
        </w:rPr>
        <w:lastRenderedPageBreak/>
        <w:t xml:space="preserve">литургия, пасхальный крестный ход, возгласы «Христос Воскресе!», кулич и пасха, крашеные яйца, </w:t>
      </w:r>
      <w:proofErr w:type="spellStart"/>
      <w:r w:rsidRPr="00C47FA3">
        <w:rPr>
          <w:rFonts w:ascii="Times New Roman" w:eastAsia="Times New Roman" w:hAnsi="Times New Roman" w:cs="Times New Roman"/>
          <w:color w:val="000000"/>
          <w:sz w:val="24"/>
          <w:szCs w:val="24"/>
          <w:bdr w:val="none" w:sz="0" w:space="0" w:color="auto" w:frame="1"/>
          <w:lang w:eastAsia="ru-RU"/>
        </w:rPr>
        <w:t>славление</w:t>
      </w:r>
      <w:proofErr w:type="spellEnd"/>
      <w:r w:rsidRPr="00C47FA3">
        <w:rPr>
          <w:rFonts w:ascii="Times New Roman" w:eastAsia="Times New Roman" w:hAnsi="Times New Roman" w:cs="Times New Roman"/>
          <w:color w:val="000000"/>
          <w:sz w:val="24"/>
          <w:szCs w:val="24"/>
          <w:bdr w:val="none" w:sz="0" w:space="0" w:color="auto" w:frame="1"/>
          <w:lang w:eastAsia="ru-RU"/>
        </w:rPr>
        <w:t xml:space="preserve"> Христа и величальные песни. Исторический и духовный смысл этих проявлений праздника.</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Празднование Рождества Христова и «</w:t>
      </w:r>
      <w:proofErr w:type="spellStart"/>
      <w:r w:rsidRPr="00C47FA3">
        <w:rPr>
          <w:rFonts w:ascii="Times New Roman" w:eastAsia="Times New Roman" w:hAnsi="Times New Roman" w:cs="Times New Roman"/>
          <w:color w:val="000000"/>
          <w:sz w:val="24"/>
          <w:szCs w:val="24"/>
          <w:bdr w:val="none" w:sz="0" w:space="0" w:color="auto" w:frame="1"/>
          <w:lang w:eastAsia="ru-RU"/>
        </w:rPr>
        <w:t>Спасы</w:t>
      </w:r>
      <w:proofErr w:type="spellEnd"/>
      <w:r w:rsidRPr="00C47FA3">
        <w:rPr>
          <w:rFonts w:ascii="Times New Roman" w:eastAsia="Times New Roman" w:hAnsi="Times New Roman" w:cs="Times New Roman"/>
          <w:color w:val="000000"/>
          <w:sz w:val="24"/>
          <w:szCs w:val="24"/>
          <w:bdr w:val="none" w:sz="0" w:space="0" w:color="auto" w:frame="1"/>
          <w:lang w:eastAsia="ru-RU"/>
        </w:rPr>
        <w:t>» в отечественной культуре.</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color w:val="000000"/>
          <w:sz w:val="24"/>
          <w:szCs w:val="24"/>
          <w:bdr w:val="none" w:sz="0" w:space="0" w:color="auto" w:frame="1"/>
          <w:lang w:eastAsia="ru-RU"/>
        </w:rPr>
        <w:t>ПОТРУДИТЬСЯ ДУШОЙ. Общие традиции всех праздников: ощутить смысл и духовное предназначение праздника, внешняя и внутренняя подготовка к празднику обычаи гостеприимства, милосердие к больным, одиноким и всем нуждающимся.</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47FA3">
        <w:rPr>
          <w:rFonts w:ascii="Times New Roman" w:eastAsia="Times New Roman" w:hAnsi="Times New Roman" w:cs="Times New Roman"/>
          <w:b/>
          <w:bCs/>
          <w:color w:val="000000"/>
          <w:sz w:val="24"/>
          <w:szCs w:val="24"/>
          <w:bdr w:val="none" w:sz="0" w:space="0" w:color="auto" w:frame="1"/>
          <w:lang w:eastAsia="ru-RU"/>
        </w:rPr>
        <w:t>БАЗОВЫЙ СОЦИОКУЛЬТУРНЫЙ РЯД</w:t>
      </w:r>
    </w:p>
    <w:p w:rsidR="00654F65" w:rsidRPr="00C47FA3" w:rsidRDefault="00654F65" w:rsidP="00C47FA3">
      <w:pPr>
        <w:shd w:val="clear" w:color="auto" w:fill="FFFFFF"/>
        <w:spacing w:after="0" w:line="240" w:lineRule="auto"/>
        <w:ind w:firstLine="709"/>
        <w:jc w:val="both"/>
        <w:rPr>
          <w:rFonts w:ascii="Times New Roman" w:eastAsia="Times New Roman" w:hAnsi="Times New Roman" w:cs="Times New Roman"/>
          <w:color w:val="000000"/>
          <w:sz w:val="24"/>
          <w:szCs w:val="24"/>
          <w:bdr w:val="none" w:sz="0" w:space="0" w:color="auto" w:frame="1"/>
          <w:lang w:eastAsia="ru-RU"/>
        </w:rPr>
      </w:pPr>
      <w:r w:rsidRPr="00C47FA3">
        <w:rPr>
          <w:rFonts w:ascii="Times New Roman" w:eastAsia="Times New Roman" w:hAnsi="Times New Roman" w:cs="Times New Roman"/>
          <w:color w:val="000000"/>
          <w:sz w:val="24"/>
          <w:szCs w:val="24"/>
          <w:bdr w:val="none" w:sz="0" w:space="0" w:color="auto" w:frame="1"/>
          <w:lang w:eastAsia="ru-RU"/>
        </w:rPr>
        <w:t>Традиции образа. Традиции дела и служения. Традиции слова. Подвиги души. Отец. Родоначальник. Родовое дерево. Отец родной, крестный, духовный, названный. Мать. Родная мать, мать — хранительница очага, крестная мать. Мир — Вселенная, мир — сообщество, мир-согласие. Отечество. Щит и меч. Троица. Спаситель и «</w:t>
      </w:r>
      <w:proofErr w:type="spellStart"/>
      <w:r w:rsidRPr="00C47FA3">
        <w:rPr>
          <w:rFonts w:ascii="Times New Roman" w:eastAsia="Times New Roman" w:hAnsi="Times New Roman" w:cs="Times New Roman"/>
          <w:color w:val="000000"/>
          <w:sz w:val="24"/>
          <w:szCs w:val="24"/>
          <w:bdr w:val="none" w:sz="0" w:space="0" w:color="auto" w:frame="1"/>
          <w:lang w:eastAsia="ru-RU"/>
        </w:rPr>
        <w:t>Спасы</w:t>
      </w:r>
      <w:proofErr w:type="spellEnd"/>
      <w:r w:rsidRPr="00C47FA3">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C47FA3">
        <w:rPr>
          <w:rFonts w:ascii="Times New Roman" w:eastAsia="Times New Roman" w:hAnsi="Times New Roman" w:cs="Times New Roman"/>
          <w:color w:val="000000"/>
          <w:sz w:val="24"/>
          <w:szCs w:val="24"/>
          <w:bdr w:val="none" w:sz="0" w:space="0" w:color="auto" w:frame="1"/>
          <w:lang w:eastAsia="ru-RU"/>
        </w:rPr>
        <w:t>Пакров</w:t>
      </w:r>
      <w:proofErr w:type="spellEnd"/>
      <w:r w:rsidRPr="00C47FA3">
        <w:rPr>
          <w:rFonts w:ascii="Times New Roman" w:eastAsia="Times New Roman" w:hAnsi="Times New Roman" w:cs="Times New Roman"/>
          <w:color w:val="000000"/>
          <w:sz w:val="24"/>
          <w:szCs w:val="24"/>
          <w:bdr w:val="none" w:sz="0" w:space="0" w:color="auto" w:frame="1"/>
          <w:lang w:eastAsia="ru-RU"/>
        </w:rPr>
        <w:t xml:space="preserve"> Пресвятой Богородицы. Образы Богородицы. Ангел-хранитель. Праведники и мудрецы. Купол и крест. Свет, свеча и лампада. Моление и крестный ход. Сообщества: община, артель, сотни, гильдии, цехи, собор, дружина, братия, училище. Опыт. Праведный труд. Талант. Выгода и добро. Завет и заповедь. Честь и уговор. Исповедь. Обет. Укор и укоризна. Подвижники. Благодарение. Поминание и почитание. Трапеза.</w:t>
      </w:r>
    </w:p>
    <w:p w:rsidR="002D0DF0" w:rsidRDefault="002D0DF0" w:rsidP="00654F65">
      <w:pPr>
        <w:shd w:val="clear" w:color="auto" w:fill="FFFFFF"/>
        <w:spacing w:after="0" w:line="240" w:lineRule="auto"/>
        <w:ind w:right="-57" w:firstLine="709"/>
        <w:jc w:val="both"/>
        <w:rPr>
          <w:rFonts w:ascii="Times New Roman" w:eastAsia="Times New Roman" w:hAnsi="Times New Roman" w:cs="Times New Roman"/>
          <w:color w:val="000000"/>
          <w:sz w:val="24"/>
          <w:szCs w:val="24"/>
          <w:bdr w:val="none" w:sz="0" w:space="0" w:color="auto" w:frame="1"/>
          <w:lang w:eastAsia="ru-RU"/>
        </w:rPr>
      </w:pPr>
    </w:p>
    <w:p w:rsidR="007C4589" w:rsidRPr="007C4589" w:rsidRDefault="002D0DF0" w:rsidP="007C4589">
      <w:pPr>
        <w:pStyle w:val="a4"/>
        <w:jc w:val="center"/>
        <w:rPr>
          <w:b/>
        </w:rPr>
      </w:pPr>
      <w:r w:rsidRPr="002D0DF0">
        <w:rPr>
          <w:b/>
          <w:color w:val="000000"/>
          <w:bdr w:val="none" w:sz="0" w:space="0" w:color="auto" w:frame="1"/>
        </w:rPr>
        <w:t xml:space="preserve">3. </w:t>
      </w:r>
      <w:r w:rsidR="007C4589" w:rsidRPr="007C4589">
        <w:rPr>
          <w:b/>
        </w:rPr>
        <w:t>Тематическое планирование с указанием количества часов,</w:t>
      </w:r>
    </w:p>
    <w:p w:rsidR="007C4589" w:rsidRPr="007C4589" w:rsidRDefault="007C4589" w:rsidP="007C4589">
      <w:pPr>
        <w:pStyle w:val="a4"/>
        <w:jc w:val="center"/>
        <w:rPr>
          <w:rFonts w:eastAsia="Courier New"/>
          <w:b/>
          <w:lang w:bidi="ru-RU"/>
        </w:rPr>
      </w:pPr>
      <w:r w:rsidRPr="007C4589">
        <w:rPr>
          <w:rFonts w:eastAsia="Courier New"/>
          <w:b/>
          <w:lang w:bidi="ru-RU"/>
        </w:rPr>
        <w:t>отводимых на изучение каждой темы</w:t>
      </w:r>
    </w:p>
    <w:p w:rsidR="002D0DF0" w:rsidRPr="00FF0804" w:rsidRDefault="002D0DF0" w:rsidP="007C458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tbl>
      <w:tblPr>
        <w:tblW w:w="0" w:type="auto"/>
        <w:jc w:val="center"/>
        <w:shd w:val="clear" w:color="auto" w:fill="FFFFFF"/>
        <w:tblCellMar>
          <w:left w:w="0" w:type="dxa"/>
          <w:right w:w="0" w:type="dxa"/>
        </w:tblCellMar>
        <w:tblLook w:val="04A0" w:firstRow="1" w:lastRow="0" w:firstColumn="1" w:lastColumn="0" w:noHBand="0" w:noVBand="1"/>
      </w:tblPr>
      <w:tblGrid>
        <w:gridCol w:w="1087"/>
        <w:gridCol w:w="5742"/>
        <w:gridCol w:w="1681"/>
      </w:tblGrid>
      <w:tr w:rsidR="002D0DF0" w:rsidRPr="002D0DF0" w:rsidTr="00561FDF">
        <w:trPr>
          <w:trHeight w:val="321"/>
          <w:jc w:val="center"/>
        </w:trPr>
        <w:tc>
          <w:tcPr>
            <w:tcW w:w="84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w:t>
            </w:r>
          </w:p>
          <w:p w:rsidR="002D0DF0" w:rsidRPr="002D0DF0" w:rsidRDefault="004B6F29" w:rsidP="002D0DF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занятия</w:t>
            </w:r>
          </w:p>
        </w:tc>
        <w:tc>
          <w:tcPr>
            <w:tcW w:w="574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4B6F29" w:rsidP="002D0DF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Раздел, тема занятия</w:t>
            </w:r>
          </w:p>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p>
        </w:tc>
        <w:tc>
          <w:tcPr>
            <w:tcW w:w="168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b/>
                <w:bCs/>
                <w:sz w:val="24"/>
                <w:szCs w:val="24"/>
                <w:bdr w:val="none" w:sz="0" w:space="0" w:color="auto" w:frame="1"/>
                <w:lang w:eastAsia="ru-RU"/>
              </w:rPr>
              <w:t>Количество часов</w:t>
            </w:r>
          </w:p>
        </w:tc>
      </w:tr>
      <w:tr w:rsidR="000F3F80" w:rsidRPr="002D0DF0" w:rsidTr="00561FDF">
        <w:trPr>
          <w:trHeight w:val="285"/>
          <w:jc w:val="center"/>
        </w:trPr>
        <w:tc>
          <w:tcPr>
            <w:tcW w:w="84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F3F80" w:rsidRPr="002D0DF0" w:rsidRDefault="000F3F80" w:rsidP="002D0DF0">
            <w:pPr>
              <w:spacing w:after="0" w:line="240" w:lineRule="auto"/>
              <w:jc w:val="center"/>
              <w:rPr>
                <w:rFonts w:ascii="Times New Roman" w:eastAsia="Times New Roman" w:hAnsi="Times New Roman" w:cs="Times New Roman"/>
                <w:sz w:val="24"/>
                <w:szCs w:val="24"/>
                <w:bdr w:val="none" w:sz="0" w:space="0" w:color="auto" w:frame="1"/>
                <w:lang w:eastAsia="ru-RU"/>
              </w:rPr>
            </w:pPr>
          </w:p>
        </w:tc>
        <w:tc>
          <w:tcPr>
            <w:tcW w:w="57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F3F80" w:rsidRDefault="000F3F80" w:rsidP="000F3F80">
            <w:pPr>
              <w:shd w:val="clear" w:color="auto" w:fill="FFFFFF"/>
              <w:spacing w:after="0" w:line="240" w:lineRule="auto"/>
              <w:jc w:val="center"/>
              <w:rPr>
                <w:rFonts w:ascii="Times New Roman" w:eastAsia="Times New Roman" w:hAnsi="Times New Roman" w:cs="Times New Roman"/>
                <w:b/>
                <w:bCs/>
                <w:sz w:val="24"/>
                <w:szCs w:val="24"/>
                <w:bdr w:val="none" w:sz="0" w:space="0" w:color="auto" w:frame="1"/>
                <w:lang w:eastAsia="ru-RU"/>
              </w:rPr>
            </w:pPr>
            <w:r w:rsidRPr="00FF0804">
              <w:rPr>
                <w:rFonts w:ascii="Times New Roman" w:eastAsia="Times New Roman" w:hAnsi="Times New Roman" w:cs="Times New Roman"/>
                <w:b/>
                <w:bCs/>
                <w:color w:val="000000"/>
                <w:sz w:val="24"/>
                <w:szCs w:val="24"/>
                <w:bdr w:val="none" w:sz="0" w:space="0" w:color="auto" w:frame="1"/>
                <w:shd w:val="clear" w:color="auto" w:fill="FFFFFF"/>
                <w:lang w:eastAsia="ru-RU"/>
              </w:rPr>
              <w:t>1 класс</w:t>
            </w:r>
          </w:p>
        </w:tc>
        <w:tc>
          <w:tcPr>
            <w:tcW w:w="16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0F3F80" w:rsidRPr="00561FDF" w:rsidRDefault="000F3F80" w:rsidP="002D0DF0">
            <w:pPr>
              <w:spacing w:after="0" w:line="240" w:lineRule="auto"/>
              <w:jc w:val="center"/>
              <w:rPr>
                <w:rFonts w:ascii="Times New Roman" w:eastAsia="Times New Roman" w:hAnsi="Times New Roman" w:cs="Times New Roman"/>
                <w:b/>
                <w:sz w:val="24"/>
                <w:szCs w:val="24"/>
                <w:bdr w:val="none" w:sz="0" w:space="0" w:color="auto" w:frame="1"/>
                <w:lang w:eastAsia="ru-RU"/>
              </w:rPr>
            </w:pPr>
          </w:p>
        </w:tc>
      </w:tr>
      <w:tr w:rsidR="00561FDF" w:rsidRPr="002D0DF0" w:rsidTr="00561FDF">
        <w:trPr>
          <w:trHeight w:val="285"/>
          <w:jc w:val="center"/>
        </w:trPr>
        <w:tc>
          <w:tcPr>
            <w:tcW w:w="84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61FDF" w:rsidRPr="002D0DF0" w:rsidRDefault="00561FDF" w:rsidP="002D0DF0">
            <w:pPr>
              <w:spacing w:after="0" w:line="240" w:lineRule="auto"/>
              <w:jc w:val="center"/>
              <w:rPr>
                <w:rFonts w:ascii="Times New Roman" w:eastAsia="Times New Roman" w:hAnsi="Times New Roman" w:cs="Times New Roman"/>
                <w:sz w:val="24"/>
                <w:szCs w:val="24"/>
                <w:bdr w:val="none" w:sz="0" w:space="0" w:color="auto" w:frame="1"/>
                <w:lang w:eastAsia="ru-RU"/>
              </w:rPr>
            </w:pPr>
          </w:p>
        </w:tc>
        <w:tc>
          <w:tcPr>
            <w:tcW w:w="57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561FDF" w:rsidRPr="002D0DF0" w:rsidRDefault="00561FDF" w:rsidP="002D0DF0">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b/>
                <w:bCs/>
                <w:sz w:val="24"/>
                <w:szCs w:val="24"/>
                <w:bdr w:val="none" w:sz="0" w:space="0" w:color="auto" w:frame="1"/>
                <w:lang w:eastAsia="ru-RU"/>
              </w:rPr>
              <w:t xml:space="preserve">Раздел 1. Мир </w:t>
            </w:r>
          </w:p>
        </w:tc>
        <w:tc>
          <w:tcPr>
            <w:tcW w:w="16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561FDF" w:rsidRPr="00561FDF" w:rsidRDefault="00561FDF" w:rsidP="002D0DF0">
            <w:pPr>
              <w:spacing w:after="0" w:line="240" w:lineRule="auto"/>
              <w:jc w:val="center"/>
              <w:rPr>
                <w:rFonts w:ascii="Times New Roman" w:eastAsia="Times New Roman" w:hAnsi="Times New Roman" w:cs="Times New Roman"/>
                <w:b/>
                <w:sz w:val="24"/>
                <w:szCs w:val="24"/>
                <w:bdr w:val="none" w:sz="0" w:space="0" w:color="auto" w:frame="1"/>
                <w:lang w:eastAsia="ru-RU"/>
              </w:rPr>
            </w:pPr>
            <w:r w:rsidRPr="00561FDF">
              <w:rPr>
                <w:rFonts w:ascii="Times New Roman" w:eastAsia="Times New Roman" w:hAnsi="Times New Roman" w:cs="Times New Roman"/>
                <w:b/>
                <w:sz w:val="24"/>
                <w:szCs w:val="24"/>
                <w:bdr w:val="none" w:sz="0" w:space="0" w:color="auto" w:frame="1"/>
                <w:lang w:eastAsia="ru-RU"/>
              </w:rPr>
              <w:t>10</w:t>
            </w:r>
          </w:p>
        </w:tc>
      </w:tr>
      <w:tr w:rsidR="002D0DF0" w:rsidRPr="002D0DF0" w:rsidTr="00561FDF">
        <w:trPr>
          <w:trHeight w:val="285"/>
          <w:jc w:val="center"/>
        </w:trPr>
        <w:tc>
          <w:tcPr>
            <w:tcW w:w="84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1</w:t>
            </w:r>
          </w:p>
        </w:tc>
        <w:tc>
          <w:tcPr>
            <w:tcW w:w="57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Введение в предмет. Солнышко, мама и папа</w:t>
            </w:r>
          </w:p>
        </w:tc>
        <w:tc>
          <w:tcPr>
            <w:tcW w:w="16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B2328A" w:rsidP="002D0D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1</w:t>
            </w:r>
          </w:p>
        </w:tc>
      </w:tr>
      <w:tr w:rsidR="002D0DF0" w:rsidRPr="002D0DF0" w:rsidTr="00561FDF">
        <w:trPr>
          <w:trHeight w:val="270"/>
          <w:jc w:val="center"/>
        </w:trPr>
        <w:tc>
          <w:tcPr>
            <w:tcW w:w="84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2</w:t>
            </w:r>
          </w:p>
        </w:tc>
        <w:tc>
          <w:tcPr>
            <w:tcW w:w="57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Мир и лад. (Поле, школа и семья)</w:t>
            </w:r>
          </w:p>
        </w:tc>
        <w:tc>
          <w:tcPr>
            <w:tcW w:w="16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B2328A" w:rsidP="002D0D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1</w:t>
            </w:r>
          </w:p>
        </w:tc>
      </w:tr>
      <w:tr w:rsidR="002D0DF0" w:rsidRPr="002D0DF0" w:rsidTr="00561FDF">
        <w:trPr>
          <w:trHeight w:val="285"/>
          <w:jc w:val="center"/>
        </w:trPr>
        <w:tc>
          <w:tcPr>
            <w:tcW w:w="84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3</w:t>
            </w:r>
          </w:p>
        </w:tc>
        <w:tc>
          <w:tcPr>
            <w:tcW w:w="57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Истоки и школа</w:t>
            </w:r>
          </w:p>
        </w:tc>
        <w:tc>
          <w:tcPr>
            <w:tcW w:w="16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B2328A" w:rsidP="002D0D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1</w:t>
            </w:r>
          </w:p>
        </w:tc>
      </w:tr>
      <w:tr w:rsidR="002D0DF0" w:rsidRPr="002D0DF0" w:rsidTr="00561FDF">
        <w:trPr>
          <w:trHeight w:val="285"/>
          <w:jc w:val="center"/>
        </w:trPr>
        <w:tc>
          <w:tcPr>
            <w:tcW w:w="84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4</w:t>
            </w:r>
          </w:p>
        </w:tc>
        <w:tc>
          <w:tcPr>
            <w:tcW w:w="57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Дар (Рождество)</w:t>
            </w:r>
          </w:p>
        </w:tc>
        <w:tc>
          <w:tcPr>
            <w:tcW w:w="16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B2328A" w:rsidP="002D0D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1</w:t>
            </w:r>
          </w:p>
        </w:tc>
      </w:tr>
      <w:tr w:rsidR="002D0DF0" w:rsidRPr="002D0DF0" w:rsidTr="00561FDF">
        <w:trPr>
          <w:trHeight w:val="285"/>
          <w:jc w:val="center"/>
        </w:trPr>
        <w:tc>
          <w:tcPr>
            <w:tcW w:w="84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5</w:t>
            </w:r>
          </w:p>
        </w:tc>
        <w:tc>
          <w:tcPr>
            <w:tcW w:w="57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Истоки и радуга</w:t>
            </w:r>
          </w:p>
        </w:tc>
        <w:tc>
          <w:tcPr>
            <w:tcW w:w="16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B2328A" w:rsidP="002D0D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1</w:t>
            </w:r>
          </w:p>
        </w:tc>
      </w:tr>
      <w:tr w:rsidR="002D0DF0" w:rsidRPr="002D0DF0" w:rsidTr="00561FDF">
        <w:trPr>
          <w:trHeight w:val="285"/>
          <w:jc w:val="center"/>
        </w:trPr>
        <w:tc>
          <w:tcPr>
            <w:tcW w:w="84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6</w:t>
            </w:r>
          </w:p>
        </w:tc>
        <w:tc>
          <w:tcPr>
            <w:tcW w:w="57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Сказки А.С. Пушкина</w:t>
            </w:r>
          </w:p>
        </w:tc>
        <w:tc>
          <w:tcPr>
            <w:tcW w:w="16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B2328A" w:rsidP="002D0D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1</w:t>
            </w:r>
          </w:p>
        </w:tc>
      </w:tr>
      <w:tr w:rsidR="002D0DF0" w:rsidRPr="002D0DF0" w:rsidTr="00561FDF">
        <w:trPr>
          <w:trHeight w:val="285"/>
          <w:jc w:val="center"/>
        </w:trPr>
        <w:tc>
          <w:tcPr>
            <w:tcW w:w="84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7</w:t>
            </w:r>
          </w:p>
        </w:tc>
        <w:tc>
          <w:tcPr>
            <w:tcW w:w="57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Родной край</w:t>
            </w:r>
          </w:p>
        </w:tc>
        <w:tc>
          <w:tcPr>
            <w:tcW w:w="16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B2328A" w:rsidP="002D0D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1</w:t>
            </w:r>
          </w:p>
        </w:tc>
      </w:tr>
      <w:tr w:rsidR="002D0DF0" w:rsidRPr="002D0DF0" w:rsidTr="00561FDF">
        <w:trPr>
          <w:trHeight w:val="285"/>
          <w:jc w:val="center"/>
        </w:trPr>
        <w:tc>
          <w:tcPr>
            <w:tcW w:w="84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8</w:t>
            </w:r>
          </w:p>
        </w:tc>
        <w:tc>
          <w:tcPr>
            <w:tcW w:w="57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Святыни России. Щит и герб (св. Георгий Победоносец)</w:t>
            </w:r>
          </w:p>
        </w:tc>
        <w:tc>
          <w:tcPr>
            <w:tcW w:w="16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B2328A" w:rsidP="002D0D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1</w:t>
            </w:r>
          </w:p>
        </w:tc>
      </w:tr>
      <w:tr w:rsidR="002D0DF0" w:rsidRPr="002D0DF0" w:rsidTr="00561FDF">
        <w:trPr>
          <w:trHeight w:val="285"/>
          <w:jc w:val="center"/>
        </w:trPr>
        <w:tc>
          <w:tcPr>
            <w:tcW w:w="84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9</w:t>
            </w:r>
          </w:p>
        </w:tc>
        <w:tc>
          <w:tcPr>
            <w:tcW w:w="57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Святыни России. Илья Муромец</w:t>
            </w:r>
          </w:p>
        </w:tc>
        <w:tc>
          <w:tcPr>
            <w:tcW w:w="16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B2328A" w:rsidP="002D0D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1</w:t>
            </w:r>
          </w:p>
        </w:tc>
      </w:tr>
      <w:tr w:rsidR="002D0DF0" w:rsidRPr="002D0DF0" w:rsidTr="00561FDF">
        <w:trPr>
          <w:trHeight w:val="270"/>
          <w:jc w:val="center"/>
        </w:trPr>
        <w:tc>
          <w:tcPr>
            <w:tcW w:w="84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10</w:t>
            </w:r>
          </w:p>
        </w:tc>
        <w:tc>
          <w:tcPr>
            <w:tcW w:w="57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Обобщающий урок</w:t>
            </w:r>
          </w:p>
        </w:tc>
        <w:tc>
          <w:tcPr>
            <w:tcW w:w="16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B2328A" w:rsidP="002D0D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1</w:t>
            </w:r>
          </w:p>
        </w:tc>
      </w:tr>
      <w:tr w:rsidR="002D0DF0" w:rsidRPr="002D0DF0" w:rsidTr="00561FDF">
        <w:trPr>
          <w:trHeight w:val="285"/>
          <w:jc w:val="center"/>
        </w:trPr>
        <w:tc>
          <w:tcPr>
            <w:tcW w:w="84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p>
        </w:tc>
        <w:tc>
          <w:tcPr>
            <w:tcW w:w="57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561FDF" w:rsidP="00561FD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 xml:space="preserve">Раздел II. Слово </w:t>
            </w:r>
          </w:p>
        </w:tc>
        <w:tc>
          <w:tcPr>
            <w:tcW w:w="16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561FDF" w:rsidRDefault="00561FDF" w:rsidP="002D0DF0">
            <w:pPr>
              <w:spacing w:after="0" w:line="240" w:lineRule="auto"/>
              <w:jc w:val="center"/>
              <w:rPr>
                <w:rFonts w:ascii="Times New Roman" w:eastAsia="Times New Roman" w:hAnsi="Times New Roman" w:cs="Times New Roman"/>
                <w:b/>
                <w:sz w:val="24"/>
                <w:szCs w:val="24"/>
                <w:lang w:eastAsia="ru-RU"/>
              </w:rPr>
            </w:pPr>
            <w:r w:rsidRPr="00561FDF">
              <w:rPr>
                <w:rFonts w:ascii="Times New Roman" w:eastAsia="Times New Roman" w:hAnsi="Times New Roman" w:cs="Times New Roman"/>
                <w:b/>
                <w:sz w:val="24"/>
                <w:szCs w:val="24"/>
                <w:lang w:eastAsia="ru-RU"/>
              </w:rPr>
              <w:t>10</w:t>
            </w:r>
          </w:p>
        </w:tc>
      </w:tr>
      <w:tr w:rsidR="002D0DF0" w:rsidRPr="002D0DF0" w:rsidTr="00561FDF">
        <w:trPr>
          <w:trHeight w:val="270"/>
          <w:jc w:val="center"/>
        </w:trPr>
        <w:tc>
          <w:tcPr>
            <w:tcW w:w="84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11</w:t>
            </w:r>
          </w:p>
        </w:tc>
        <w:tc>
          <w:tcPr>
            <w:tcW w:w="57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Слово</w:t>
            </w:r>
          </w:p>
        </w:tc>
        <w:tc>
          <w:tcPr>
            <w:tcW w:w="16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B2328A" w:rsidP="002D0D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1</w:t>
            </w:r>
          </w:p>
        </w:tc>
      </w:tr>
      <w:tr w:rsidR="002D0DF0" w:rsidRPr="002D0DF0" w:rsidTr="00561FDF">
        <w:trPr>
          <w:trHeight w:val="285"/>
          <w:jc w:val="center"/>
        </w:trPr>
        <w:tc>
          <w:tcPr>
            <w:tcW w:w="84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12</w:t>
            </w:r>
          </w:p>
        </w:tc>
        <w:tc>
          <w:tcPr>
            <w:tcW w:w="57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Весна и слово</w:t>
            </w:r>
          </w:p>
        </w:tc>
        <w:tc>
          <w:tcPr>
            <w:tcW w:w="16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B2328A" w:rsidP="002D0D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1</w:t>
            </w:r>
          </w:p>
        </w:tc>
      </w:tr>
      <w:tr w:rsidR="002D0DF0" w:rsidRPr="002D0DF0" w:rsidTr="00561FDF">
        <w:trPr>
          <w:trHeight w:val="270"/>
          <w:jc w:val="center"/>
        </w:trPr>
        <w:tc>
          <w:tcPr>
            <w:tcW w:w="84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13</w:t>
            </w:r>
          </w:p>
        </w:tc>
        <w:tc>
          <w:tcPr>
            <w:tcW w:w="57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Золотое сердечко</w:t>
            </w:r>
          </w:p>
        </w:tc>
        <w:tc>
          <w:tcPr>
            <w:tcW w:w="16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B2328A" w:rsidP="002D0D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1</w:t>
            </w:r>
          </w:p>
        </w:tc>
      </w:tr>
      <w:tr w:rsidR="002D0DF0" w:rsidRPr="002D0DF0" w:rsidTr="00561FDF">
        <w:trPr>
          <w:trHeight w:val="285"/>
          <w:jc w:val="center"/>
        </w:trPr>
        <w:tc>
          <w:tcPr>
            <w:tcW w:w="84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14</w:t>
            </w:r>
          </w:p>
        </w:tc>
        <w:tc>
          <w:tcPr>
            <w:tcW w:w="57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Серебряное копытце</w:t>
            </w:r>
          </w:p>
        </w:tc>
        <w:tc>
          <w:tcPr>
            <w:tcW w:w="16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B2328A" w:rsidP="002D0D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1</w:t>
            </w:r>
          </w:p>
        </w:tc>
      </w:tr>
      <w:tr w:rsidR="002D0DF0" w:rsidRPr="002D0DF0" w:rsidTr="00561FDF">
        <w:trPr>
          <w:trHeight w:val="285"/>
          <w:jc w:val="center"/>
        </w:trPr>
        <w:tc>
          <w:tcPr>
            <w:tcW w:w="84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15</w:t>
            </w:r>
          </w:p>
        </w:tc>
        <w:tc>
          <w:tcPr>
            <w:tcW w:w="57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Честное слово. Добрыня Никитич</w:t>
            </w:r>
          </w:p>
        </w:tc>
        <w:tc>
          <w:tcPr>
            <w:tcW w:w="16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B2328A" w:rsidP="002D0D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1</w:t>
            </w:r>
          </w:p>
        </w:tc>
      </w:tr>
      <w:tr w:rsidR="002D0DF0" w:rsidRPr="002D0DF0" w:rsidTr="00561FDF">
        <w:trPr>
          <w:trHeight w:val="285"/>
          <w:jc w:val="center"/>
        </w:trPr>
        <w:tc>
          <w:tcPr>
            <w:tcW w:w="84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16</w:t>
            </w:r>
          </w:p>
        </w:tc>
        <w:tc>
          <w:tcPr>
            <w:tcW w:w="57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Слово о родителях</w:t>
            </w:r>
          </w:p>
        </w:tc>
        <w:tc>
          <w:tcPr>
            <w:tcW w:w="16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B2328A" w:rsidP="002D0D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1</w:t>
            </w:r>
          </w:p>
        </w:tc>
      </w:tr>
      <w:tr w:rsidR="002D0DF0" w:rsidRPr="002D0DF0" w:rsidTr="00561FDF">
        <w:trPr>
          <w:trHeight w:val="285"/>
          <w:jc w:val="center"/>
        </w:trPr>
        <w:tc>
          <w:tcPr>
            <w:tcW w:w="84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17</w:t>
            </w:r>
          </w:p>
        </w:tc>
        <w:tc>
          <w:tcPr>
            <w:tcW w:w="57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Святое слово. Алеша Попович</w:t>
            </w:r>
          </w:p>
        </w:tc>
        <w:tc>
          <w:tcPr>
            <w:tcW w:w="16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B2328A" w:rsidP="002D0D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1</w:t>
            </w:r>
          </w:p>
        </w:tc>
      </w:tr>
      <w:tr w:rsidR="002D0DF0" w:rsidRPr="002D0DF0" w:rsidTr="00561FDF">
        <w:trPr>
          <w:trHeight w:val="285"/>
          <w:jc w:val="center"/>
        </w:trPr>
        <w:tc>
          <w:tcPr>
            <w:tcW w:w="84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18</w:t>
            </w:r>
          </w:p>
        </w:tc>
        <w:tc>
          <w:tcPr>
            <w:tcW w:w="57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Чаша жизни</w:t>
            </w:r>
          </w:p>
        </w:tc>
        <w:tc>
          <w:tcPr>
            <w:tcW w:w="16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B2328A" w:rsidP="002D0D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1</w:t>
            </w:r>
          </w:p>
        </w:tc>
      </w:tr>
      <w:tr w:rsidR="002D0DF0" w:rsidRPr="002D0DF0" w:rsidTr="00561FDF">
        <w:trPr>
          <w:trHeight w:val="285"/>
          <w:jc w:val="center"/>
        </w:trPr>
        <w:tc>
          <w:tcPr>
            <w:tcW w:w="84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19</w:t>
            </w:r>
          </w:p>
        </w:tc>
        <w:tc>
          <w:tcPr>
            <w:tcW w:w="57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Обобщающий урок (</w:t>
            </w:r>
            <w:r w:rsidRPr="002D0DF0">
              <w:rPr>
                <w:rFonts w:ascii="Times New Roman" w:eastAsia="Times New Roman" w:hAnsi="Times New Roman" w:cs="Times New Roman"/>
                <w:color w:val="000000"/>
                <w:sz w:val="24"/>
                <w:szCs w:val="24"/>
                <w:u w:val="single"/>
                <w:bdr w:val="none" w:sz="0" w:space="0" w:color="auto" w:frame="1"/>
                <w:lang w:eastAsia="ru-RU"/>
              </w:rPr>
              <w:t>Внимание</w:t>
            </w:r>
            <w:r w:rsidRPr="002D0DF0">
              <w:rPr>
                <w:rFonts w:ascii="Times New Roman" w:eastAsia="Times New Roman" w:hAnsi="Times New Roman" w:cs="Times New Roman"/>
                <w:color w:val="000000"/>
                <w:sz w:val="24"/>
                <w:szCs w:val="24"/>
                <w:bdr w:val="none" w:sz="0" w:space="0" w:color="auto" w:frame="1"/>
                <w:lang w:eastAsia="ru-RU"/>
              </w:rPr>
              <w:t>)</w:t>
            </w:r>
          </w:p>
        </w:tc>
        <w:tc>
          <w:tcPr>
            <w:tcW w:w="16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B2328A" w:rsidP="002D0D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1</w:t>
            </w:r>
          </w:p>
        </w:tc>
      </w:tr>
      <w:tr w:rsidR="002D0DF0" w:rsidRPr="002D0DF0" w:rsidTr="00561FDF">
        <w:trPr>
          <w:trHeight w:val="285"/>
          <w:jc w:val="center"/>
        </w:trPr>
        <w:tc>
          <w:tcPr>
            <w:tcW w:w="84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20</w:t>
            </w:r>
          </w:p>
        </w:tc>
        <w:tc>
          <w:tcPr>
            <w:tcW w:w="57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Экскурсионно-тематический урок</w:t>
            </w:r>
          </w:p>
        </w:tc>
        <w:tc>
          <w:tcPr>
            <w:tcW w:w="16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B2328A" w:rsidP="002D0D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1</w:t>
            </w:r>
          </w:p>
        </w:tc>
      </w:tr>
      <w:tr w:rsidR="002D0DF0" w:rsidRPr="002D0DF0" w:rsidTr="00561FDF">
        <w:trPr>
          <w:trHeight w:val="285"/>
          <w:jc w:val="center"/>
        </w:trPr>
        <w:tc>
          <w:tcPr>
            <w:tcW w:w="84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p>
        </w:tc>
        <w:tc>
          <w:tcPr>
            <w:tcW w:w="57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0F3F80" w:rsidP="000F3F8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Раздел III. Образ</w:t>
            </w:r>
          </w:p>
        </w:tc>
        <w:tc>
          <w:tcPr>
            <w:tcW w:w="16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0F3F80" w:rsidRDefault="000F3F80" w:rsidP="002D0DF0">
            <w:pPr>
              <w:spacing w:after="0" w:line="240" w:lineRule="auto"/>
              <w:jc w:val="center"/>
              <w:rPr>
                <w:rFonts w:ascii="Times New Roman" w:eastAsia="Times New Roman" w:hAnsi="Times New Roman" w:cs="Times New Roman"/>
                <w:b/>
                <w:sz w:val="24"/>
                <w:szCs w:val="24"/>
                <w:lang w:eastAsia="ru-RU"/>
              </w:rPr>
            </w:pPr>
            <w:r w:rsidRPr="000F3F80">
              <w:rPr>
                <w:rFonts w:ascii="Times New Roman" w:eastAsia="Times New Roman" w:hAnsi="Times New Roman" w:cs="Times New Roman"/>
                <w:b/>
                <w:sz w:val="24"/>
                <w:szCs w:val="24"/>
                <w:lang w:eastAsia="ru-RU"/>
              </w:rPr>
              <w:t>6</w:t>
            </w:r>
          </w:p>
        </w:tc>
      </w:tr>
      <w:tr w:rsidR="002D0DF0" w:rsidRPr="002D0DF0" w:rsidTr="00561FDF">
        <w:trPr>
          <w:trHeight w:val="285"/>
          <w:jc w:val="center"/>
        </w:trPr>
        <w:tc>
          <w:tcPr>
            <w:tcW w:w="84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21</w:t>
            </w:r>
          </w:p>
        </w:tc>
        <w:tc>
          <w:tcPr>
            <w:tcW w:w="57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Родник</w:t>
            </w:r>
          </w:p>
        </w:tc>
        <w:tc>
          <w:tcPr>
            <w:tcW w:w="16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B2328A" w:rsidP="002D0D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1</w:t>
            </w:r>
          </w:p>
        </w:tc>
      </w:tr>
      <w:tr w:rsidR="002D0DF0" w:rsidRPr="002D0DF0" w:rsidTr="00561FDF">
        <w:trPr>
          <w:trHeight w:val="285"/>
          <w:jc w:val="center"/>
        </w:trPr>
        <w:tc>
          <w:tcPr>
            <w:tcW w:w="84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22</w:t>
            </w:r>
          </w:p>
        </w:tc>
        <w:tc>
          <w:tcPr>
            <w:tcW w:w="57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Образ Родины</w:t>
            </w:r>
          </w:p>
        </w:tc>
        <w:tc>
          <w:tcPr>
            <w:tcW w:w="16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B2328A" w:rsidP="002D0D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1</w:t>
            </w:r>
          </w:p>
        </w:tc>
      </w:tr>
      <w:tr w:rsidR="002D0DF0" w:rsidRPr="002D0DF0" w:rsidTr="00561FDF">
        <w:trPr>
          <w:trHeight w:val="285"/>
          <w:jc w:val="center"/>
        </w:trPr>
        <w:tc>
          <w:tcPr>
            <w:tcW w:w="84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lastRenderedPageBreak/>
              <w:t>23</w:t>
            </w:r>
          </w:p>
        </w:tc>
        <w:tc>
          <w:tcPr>
            <w:tcW w:w="57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Образ защитника Отечества</w:t>
            </w:r>
          </w:p>
        </w:tc>
        <w:tc>
          <w:tcPr>
            <w:tcW w:w="16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B2328A" w:rsidP="002D0D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1</w:t>
            </w:r>
          </w:p>
        </w:tc>
      </w:tr>
      <w:tr w:rsidR="002D0DF0" w:rsidRPr="002D0DF0" w:rsidTr="00561FDF">
        <w:trPr>
          <w:trHeight w:val="285"/>
          <w:jc w:val="center"/>
        </w:trPr>
        <w:tc>
          <w:tcPr>
            <w:tcW w:w="84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24</w:t>
            </w:r>
          </w:p>
        </w:tc>
        <w:tc>
          <w:tcPr>
            <w:tcW w:w="57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Образ праздника (День Победы)</w:t>
            </w:r>
          </w:p>
        </w:tc>
        <w:tc>
          <w:tcPr>
            <w:tcW w:w="16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B2328A" w:rsidP="002D0D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1</w:t>
            </w:r>
          </w:p>
        </w:tc>
      </w:tr>
      <w:tr w:rsidR="002D0DF0" w:rsidRPr="002D0DF0" w:rsidTr="00561FDF">
        <w:trPr>
          <w:trHeight w:val="285"/>
          <w:jc w:val="center"/>
        </w:trPr>
        <w:tc>
          <w:tcPr>
            <w:tcW w:w="84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25</w:t>
            </w:r>
          </w:p>
        </w:tc>
        <w:tc>
          <w:tcPr>
            <w:tcW w:w="57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Обобщающий урок (</w:t>
            </w:r>
            <w:r w:rsidRPr="002D0DF0">
              <w:rPr>
                <w:rFonts w:ascii="Times New Roman" w:eastAsia="Times New Roman" w:hAnsi="Times New Roman" w:cs="Times New Roman"/>
                <w:color w:val="000000"/>
                <w:sz w:val="24"/>
                <w:szCs w:val="24"/>
                <w:u w:val="single"/>
                <w:bdr w:val="none" w:sz="0" w:space="0" w:color="auto" w:frame="1"/>
                <w:lang w:eastAsia="ru-RU"/>
              </w:rPr>
              <w:t>Мышление</w:t>
            </w:r>
            <w:r w:rsidRPr="002D0DF0">
              <w:rPr>
                <w:rFonts w:ascii="Times New Roman" w:eastAsia="Times New Roman" w:hAnsi="Times New Roman" w:cs="Times New Roman"/>
                <w:color w:val="000000"/>
                <w:sz w:val="24"/>
                <w:szCs w:val="24"/>
                <w:bdr w:val="none" w:sz="0" w:space="0" w:color="auto" w:frame="1"/>
                <w:lang w:eastAsia="ru-RU"/>
              </w:rPr>
              <w:t>)</w:t>
            </w:r>
          </w:p>
        </w:tc>
        <w:tc>
          <w:tcPr>
            <w:tcW w:w="16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B2328A" w:rsidP="002D0D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1</w:t>
            </w:r>
          </w:p>
        </w:tc>
      </w:tr>
      <w:tr w:rsidR="002D0DF0" w:rsidRPr="002D0DF0" w:rsidTr="00561FDF">
        <w:trPr>
          <w:trHeight w:val="285"/>
          <w:jc w:val="center"/>
        </w:trPr>
        <w:tc>
          <w:tcPr>
            <w:tcW w:w="84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26</w:t>
            </w:r>
          </w:p>
        </w:tc>
        <w:tc>
          <w:tcPr>
            <w:tcW w:w="57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Экскурсионно-тематический урок.</w:t>
            </w:r>
          </w:p>
        </w:tc>
        <w:tc>
          <w:tcPr>
            <w:tcW w:w="16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B2328A" w:rsidP="002D0D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1</w:t>
            </w:r>
          </w:p>
        </w:tc>
      </w:tr>
      <w:tr w:rsidR="002D0DF0" w:rsidRPr="002D0DF0" w:rsidTr="00561FDF">
        <w:trPr>
          <w:trHeight w:val="285"/>
          <w:jc w:val="center"/>
        </w:trPr>
        <w:tc>
          <w:tcPr>
            <w:tcW w:w="84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p>
        </w:tc>
        <w:tc>
          <w:tcPr>
            <w:tcW w:w="57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0F3F80" w:rsidP="000F3F8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 xml:space="preserve">Раздел  IV. Книга </w:t>
            </w:r>
          </w:p>
        </w:tc>
        <w:tc>
          <w:tcPr>
            <w:tcW w:w="16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0F3F80" w:rsidRDefault="000F3F80" w:rsidP="002D0DF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r>
      <w:tr w:rsidR="002D0DF0" w:rsidRPr="002D0DF0" w:rsidTr="00561FDF">
        <w:trPr>
          <w:trHeight w:val="285"/>
          <w:jc w:val="center"/>
        </w:trPr>
        <w:tc>
          <w:tcPr>
            <w:tcW w:w="84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27</w:t>
            </w:r>
          </w:p>
        </w:tc>
        <w:tc>
          <w:tcPr>
            <w:tcW w:w="57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Книга</w:t>
            </w:r>
          </w:p>
        </w:tc>
        <w:tc>
          <w:tcPr>
            <w:tcW w:w="16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B2328A" w:rsidP="002D0D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1</w:t>
            </w:r>
          </w:p>
        </w:tc>
      </w:tr>
      <w:tr w:rsidR="002D0DF0" w:rsidRPr="002D0DF0" w:rsidTr="00561FDF">
        <w:trPr>
          <w:trHeight w:val="285"/>
          <w:jc w:val="center"/>
        </w:trPr>
        <w:tc>
          <w:tcPr>
            <w:tcW w:w="84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28</w:t>
            </w:r>
          </w:p>
        </w:tc>
        <w:tc>
          <w:tcPr>
            <w:tcW w:w="57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Книга книг</w:t>
            </w:r>
          </w:p>
        </w:tc>
        <w:tc>
          <w:tcPr>
            <w:tcW w:w="16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B2328A" w:rsidP="002D0D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1</w:t>
            </w:r>
          </w:p>
        </w:tc>
      </w:tr>
      <w:tr w:rsidR="002D0DF0" w:rsidRPr="002D0DF0" w:rsidTr="00561FDF">
        <w:trPr>
          <w:trHeight w:val="285"/>
          <w:jc w:val="center"/>
        </w:trPr>
        <w:tc>
          <w:tcPr>
            <w:tcW w:w="84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29</w:t>
            </w:r>
          </w:p>
        </w:tc>
        <w:tc>
          <w:tcPr>
            <w:tcW w:w="57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Живое слово книги</w:t>
            </w:r>
          </w:p>
        </w:tc>
        <w:tc>
          <w:tcPr>
            <w:tcW w:w="16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B2328A" w:rsidP="002D0D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1</w:t>
            </w:r>
          </w:p>
        </w:tc>
      </w:tr>
      <w:tr w:rsidR="002D0DF0" w:rsidRPr="002D0DF0" w:rsidTr="00561FDF">
        <w:trPr>
          <w:trHeight w:val="285"/>
          <w:jc w:val="center"/>
        </w:trPr>
        <w:tc>
          <w:tcPr>
            <w:tcW w:w="84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30</w:t>
            </w:r>
          </w:p>
        </w:tc>
        <w:tc>
          <w:tcPr>
            <w:tcW w:w="57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Первая книга. Мир книги</w:t>
            </w:r>
          </w:p>
        </w:tc>
        <w:tc>
          <w:tcPr>
            <w:tcW w:w="16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B2328A" w:rsidP="002D0D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1</w:t>
            </w:r>
          </w:p>
        </w:tc>
      </w:tr>
      <w:tr w:rsidR="002D0DF0" w:rsidRPr="002D0DF0" w:rsidTr="00561FDF">
        <w:trPr>
          <w:trHeight w:val="285"/>
          <w:jc w:val="center"/>
        </w:trPr>
        <w:tc>
          <w:tcPr>
            <w:tcW w:w="84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31</w:t>
            </w:r>
          </w:p>
        </w:tc>
        <w:tc>
          <w:tcPr>
            <w:tcW w:w="57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Годовой обобщающий урок (</w:t>
            </w:r>
            <w:r w:rsidRPr="002D0DF0">
              <w:rPr>
                <w:rFonts w:ascii="Times New Roman" w:eastAsia="Times New Roman" w:hAnsi="Times New Roman" w:cs="Times New Roman"/>
                <w:color w:val="000000"/>
                <w:sz w:val="24"/>
                <w:szCs w:val="24"/>
                <w:u w:val="single"/>
                <w:bdr w:val="none" w:sz="0" w:space="0" w:color="auto" w:frame="1"/>
                <w:lang w:eastAsia="ru-RU"/>
              </w:rPr>
              <w:t>Речь</w:t>
            </w:r>
          </w:p>
        </w:tc>
        <w:tc>
          <w:tcPr>
            <w:tcW w:w="16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D0DF0" w:rsidRPr="002D0DF0" w:rsidRDefault="00B2328A" w:rsidP="002D0D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1</w:t>
            </w:r>
          </w:p>
        </w:tc>
      </w:tr>
      <w:tr w:rsidR="002D0DF0" w:rsidRPr="002D0DF0" w:rsidTr="00561FDF">
        <w:trPr>
          <w:trHeight w:val="210"/>
          <w:jc w:val="center"/>
        </w:trPr>
        <w:tc>
          <w:tcPr>
            <w:tcW w:w="848" w:type="dxa"/>
            <w:tcBorders>
              <w:top w:val="nil"/>
              <w:left w:val="single" w:sz="8" w:space="0" w:color="000000"/>
              <w:bottom w:val="single" w:sz="4" w:space="0" w:color="auto"/>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32</w:t>
            </w:r>
          </w:p>
        </w:tc>
        <w:tc>
          <w:tcPr>
            <w:tcW w:w="5742" w:type="dxa"/>
            <w:tcBorders>
              <w:top w:val="nil"/>
              <w:left w:val="nil"/>
              <w:bottom w:val="single" w:sz="4" w:space="0" w:color="auto"/>
              <w:right w:val="single" w:sz="8" w:space="0" w:color="000000"/>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Экскурсионный урок.</w:t>
            </w:r>
          </w:p>
        </w:tc>
        <w:tc>
          <w:tcPr>
            <w:tcW w:w="1681" w:type="dxa"/>
            <w:tcBorders>
              <w:top w:val="nil"/>
              <w:left w:val="nil"/>
              <w:bottom w:val="single" w:sz="4" w:space="0" w:color="auto"/>
              <w:right w:val="single" w:sz="8" w:space="0" w:color="000000"/>
            </w:tcBorders>
            <w:shd w:val="clear" w:color="auto" w:fill="auto"/>
            <w:tcMar>
              <w:top w:w="0" w:type="dxa"/>
              <w:left w:w="108" w:type="dxa"/>
              <w:bottom w:w="0" w:type="dxa"/>
              <w:right w:w="108" w:type="dxa"/>
            </w:tcMar>
            <w:hideMark/>
          </w:tcPr>
          <w:p w:rsidR="002D0DF0" w:rsidRPr="002D0DF0" w:rsidRDefault="00B2328A" w:rsidP="002D0D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1</w:t>
            </w:r>
          </w:p>
        </w:tc>
      </w:tr>
      <w:tr w:rsidR="002D0DF0"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D0DF0" w:rsidRPr="002D0DF0" w:rsidRDefault="002D0DF0" w:rsidP="002D0DF0">
            <w:pPr>
              <w:spacing w:after="0" w:line="240" w:lineRule="auto"/>
              <w:jc w:val="center"/>
              <w:rPr>
                <w:rFonts w:ascii="Times New Roman" w:eastAsia="Times New Roman" w:hAnsi="Times New Roman" w:cs="Times New Roman"/>
                <w:sz w:val="24"/>
                <w:szCs w:val="24"/>
                <w:lang w:eastAsia="ru-RU"/>
              </w:rPr>
            </w:pPr>
            <w:r w:rsidRPr="002D0DF0">
              <w:rPr>
                <w:rFonts w:ascii="Times New Roman" w:eastAsia="Times New Roman" w:hAnsi="Times New Roman" w:cs="Times New Roman"/>
                <w:sz w:val="24"/>
                <w:szCs w:val="24"/>
                <w:bdr w:val="none" w:sz="0" w:space="0" w:color="auto" w:frame="1"/>
                <w:lang w:eastAsia="ru-RU"/>
              </w:rPr>
              <w:t>33</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D0DF0" w:rsidRPr="002D0DF0" w:rsidRDefault="002D0DF0" w:rsidP="002D0DF0">
            <w:pPr>
              <w:shd w:val="clear" w:color="auto" w:fill="FFFFFF"/>
              <w:spacing w:after="0" w:line="240" w:lineRule="auto"/>
              <w:rPr>
                <w:rFonts w:ascii="Times New Roman" w:eastAsia="Times New Roman" w:hAnsi="Times New Roman" w:cs="Times New Roman"/>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Заключительный урок.</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D0DF0" w:rsidRPr="002D0DF0" w:rsidRDefault="00B2328A" w:rsidP="002D0D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1</w:t>
            </w:r>
          </w:p>
        </w:tc>
      </w:tr>
      <w:tr w:rsidR="00FF0804"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F0804" w:rsidRPr="002D0DF0" w:rsidRDefault="00FF0804" w:rsidP="002D0DF0">
            <w:pPr>
              <w:spacing w:after="0" w:line="240" w:lineRule="auto"/>
              <w:jc w:val="center"/>
              <w:rPr>
                <w:rFonts w:ascii="Times New Roman" w:eastAsia="Times New Roman" w:hAnsi="Times New Roman" w:cs="Times New Roman"/>
                <w:sz w:val="24"/>
                <w:szCs w:val="24"/>
                <w:bdr w:val="none" w:sz="0" w:space="0" w:color="auto" w:frame="1"/>
                <w:lang w:eastAsia="ru-RU"/>
              </w:rPr>
            </w:pP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F0804" w:rsidRPr="00FF0804" w:rsidRDefault="000F3F80" w:rsidP="00FF0804">
            <w:pPr>
              <w:shd w:val="clear" w:color="auto" w:fill="FFFFFF"/>
              <w:spacing w:after="0" w:line="240" w:lineRule="auto"/>
              <w:jc w:val="right"/>
              <w:rPr>
                <w:rFonts w:ascii="Times New Roman" w:eastAsia="Times New Roman" w:hAnsi="Times New Roman" w:cs="Times New Roman"/>
                <w:b/>
                <w:color w:val="000000"/>
                <w:sz w:val="24"/>
                <w:szCs w:val="24"/>
                <w:bdr w:val="none" w:sz="0" w:space="0" w:color="auto" w:frame="1"/>
                <w:lang w:eastAsia="ru-RU"/>
              </w:rPr>
            </w:pPr>
            <w:r>
              <w:rPr>
                <w:rFonts w:ascii="Times New Roman" w:eastAsia="Times New Roman" w:hAnsi="Times New Roman" w:cs="Times New Roman"/>
                <w:b/>
                <w:color w:val="000000"/>
                <w:sz w:val="24"/>
                <w:szCs w:val="24"/>
                <w:bdr w:val="none" w:sz="0" w:space="0" w:color="auto" w:frame="1"/>
                <w:lang w:eastAsia="ru-RU"/>
              </w:rPr>
              <w:t>Итого:</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F0804" w:rsidRPr="00FF0804" w:rsidRDefault="00FF0804" w:rsidP="002D0DF0">
            <w:pPr>
              <w:spacing w:after="0" w:line="240" w:lineRule="auto"/>
              <w:jc w:val="center"/>
              <w:rPr>
                <w:rFonts w:ascii="Times New Roman" w:eastAsia="Times New Roman" w:hAnsi="Times New Roman" w:cs="Times New Roman"/>
                <w:b/>
                <w:sz w:val="24"/>
                <w:szCs w:val="24"/>
                <w:bdr w:val="none" w:sz="0" w:space="0" w:color="auto" w:frame="1"/>
                <w:lang w:eastAsia="ru-RU"/>
              </w:rPr>
            </w:pPr>
            <w:r w:rsidRPr="00FF0804">
              <w:rPr>
                <w:rFonts w:ascii="Times New Roman" w:eastAsia="Times New Roman" w:hAnsi="Times New Roman" w:cs="Times New Roman"/>
                <w:b/>
                <w:sz w:val="24"/>
                <w:szCs w:val="24"/>
                <w:bdr w:val="none" w:sz="0" w:space="0" w:color="auto" w:frame="1"/>
                <w:lang w:eastAsia="ru-RU"/>
              </w:rPr>
              <w:t>33 часа</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2D0DF0" w:rsidRDefault="00561FDF" w:rsidP="002D0DF0">
            <w:pPr>
              <w:spacing w:after="0" w:line="240" w:lineRule="auto"/>
              <w:jc w:val="center"/>
              <w:rPr>
                <w:rFonts w:ascii="Times New Roman" w:eastAsia="Times New Roman" w:hAnsi="Times New Roman" w:cs="Times New Roman"/>
                <w:sz w:val="24"/>
                <w:szCs w:val="24"/>
                <w:bdr w:val="none" w:sz="0" w:space="0" w:color="auto" w:frame="1"/>
                <w:lang w:eastAsia="ru-RU"/>
              </w:rPr>
            </w:pP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FF0804" w:rsidRDefault="00561FDF" w:rsidP="00561FDF">
            <w:pPr>
              <w:shd w:val="clear" w:color="auto" w:fill="FFFFFF"/>
              <w:spacing w:after="0" w:line="240" w:lineRule="auto"/>
              <w:jc w:val="center"/>
              <w:rPr>
                <w:rFonts w:ascii="Times New Roman" w:eastAsia="Times New Roman" w:hAnsi="Times New Roman" w:cs="Times New Roman"/>
                <w:b/>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2 класс</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FF0804" w:rsidRDefault="00561FDF" w:rsidP="002D0DF0">
            <w:pPr>
              <w:spacing w:after="0" w:line="240" w:lineRule="auto"/>
              <w:jc w:val="center"/>
              <w:rPr>
                <w:rFonts w:ascii="Times New Roman" w:eastAsia="Times New Roman" w:hAnsi="Times New Roman" w:cs="Times New Roman"/>
                <w:b/>
                <w:sz w:val="24"/>
                <w:szCs w:val="24"/>
                <w:bdr w:val="none" w:sz="0" w:space="0" w:color="auto" w:frame="1"/>
                <w:lang w:eastAsia="ru-RU"/>
              </w:rPr>
            </w:pPr>
          </w:p>
        </w:tc>
      </w:tr>
      <w:tr w:rsidR="00561FDF" w:rsidRPr="00561FDF"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F80">
            <w:pPr>
              <w:shd w:val="clear" w:color="auto" w:fill="FFFFFF"/>
              <w:spacing w:after="0" w:line="240" w:lineRule="auto"/>
              <w:rPr>
                <w:rFonts w:ascii="Times New Roman" w:eastAsia="Times New Roman" w:hAnsi="Times New Roman" w:cs="Times New Roman"/>
                <w:b/>
                <w:bCs/>
                <w:color w:val="000000"/>
                <w:sz w:val="24"/>
                <w:szCs w:val="24"/>
                <w:bdr w:val="none" w:sz="0" w:space="0" w:color="auto" w:frame="1"/>
                <w:lang w:eastAsia="ru-RU"/>
              </w:rPr>
            </w:pPr>
            <w:r w:rsidRPr="00561FDF">
              <w:rPr>
                <w:rFonts w:ascii="Times New Roman" w:eastAsia="Times New Roman" w:hAnsi="Times New Roman" w:cs="Times New Roman"/>
                <w:b/>
                <w:bCs/>
                <w:color w:val="000000"/>
                <w:sz w:val="24"/>
                <w:szCs w:val="24"/>
                <w:bdr w:val="none" w:sz="0" w:space="0" w:color="auto" w:frame="1"/>
                <w:lang w:eastAsia="ru-RU"/>
              </w:rPr>
              <w:t xml:space="preserve">Раздел  </w:t>
            </w:r>
            <w:r w:rsidRPr="002D0DF0">
              <w:rPr>
                <w:rFonts w:ascii="Times New Roman" w:eastAsia="Times New Roman" w:hAnsi="Times New Roman" w:cs="Times New Roman"/>
                <w:b/>
                <w:bCs/>
                <w:color w:val="000000"/>
                <w:sz w:val="24"/>
                <w:szCs w:val="24"/>
                <w:bdr w:val="none" w:sz="0" w:space="0" w:color="auto" w:frame="1"/>
                <w:lang w:eastAsia="ru-RU"/>
              </w:rPr>
              <w:t>I. Родной очаг</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b/>
                <w:sz w:val="24"/>
                <w:szCs w:val="24"/>
                <w:bdr w:val="none" w:sz="0" w:space="0" w:color="auto" w:frame="1"/>
                <w:lang w:eastAsia="ru-RU"/>
              </w:rPr>
            </w:pPr>
            <w:r w:rsidRPr="00561FDF">
              <w:rPr>
                <w:rFonts w:ascii="Times New Roman" w:eastAsia="Times New Roman" w:hAnsi="Times New Roman" w:cs="Times New Roman"/>
                <w:b/>
                <w:sz w:val="24"/>
                <w:szCs w:val="24"/>
                <w:bdr w:val="none" w:sz="0" w:space="0" w:color="auto" w:frame="1"/>
                <w:lang w:eastAsia="ru-RU"/>
              </w:rPr>
              <w:t>9</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1</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Введение в предмет. Имя</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1</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2-3</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Семья</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2</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4</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Род</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1</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5-6</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Дом</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2</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7</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Деревня</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1</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8</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Город</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1</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9</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Обобщающий урок «Родной очаг»</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1</w:t>
            </w:r>
          </w:p>
        </w:tc>
      </w:tr>
      <w:tr w:rsidR="00561FDF" w:rsidRPr="00561FDF"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F80">
            <w:pPr>
              <w:shd w:val="clear" w:color="auto" w:fill="FFFFFF"/>
              <w:spacing w:after="0" w:line="240" w:lineRule="auto"/>
              <w:rPr>
                <w:rFonts w:ascii="Times New Roman" w:eastAsia="Times New Roman" w:hAnsi="Times New Roman" w:cs="Times New Roman"/>
                <w:b/>
                <w:bCs/>
                <w:color w:val="000000"/>
                <w:sz w:val="24"/>
                <w:szCs w:val="24"/>
                <w:bdr w:val="none" w:sz="0" w:space="0" w:color="auto" w:frame="1"/>
                <w:lang w:eastAsia="ru-RU"/>
              </w:rPr>
            </w:pPr>
            <w:r w:rsidRPr="00561FDF">
              <w:rPr>
                <w:rFonts w:ascii="Times New Roman" w:eastAsia="Times New Roman" w:hAnsi="Times New Roman" w:cs="Times New Roman"/>
                <w:b/>
                <w:bCs/>
                <w:color w:val="000000"/>
                <w:sz w:val="24"/>
                <w:szCs w:val="24"/>
                <w:bdr w:val="none" w:sz="0" w:space="0" w:color="auto" w:frame="1"/>
                <w:lang w:eastAsia="ru-RU"/>
              </w:rPr>
              <w:t xml:space="preserve">Раздел  </w:t>
            </w:r>
            <w:r w:rsidRPr="002D0DF0">
              <w:rPr>
                <w:rFonts w:ascii="Times New Roman" w:eastAsia="Times New Roman" w:hAnsi="Times New Roman" w:cs="Times New Roman"/>
                <w:b/>
                <w:bCs/>
                <w:color w:val="000000"/>
                <w:sz w:val="24"/>
                <w:szCs w:val="24"/>
                <w:bdr w:val="none" w:sz="0" w:space="0" w:color="auto" w:frame="1"/>
                <w:lang w:eastAsia="ru-RU"/>
              </w:rPr>
              <w:t>II. Родные просторы</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b/>
                <w:sz w:val="24"/>
                <w:szCs w:val="24"/>
                <w:bdr w:val="none" w:sz="0" w:space="0" w:color="auto" w:frame="1"/>
                <w:lang w:eastAsia="ru-RU"/>
              </w:rPr>
            </w:pPr>
            <w:r w:rsidRPr="00561FDF">
              <w:rPr>
                <w:rFonts w:ascii="Times New Roman" w:eastAsia="Times New Roman" w:hAnsi="Times New Roman" w:cs="Times New Roman"/>
                <w:b/>
                <w:sz w:val="24"/>
                <w:szCs w:val="24"/>
                <w:bdr w:val="none" w:sz="0" w:space="0" w:color="auto" w:frame="1"/>
                <w:lang w:eastAsia="ru-RU"/>
              </w:rPr>
              <w:t>10</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10</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Нива и поле</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1</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11</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Работа в паре «Поле и школа»</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1</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12</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Нива и поле</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1</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13</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Лес</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1</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14-15</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Река</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2</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16</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Море-океан</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1</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17</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Путь- дорога</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1</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18</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Дорога жизни</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1</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19</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Обобщающий урок «Родные просторы»</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1</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F80">
            <w:pPr>
              <w:shd w:val="clear" w:color="auto" w:fill="FFFFFF"/>
              <w:spacing w:after="0" w:line="240" w:lineRule="auto"/>
              <w:rPr>
                <w:rFonts w:ascii="Times New Roman" w:eastAsia="Times New Roman" w:hAnsi="Times New Roman" w:cs="Times New Roman"/>
                <w:b/>
                <w:bCs/>
                <w:color w:val="000000"/>
                <w:sz w:val="24"/>
                <w:szCs w:val="24"/>
                <w:bdr w:val="none" w:sz="0" w:space="0" w:color="auto" w:frame="1"/>
                <w:lang w:eastAsia="ru-RU"/>
              </w:rPr>
            </w:pPr>
            <w:r w:rsidRPr="00561FDF">
              <w:rPr>
                <w:rFonts w:ascii="Times New Roman" w:eastAsia="Times New Roman" w:hAnsi="Times New Roman" w:cs="Times New Roman"/>
                <w:b/>
                <w:bCs/>
                <w:color w:val="000000"/>
                <w:sz w:val="24"/>
                <w:szCs w:val="24"/>
                <w:bdr w:val="none" w:sz="0" w:space="0" w:color="auto" w:frame="1"/>
                <w:lang w:eastAsia="ru-RU"/>
              </w:rPr>
              <w:t xml:space="preserve">Раздел  </w:t>
            </w:r>
            <w:r w:rsidRPr="002D0DF0">
              <w:rPr>
                <w:rFonts w:ascii="Times New Roman" w:eastAsia="Times New Roman" w:hAnsi="Times New Roman" w:cs="Times New Roman"/>
                <w:b/>
                <w:bCs/>
                <w:color w:val="000000"/>
                <w:sz w:val="24"/>
                <w:szCs w:val="24"/>
                <w:bdr w:val="none" w:sz="0" w:space="0" w:color="auto" w:frame="1"/>
                <w:lang w:eastAsia="ru-RU"/>
              </w:rPr>
              <w:t>III. Труд земной</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b/>
                <w:sz w:val="24"/>
                <w:szCs w:val="24"/>
                <w:bdr w:val="none" w:sz="0" w:space="0" w:color="auto" w:frame="1"/>
                <w:lang w:eastAsia="ru-RU"/>
              </w:rPr>
            </w:pPr>
            <w:r w:rsidRPr="00561FDF">
              <w:rPr>
                <w:rFonts w:ascii="Times New Roman" w:eastAsia="Times New Roman" w:hAnsi="Times New Roman" w:cs="Times New Roman"/>
                <w:b/>
                <w:sz w:val="24"/>
                <w:szCs w:val="24"/>
                <w:bdr w:val="none" w:sz="0" w:space="0" w:color="auto" w:frame="1"/>
                <w:lang w:eastAsia="ru-RU"/>
              </w:rPr>
              <w:t>8</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20</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Сев и жатва</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1</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21</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Братья меньшие</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1</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22-23</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Ткачихи - рукодельницы</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2</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24</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Мастера - плотники</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1</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25</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Кузнецы - умельцы</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1</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26</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Ярмарка</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1</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27</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Обобщающий урок. «Труд земной»</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1</w:t>
            </w:r>
          </w:p>
        </w:tc>
      </w:tr>
      <w:tr w:rsidR="00561FDF" w:rsidRPr="00561FDF"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F80">
            <w:pPr>
              <w:shd w:val="clear" w:color="auto" w:fill="FFFFFF"/>
              <w:spacing w:after="0" w:line="240" w:lineRule="auto"/>
              <w:rPr>
                <w:rFonts w:ascii="Times New Roman" w:eastAsia="Times New Roman" w:hAnsi="Times New Roman" w:cs="Times New Roman"/>
                <w:b/>
                <w:bCs/>
                <w:color w:val="000000"/>
                <w:sz w:val="24"/>
                <w:szCs w:val="24"/>
                <w:bdr w:val="none" w:sz="0" w:space="0" w:color="auto" w:frame="1"/>
                <w:lang w:eastAsia="ru-RU"/>
              </w:rPr>
            </w:pPr>
            <w:r w:rsidRPr="00561FDF">
              <w:rPr>
                <w:rFonts w:ascii="Times New Roman" w:eastAsia="Times New Roman" w:hAnsi="Times New Roman" w:cs="Times New Roman"/>
                <w:b/>
                <w:bCs/>
                <w:color w:val="000000"/>
                <w:sz w:val="24"/>
                <w:szCs w:val="24"/>
                <w:bdr w:val="none" w:sz="0" w:space="0" w:color="auto" w:frame="1"/>
                <w:lang w:eastAsia="ru-RU"/>
              </w:rPr>
              <w:t xml:space="preserve">Раздел  </w:t>
            </w:r>
            <w:r w:rsidRPr="002D0DF0">
              <w:rPr>
                <w:rFonts w:ascii="Times New Roman" w:eastAsia="Times New Roman" w:hAnsi="Times New Roman" w:cs="Times New Roman"/>
                <w:b/>
                <w:bCs/>
                <w:color w:val="000000"/>
                <w:sz w:val="24"/>
                <w:szCs w:val="24"/>
                <w:bdr w:val="none" w:sz="0" w:space="0" w:color="auto" w:frame="1"/>
                <w:lang w:eastAsia="ru-RU"/>
              </w:rPr>
              <w:t>IV. Труд души</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b/>
                <w:sz w:val="24"/>
                <w:szCs w:val="24"/>
                <w:bdr w:val="none" w:sz="0" w:space="0" w:color="auto" w:frame="1"/>
                <w:lang w:eastAsia="ru-RU"/>
              </w:rPr>
            </w:pPr>
            <w:r w:rsidRPr="00561FDF">
              <w:rPr>
                <w:rFonts w:ascii="Times New Roman" w:eastAsia="Times New Roman" w:hAnsi="Times New Roman" w:cs="Times New Roman"/>
                <w:b/>
                <w:sz w:val="24"/>
                <w:szCs w:val="24"/>
                <w:bdr w:val="none" w:sz="0" w:space="0" w:color="auto" w:frame="1"/>
                <w:lang w:eastAsia="ru-RU"/>
              </w:rPr>
              <w:t>8</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28</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Слово</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1</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29</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Сказка</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1</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30</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Песня</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1</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31</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Праздник</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1</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32</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Книга</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1</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33</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Икона. Храм</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1</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34</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Обобщающий урок «Труд души»</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1</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0F3F80" w:rsidP="000F3F80">
            <w:pPr>
              <w:shd w:val="clear" w:color="auto" w:fill="FFFFFF"/>
              <w:spacing w:after="0" w:line="240" w:lineRule="auto"/>
              <w:jc w:val="right"/>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Итого:</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0F3F80" w:rsidP="000F348A">
            <w:pPr>
              <w:spacing w:after="0" w:line="240" w:lineRule="auto"/>
              <w:jc w:val="center"/>
              <w:rPr>
                <w:rFonts w:ascii="Times New Roman" w:eastAsia="Times New Roman" w:hAnsi="Times New Roman" w:cs="Times New Roman"/>
                <w:b/>
                <w:sz w:val="24"/>
                <w:szCs w:val="24"/>
                <w:bdr w:val="none" w:sz="0" w:space="0" w:color="auto" w:frame="1"/>
                <w:lang w:eastAsia="ru-RU"/>
              </w:rPr>
            </w:pPr>
            <w:r>
              <w:rPr>
                <w:rFonts w:ascii="Times New Roman" w:eastAsia="Times New Roman" w:hAnsi="Times New Roman" w:cs="Times New Roman"/>
                <w:b/>
                <w:sz w:val="24"/>
                <w:szCs w:val="24"/>
                <w:bdr w:val="none" w:sz="0" w:space="0" w:color="auto" w:frame="1"/>
                <w:lang w:eastAsia="ru-RU"/>
              </w:rPr>
              <w:t>34</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r w:rsidRPr="00FF0804">
              <w:rPr>
                <w:rFonts w:ascii="Times New Roman" w:eastAsia="Times New Roman" w:hAnsi="Times New Roman" w:cs="Times New Roman"/>
                <w:b/>
                <w:bCs/>
                <w:color w:val="000000"/>
                <w:sz w:val="24"/>
                <w:szCs w:val="24"/>
                <w:bdr w:val="none" w:sz="0" w:space="0" w:color="auto" w:frame="1"/>
                <w:lang w:eastAsia="ru-RU"/>
              </w:rPr>
              <w:t>3 класс</w:t>
            </w:r>
            <w:r w:rsidRPr="00561FDF">
              <w:rPr>
                <w:rFonts w:ascii="Times New Roman" w:eastAsia="Times New Roman" w:hAnsi="Times New Roman" w:cs="Times New Roman"/>
                <w:b/>
                <w:bCs/>
                <w:color w:val="000000"/>
                <w:sz w:val="24"/>
                <w:szCs w:val="24"/>
                <w:bdr w:val="none" w:sz="0" w:space="0" w:color="auto" w:frame="1"/>
                <w:lang w:eastAsia="ru-RU"/>
              </w:rPr>
              <w:t> </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b/>
                <w:sz w:val="24"/>
                <w:szCs w:val="24"/>
                <w:bdr w:val="none" w:sz="0" w:space="0" w:color="auto" w:frame="1"/>
                <w:lang w:eastAsia="ru-RU"/>
              </w:rPr>
            </w:pP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F80">
            <w:pPr>
              <w:shd w:val="clear" w:color="auto" w:fill="FFFFFF"/>
              <w:spacing w:after="0" w:line="240" w:lineRule="auto"/>
              <w:rPr>
                <w:rFonts w:ascii="Times New Roman" w:eastAsia="Times New Roman" w:hAnsi="Times New Roman" w:cs="Times New Roman"/>
                <w:b/>
                <w:bCs/>
                <w:color w:val="000000"/>
                <w:sz w:val="24"/>
                <w:szCs w:val="24"/>
                <w:bdr w:val="none" w:sz="0" w:space="0" w:color="auto" w:frame="1"/>
                <w:lang w:eastAsia="ru-RU"/>
              </w:rPr>
            </w:pPr>
            <w:r w:rsidRPr="00561FDF">
              <w:rPr>
                <w:rFonts w:ascii="Times New Roman" w:eastAsia="Times New Roman" w:hAnsi="Times New Roman" w:cs="Times New Roman"/>
                <w:b/>
                <w:bCs/>
                <w:color w:val="000000"/>
                <w:sz w:val="24"/>
                <w:szCs w:val="24"/>
                <w:bdr w:val="none" w:sz="0" w:space="0" w:color="auto" w:frame="1"/>
                <w:lang w:eastAsia="ru-RU"/>
              </w:rPr>
              <w:t>Раздел</w:t>
            </w:r>
            <w:r w:rsidRPr="002D0DF0">
              <w:rPr>
                <w:rFonts w:ascii="Times New Roman" w:eastAsia="Times New Roman" w:hAnsi="Times New Roman" w:cs="Times New Roman"/>
                <w:b/>
                <w:bCs/>
                <w:color w:val="000000"/>
                <w:sz w:val="24"/>
                <w:szCs w:val="24"/>
                <w:bdr w:val="none" w:sz="0" w:space="0" w:color="auto" w:frame="1"/>
                <w:lang w:eastAsia="ru-RU"/>
              </w:rPr>
              <w:t xml:space="preserve"> </w:t>
            </w:r>
            <w:r>
              <w:rPr>
                <w:rFonts w:ascii="Times New Roman" w:eastAsia="Times New Roman" w:hAnsi="Times New Roman" w:cs="Times New Roman"/>
                <w:b/>
                <w:bCs/>
                <w:color w:val="000000"/>
                <w:sz w:val="24"/>
                <w:szCs w:val="24"/>
                <w:bdr w:val="none" w:sz="0" w:space="0" w:color="auto" w:frame="1"/>
                <w:lang w:eastAsia="ru-RU"/>
              </w:rPr>
              <w:t xml:space="preserve"> </w:t>
            </w:r>
            <w:r w:rsidRPr="002D0DF0">
              <w:rPr>
                <w:rFonts w:ascii="Times New Roman" w:eastAsia="Times New Roman" w:hAnsi="Times New Roman" w:cs="Times New Roman"/>
                <w:b/>
                <w:bCs/>
                <w:color w:val="000000"/>
                <w:sz w:val="24"/>
                <w:szCs w:val="24"/>
                <w:bdr w:val="none" w:sz="0" w:space="0" w:color="auto" w:frame="1"/>
                <w:lang w:eastAsia="ru-RU"/>
              </w:rPr>
              <w:t>I. Вера</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b/>
                <w:sz w:val="24"/>
                <w:szCs w:val="24"/>
                <w:bdr w:val="none" w:sz="0" w:space="0" w:color="auto" w:frame="1"/>
                <w:lang w:eastAsia="ru-RU"/>
              </w:rPr>
            </w:pPr>
            <w:r w:rsidRPr="00561FDF">
              <w:rPr>
                <w:rFonts w:ascii="Times New Roman" w:eastAsia="Times New Roman" w:hAnsi="Times New Roman" w:cs="Times New Roman"/>
                <w:b/>
                <w:sz w:val="24"/>
                <w:szCs w:val="24"/>
                <w:bdr w:val="none" w:sz="0" w:space="0" w:color="auto" w:frame="1"/>
                <w:lang w:eastAsia="ru-RU"/>
              </w:rPr>
              <w:t>9</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1</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Вводный урок</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1</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2</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Вера</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1</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3</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С верой приходит доброе дело</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1</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4</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Верность – знак веры</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1</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5</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Верность не знает мелочей</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1</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6</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Правда – путь к истине</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1</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7</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Правда – путь веры</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1</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8</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Честь</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1</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9</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Обобщающий урок: Береги честь смолоду</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1</w:t>
            </w:r>
          </w:p>
        </w:tc>
      </w:tr>
      <w:tr w:rsidR="00561FDF" w:rsidRPr="00561FDF"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F80">
            <w:pPr>
              <w:shd w:val="clear" w:color="auto" w:fill="FFFFFF"/>
              <w:spacing w:after="0" w:line="240" w:lineRule="auto"/>
              <w:rPr>
                <w:rFonts w:ascii="Times New Roman" w:eastAsia="Times New Roman" w:hAnsi="Times New Roman" w:cs="Times New Roman"/>
                <w:b/>
                <w:bCs/>
                <w:color w:val="000000"/>
                <w:sz w:val="24"/>
                <w:szCs w:val="24"/>
                <w:bdr w:val="none" w:sz="0" w:space="0" w:color="auto" w:frame="1"/>
                <w:lang w:eastAsia="ru-RU"/>
              </w:rPr>
            </w:pPr>
            <w:r w:rsidRPr="00561FDF">
              <w:rPr>
                <w:rFonts w:ascii="Times New Roman" w:eastAsia="Times New Roman" w:hAnsi="Times New Roman" w:cs="Times New Roman"/>
                <w:b/>
                <w:bCs/>
                <w:color w:val="000000"/>
                <w:sz w:val="24"/>
                <w:szCs w:val="24"/>
                <w:bdr w:val="none" w:sz="0" w:space="0" w:color="auto" w:frame="1"/>
                <w:lang w:eastAsia="ru-RU"/>
              </w:rPr>
              <w:t xml:space="preserve">Раздел  </w:t>
            </w:r>
            <w:r w:rsidRPr="002D0DF0">
              <w:rPr>
                <w:rFonts w:ascii="Times New Roman" w:eastAsia="Times New Roman" w:hAnsi="Times New Roman" w:cs="Times New Roman"/>
                <w:b/>
                <w:bCs/>
                <w:color w:val="000000"/>
                <w:sz w:val="24"/>
                <w:szCs w:val="24"/>
                <w:bdr w:val="none" w:sz="0" w:space="0" w:color="auto" w:frame="1"/>
                <w:lang w:eastAsia="ru-RU"/>
              </w:rPr>
              <w:t>II. Надежда</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b/>
                <w:sz w:val="24"/>
                <w:szCs w:val="24"/>
                <w:bdr w:val="none" w:sz="0" w:space="0" w:color="auto" w:frame="1"/>
                <w:lang w:eastAsia="ru-RU"/>
              </w:rPr>
            </w:pPr>
            <w:r w:rsidRPr="00561FDF">
              <w:rPr>
                <w:rFonts w:ascii="Times New Roman" w:eastAsia="Times New Roman" w:hAnsi="Times New Roman" w:cs="Times New Roman"/>
                <w:b/>
                <w:sz w:val="24"/>
                <w:szCs w:val="24"/>
                <w:bdr w:val="none" w:sz="0" w:space="0" w:color="auto" w:frame="1"/>
                <w:lang w:eastAsia="ru-RU"/>
              </w:rPr>
              <w:t>8</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10</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Надежда</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1</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11</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Тщетная и твердая надежда</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1</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12</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Согласие</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1</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13</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Согласие ума, сердца, души</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1</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14</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Терпение и умение</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1</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15</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Терпение и спасение</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1</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16</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Послушание опыту</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1</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17</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Обобщающий урок: Послушание совести и закону</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1</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F80">
            <w:pPr>
              <w:shd w:val="clear" w:color="auto" w:fill="FFFFFF"/>
              <w:spacing w:after="0" w:line="240" w:lineRule="auto"/>
              <w:rPr>
                <w:rFonts w:ascii="Times New Roman" w:eastAsia="Times New Roman" w:hAnsi="Times New Roman" w:cs="Times New Roman"/>
                <w:b/>
                <w:bCs/>
                <w:color w:val="000000"/>
                <w:sz w:val="24"/>
                <w:szCs w:val="24"/>
                <w:bdr w:val="none" w:sz="0" w:space="0" w:color="auto" w:frame="1"/>
                <w:lang w:eastAsia="ru-RU"/>
              </w:rPr>
            </w:pPr>
            <w:r w:rsidRPr="00561FDF">
              <w:rPr>
                <w:rFonts w:ascii="Times New Roman" w:eastAsia="Times New Roman" w:hAnsi="Times New Roman" w:cs="Times New Roman"/>
                <w:b/>
                <w:bCs/>
                <w:color w:val="000000"/>
                <w:sz w:val="24"/>
                <w:szCs w:val="24"/>
                <w:bdr w:val="none" w:sz="0" w:space="0" w:color="auto" w:frame="1"/>
                <w:lang w:eastAsia="ru-RU"/>
              </w:rPr>
              <w:t xml:space="preserve">Раздел  </w:t>
            </w:r>
            <w:r w:rsidRPr="002D0DF0">
              <w:rPr>
                <w:rFonts w:ascii="Times New Roman" w:eastAsia="Times New Roman" w:hAnsi="Times New Roman" w:cs="Times New Roman"/>
                <w:b/>
                <w:bCs/>
                <w:color w:val="000000"/>
                <w:sz w:val="24"/>
                <w:szCs w:val="24"/>
                <w:bdr w:val="none" w:sz="0" w:space="0" w:color="auto" w:frame="1"/>
                <w:lang w:eastAsia="ru-RU"/>
              </w:rPr>
              <w:t>III. Любовь</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b/>
                <w:sz w:val="24"/>
                <w:szCs w:val="24"/>
                <w:bdr w:val="none" w:sz="0" w:space="0" w:color="auto" w:frame="1"/>
                <w:lang w:eastAsia="ru-RU"/>
              </w:rPr>
            </w:pPr>
            <w:r w:rsidRPr="00561FDF">
              <w:rPr>
                <w:rFonts w:ascii="Times New Roman" w:eastAsia="Times New Roman" w:hAnsi="Times New Roman" w:cs="Times New Roman"/>
                <w:b/>
                <w:sz w:val="24"/>
                <w:szCs w:val="24"/>
                <w:bdr w:val="none" w:sz="0" w:space="0" w:color="auto" w:frame="1"/>
                <w:lang w:eastAsia="ru-RU"/>
              </w:rPr>
              <w:t>9</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18</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Любовь – добро, единство – дружба</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1</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19</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Семейная любовь</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1</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20</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Милосердие</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1</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21</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Где гнев – там и милость</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1</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22</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Доброта</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1</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23</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Доброта истинная и ложная</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1</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24</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Покаяние</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1</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25</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Покаяние и любовь</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1</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26</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Обобщающий урок: Сад добродетелей</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1</w:t>
            </w:r>
          </w:p>
        </w:tc>
      </w:tr>
      <w:tr w:rsidR="00561FDF" w:rsidRPr="00561FDF"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F80">
            <w:pPr>
              <w:shd w:val="clear" w:color="auto" w:fill="FFFFFF"/>
              <w:spacing w:after="0" w:line="240" w:lineRule="auto"/>
              <w:rPr>
                <w:rFonts w:ascii="Times New Roman" w:eastAsia="Times New Roman" w:hAnsi="Times New Roman" w:cs="Times New Roman"/>
                <w:b/>
                <w:bCs/>
                <w:color w:val="000000"/>
                <w:sz w:val="24"/>
                <w:szCs w:val="24"/>
                <w:bdr w:val="none" w:sz="0" w:space="0" w:color="auto" w:frame="1"/>
                <w:lang w:eastAsia="ru-RU"/>
              </w:rPr>
            </w:pPr>
            <w:r w:rsidRPr="00561FDF">
              <w:rPr>
                <w:rFonts w:ascii="Times New Roman" w:eastAsia="Times New Roman" w:hAnsi="Times New Roman" w:cs="Times New Roman"/>
                <w:b/>
                <w:bCs/>
                <w:color w:val="000000"/>
                <w:sz w:val="24"/>
                <w:szCs w:val="24"/>
                <w:bdr w:val="none" w:sz="0" w:space="0" w:color="auto" w:frame="1"/>
                <w:lang w:eastAsia="ru-RU"/>
              </w:rPr>
              <w:t xml:space="preserve">Раздел  </w:t>
            </w:r>
            <w:r w:rsidRPr="002D0DF0">
              <w:rPr>
                <w:rFonts w:ascii="Times New Roman" w:eastAsia="Times New Roman" w:hAnsi="Times New Roman" w:cs="Times New Roman"/>
                <w:b/>
                <w:bCs/>
                <w:color w:val="000000"/>
                <w:sz w:val="24"/>
                <w:szCs w:val="24"/>
                <w:bdr w:val="none" w:sz="0" w:space="0" w:color="auto" w:frame="1"/>
                <w:lang w:eastAsia="ru-RU"/>
              </w:rPr>
              <w:t>IV. София</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b/>
                <w:sz w:val="24"/>
                <w:szCs w:val="24"/>
                <w:bdr w:val="none" w:sz="0" w:space="0" w:color="auto" w:frame="1"/>
                <w:lang w:eastAsia="ru-RU"/>
              </w:rPr>
            </w:pPr>
            <w:r w:rsidRPr="00561FDF">
              <w:rPr>
                <w:rFonts w:ascii="Times New Roman" w:eastAsia="Times New Roman" w:hAnsi="Times New Roman" w:cs="Times New Roman"/>
                <w:b/>
                <w:sz w:val="24"/>
                <w:szCs w:val="24"/>
                <w:bdr w:val="none" w:sz="0" w:space="0" w:color="auto" w:frame="1"/>
                <w:lang w:eastAsia="ru-RU"/>
              </w:rPr>
              <w:t>8</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27-28</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Ум да разум</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2</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29</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Истина</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1</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30</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Истинный человек</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1</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31</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Знания – плод учения</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1</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32</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Мудрость</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1</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33</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Премудрость</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1</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34</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Обобщающий урок: Дорога Веры, Надежды, Любви</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1</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0F3F80" w:rsidP="000F3F80">
            <w:pPr>
              <w:shd w:val="clear" w:color="auto" w:fill="FFFFFF"/>
              <w:spacing w:after="0" w:line="240" w:lineRule="auto"/>
              <w:jc w:val="right"/>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Итого</w:t>
            </w:r>
            <w:r w:rsidR="00561FDF" w:rsidRPr="00561FDF">
              <w:rPr>
                <w:rFonts w:ascii="Times New Roman" w:eastAsia="Times New Roman" w:hAnsi="Times New Roman" w:cs="Times New Roman"/>
                <w:b/>
                <w:bCs/>
                <w:color w:val="000000"/>
                <w:sz w:val="24"/>
                <w:szCs w:val="24"/>
                <w:bdr w:val="none" w:sz="0" w:space="0" w:color="auto" w:frame="1"/>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0F3F80" w:rsidP="000F348A">
            <w:pPr>
              <w:spacing w:after="0" w:line="240" w:lineRule="auto"/>
              <w:jc w:val="center"/>
              <w:rPr>
                <w:rFonts w:ascii="Times New Roman" w:eastAsia="Times New Roman" w:hAnsi="Times New Roman" w:cs="Times New Roman"/>
                <w:b/>
                <w:sz w:val="24"/>
                <w:szCs w:val="24"/>
                <w:bdr w:val="none" w:sz="0" w:space="0" w:color="auto" w:frame="1"/>
                <w:lang w:eastAsia="ru-RU"/>
              </w:rPr>
            </w:pPr>
            <w:r>
              <w:rPr>
                <w:rFonts w:ascii="Times New Roman" w:eastAsia="Times New Roman" w:hAnsi="Times New Roman" w:cs="Times New Roman"/>
                <w:b/>
                <w:sz w:val="24"/>
                <w:szCs w:val="24"/>
                <w:bdr w:val="none" w:sz="0" w:space="0" w:color="auto" w:frame="1"/>
                <w:lang w:eastAsia="ru-RU"/>
              </w:rPr>
              <w:t>34</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r w:rsidRPr="00FF0804">
              <w:rPr>
                <w:rFonts w:ascii="Times New Roman" w:eastAsia="Times New Roman" w:hAnsi="Times New Roman" w:cs="Times New Roman"/>
                <w:b/>
                <w:bCs/>
                <w:color w:val="000000"/>
                <w:sz w:val="24"/>
                <w:szCs w:val="24"/>
                <w:bdr w:val="none" w:sz="0" w:space="0" w:color="auto" w:frame="1"/>
                <w:lang w:eastAsia="ru-RU"/>
              </w:rPr>
              <w:t>4 класс</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b/>
                <w:sz w:val="24"/>
                <w:szCs w:val="24"/>
                <w:bdr w:val="none" w:sz="0" w:space="0" w:color="auto" w:frame="1"/>
                <w:lang w:eastAsia="ru-RU"/>
              </w:rPr>
            </w:pP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F80">
            <w:pPr>
              <w:shd w:val="clear" w:color="auto" w:fill="FFFFFF"/>
              <w:spacing w:after="0" w:line="240" w:lineRule="auto"/>
              <w:rPr>
                <w:rFonts w:ascii="Times New Roman" w:eastAsia="Times New Roman" w:hAnsi="Times New Roman" w:cs="Times New Roman"/>
                <w:b/>
                <w:bCs/>
                <w:color w:val="000000"/>
                <w:sz w:val="24"/>
                <w:szCs w:val="24"/>
                <w:bdr w:val="none" w:sz="0" w:space="0" w:color="auto" w:frame="1"/>
                <w:lang w:eastAsia="ru-RU"/>
              </w:rPr>
            </w:pPr>
            <w:r w:rsidRPr="00561FDF">
              <w:rPr>
                <w:rFonts w:ascii="Times New Roman" w:eastAsia="Times New Roman" w:hAnsi="Times New Roman" w:cs="Times New Roman"/>
                <w:b/>
                <w:bCs/>
                <w:color w:val="000000"/>
                <w:sz w:val="24"/>
                <w:szCs w:val="24"/>
                <w:bdr w:val="none" w:sz="0" w:space="0" w:color="auto" w:frame="1"/>
                <w:lang w:eastAsia="ru-RU"/>
              </w:rPr>
              <w:t>Раздел  I. Традиции образа</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b/>
                <w:sz w:val="24"/>
                <w:szCs w:val="24"/>
                <w:bdr w:val="none" w:sz="0" w:space="0" w:color="auto" w:frame="1"/>
                <w:lang w:eastAsia="ru-RU"/>
              </w:rPr>
            </w:pPr>
            <w:r w:rsidRPr="00561FDF">
              <w:rPr>
                <w:rFonts w:ascii="Times New Roman" w:eastAsia="Times New Roman" w:hAnsi="Times New Roman" w:cs="Times New Roman"/>
                <w:b/>
                <w:sz w:val="24"/>
                <w:szCs w:val="24"/>
                <w:bdr w:val="none" w:sz="0" w:space="0" w:color="auto" w:frame="1"/>
                <w:lang w:eastAsia="ru-RU"/>
              </w:rPr>
              <w:t>13</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1-2</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Вводный урок. Первые образы. Отец. Мать.</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2</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3-4</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Родители. Отечество. Семья-любовь, забота, согласие.</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2</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5-6</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Мир. Священные образы.</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2</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7</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Какие три образа живут в слове «мир»?</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1</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8-9</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Спаситель. Богородица. Ангел-хранитель.</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2</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10</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Светлые образы</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1</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11-12</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 Свет и просветители.</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2</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lastRenderedPageBreak/>
              <w:t>13</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Праведники и мудрецы.</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1</w:t>
            </w:r>
          </w:p>
        </w:tc>
      </w:tr>
      <w:tr w:rsidR="00561FDF" w:rsidRPr="00561FDF"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F80">
            <w:pPr>
              <w:shd w:val="clear" w:color="auto" w:fill="FFFFFF"/>
              <w:spacing w:after="0" w:line="240" w:lineRule="auto"/>
              <w:rPr>
                <w:rFonts w:ascii="Times New Roman" w:eastAsia="Times New Roman" w:hAnsi="Times New Roman" w:cs="Times New Roman"/>
                <w:b/>
                <w:bCs/>
                <w:color w:val="000000"/>
                <w:sz w:val="24"/>
                <w:szCs w:val="24"/>
                <w:bdr w:val="none" w:sz="0" w:space="0" w:color="auto" w:frame="1"/>
                <w:lang w:eastAsia="ru-RU"/>
              </w:rPr>
            </w:pPr>
            <w:r w:rsidRPr="00561FDF">
              <w:rPr>
                <w:rFonts w:ascii="Times New Roman" w:eastAsia="Times New Roman" w:hAnsi="Times New Roman" w:cs="Times New Roman"/>
                <w:b/>
                <w:bCs/>
                <w:color w:val="000000"/>
                <w:sz w:val="24"/>
                <w:szCs w:val="24"/>
                <w:bdr w:val="none" w:sz="0" w:space="0" w:color="auto" w:frame="1"/>
                <w:lang w:eastAsia="ru-RU"/>
              </w:rPr>
              <w:t>Раздел II. Традиции слова</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b/>
                <w:sz w:val="24"/>
                <w:szCs w:val="24"/>
                <w:bdr w:val="none" w:sz="0" w:space="0" w:color="auto" w:frame="1"/>
                <w:lang w:eastAsia="ru-RU"/>
              </w:rPr>
            </w:pPr>
            <w:r w:rsidRPr="00561FDF">
              <w:rPr>
                <w:rFonts w:ascii="Times New Roman" w:eastAsia="Times New Roman" w:hAnsi="Times New Roman" w:cs="Times New Roman"/>
                <w:b/>
                <w:sz w:val="24"/>
                <w:szCs w:val="24"/>
                <w:bdr w:val="none" w:sz="0" w:space="0" w:color="auto" w:frame="1"/>
                <w:lang w:eastAsia="ru-RU"/>
              </w:rPr>
              <w:t>12</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14-15</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Священные слова.</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2</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16</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Заповеди и заветы.</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1</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17</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Молитва.</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1</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18</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Сердечные слова.</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1</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19</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Родительское благословение.</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1</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20</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Сердце сердцу весть подает.</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1</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21</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Сердечные слова.</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1</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22</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Честные слова.</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1</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23-24</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Правила честного слова.</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2</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25</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Обобщающий урок. «Традиции слова».</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1</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F80">
            <w:pPr>
              <w:shd w:val="clear" w:color="auto" w:fill="FFFFFF"/>
              <w:spacing w:after="0" w:line="240" w:lineRule="auto"/>
              <w:rPr>
                <w:rFonts w:ascii="Times New Roman" w:eastAsia="Times New Roman" w:hAnsi="Times New Roman" w:cs="Times New Roman"/>
                <w:b/>
                <w:bCs/>
                <w:color w:val="000000"/>
                <w:sz w:val="24"/>
                <w:szCs w:val="24"/>
                <w:bdr w:val="none" w:sz="0" w:space="0" w:color="auto" w:frame="1"/>
                <w:lang w:eastAsia="ru-RU"/>
              </w:rPr>
            </w:pPr>
            <w:r w:rsidRPr="00561FDF">
              <w:rPr>
                <w:rFonts w:ascii="Times New Roman" w:eastAsia="Times New Roman" w:hAnsi="Times New Roman" w:cs="Times New Roman"/>
                <w:b/>
                <w:bCs/>
                <w:color w:val="000000"/>
                <w:sz w:val="24"/>
                <w:szCs w:val="24"/>
                <w:bdr w:val="none" w:sz="0" w:space="0" w:color="auto" w:frame="1"/>
                <w:lang w:eastAsia="ru-RU"/>
              </w:rPr>
              <w:t>Раздел  III. Традиции дела</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b/>
                <w:sz w:val="24"/>
                <w:szCs w:val="24"/>
                <w:bdr w:val="none" w:sz="0" w:space="0" w:color="auto" w:frame="1"/>
                <w:lang w:eastAsia="ru-RU"/>
              </w:rPr>
            </w:pPr>
            <w:r w:rsidRPr="00561FDF">
              <w:rPr>
                <w:rFonts w:ascii="Times New Roman" w:eastAsia="Times New Roman" w:hAnsi="Times New Roman" w:cs="Times New Roman"/>
                <w:b/>
                <w:sz w:val="24"/>
                <w:szCs w:val="24"/>
                <w:bdr w:val="none" w:sz="0" w:space="0" w:color="auto" w:frame="1"/>
                <w:lang w:eastAsia="ru-RU"/>
              </w:rPr>
              <w:t>9</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26</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Ремесленники.</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1</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27</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Труд.</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1</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28</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Земледельцы.</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1</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29</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Служение. Воинство.</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1</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30</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Священство.</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1</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31-32</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Творчество. Искусники.</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2</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33</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Книжники.</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1</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561FDF">
              <w:rPr>
                <w:rFonts w:ascii="Times New Roman" w:eastAsia="Times New Roman" w:hAnsi="Times New Roman" w:cs="Times New Roman"/>
                <w:sz w:val="24"/>
                <w:szCs w:val="24"/>
                <w:bdr w:val="none" w:sz="0" w:space="0" w:color="auto" w:frame="1"/>
                <w:lang w:eastAsia="ru-RU"/>
              </w:rPr>
              <w:t>34</w:t>
            </w: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F80">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0F3F80">
              <w:rPr>
                <w:rFonts w:ascii="Times New Roman" w:eastAsia="Times New Roman" w:hAnsi="Times New Roman" w:cs="Times New Roman"/>
                <w:bCs/>
                <w:color w:val="000000"/>
                <w:sz w:val="24"/>
                <w:szCs w:val="24"/>
                <w:bdr w:val="none" w:sz="0" w:space="0" w:color="auto" w:frame="1"/>
                <w:lang w:eastAsia="ru-RU"/>
              </w:rPr>
              <w:t>Обобщающий урок. «Традиции праведного дела»</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0F3F80"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r w:rsidRPr="000F3F80">
              <w:rPr>
                <w:rFonts w:ascii="Times New Roman" w:eastAsia="Times New Roman" w:hAnsi="Times New Roman" w:cs="Times New Roman"/>
                <w:sz w:val="24"/>
                <w:szCs w:val="24"/>
                <w:bdr w:val="none" w:sz="0" w:space="0" w:color="auto" w:frame="1"/>
                <w:lang w:eastAsia="ru-RU"/>
              </w:rPr>
              <w:t>1</w:t>
            </w:r>
          </w:p>
        </w:tc>
      </w:tr>
      <w:tr w:rsidR="00561FDF"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561FDF" w:rsidP="000F348A">
            <w:pPr>
              <w:spacing w:after="0" w:line="240" w:lineRule="auto"/>
              <w:jc w:val="center"/>
              <w:rPr>
                <w:rFonts w:ascii="Times New Roman" w:eastAsia="Times New Roman" w:hAnsi="Times New Roman" w:cs="Times New Roman"/>
                <w:sz w:val="24"/>
                <w:szCs w:val="24"/>
                <w:bdr w:val="none" w:sz="0" w:space="0" w:color="auto" w:frame="1"/>
                <w:lang w:eastAsia="ru-RU"/>
              </w:rPr>
            </w:pP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0F3F80" w:rsidP="000F3F80">
            <w:pPr>
              <w:shd w:val="clear" w:color="auto" w:fill="FFFFFF"/>
              <w:spacing w:after="0" w:line="240" w:lineRule="auto"/>
              <w:jc w:val="right"/>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Итого</w:t>
            </w:r>
            <w:r w:rsidR="00561FDF" w:rsidRPr="00561FDF">
              <w:rPr>
                <w:rFonts w:ascii="Times New Roman" w:eastAsia="Times New Roman" w:hAnsi="Times New Roman" w:cs="Times New Roman"/>
                <w:b/>
                <w:bCs/>
                <w:color w:val="000000"/>
                <w:sz w:val="24"/>
                <w:szCs w:val="24"/>
                <w:bdr w:val="none" w:sz="0" w:space="0" w:color="auto" w:frame="1"/>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FDF" w:rsidRPr="00561FDF" w:rsidRDefault="000F3F80" w:rsidP="000F348A">
            <w:pPr>
              <w:spacing w:after="0" w:line="240" w:lineRule="auto"/>
              <w:jc w:val="center"/>
              <w:rPr>
                <w:rFonts w:ascii="Times New Roman" w:eastAsia="Times New Roman" w:hAnsi="Times New Roman" w:cs="Times New Roman"/>
                <w:b/>
                <w:sz w:val="24"/>
                <w:szCs w:val="24"/>
                <w:bdr w:val="none" w:sz="0" w:space="0" w:color="auto" w:frame="1"/>
                <w:lang w:eastAsia="ru-RU"/>
              </w:rPr>
            </w:pPr>
            <w:r>
              <w:rPr>
                <w:rFonts w:ascii="Times New Roman" w:eastAsia="Times New Roman" w:hAnsi="Times New Roman" w:cs="Times New Roman"/>
                <w:b/>
                <w:sz w:val="24"/>
                <w:szCs w:val="24"/>
                <w:bdr w:val="none" w:sz="0" w:space="0" w:color="auto" w:frame="1"/>
                <w:lang w:eastAsia="ru-RU"/>
              </w:rPr>
              <w:t>34</w:t>
            </w:r>
          </w:p>
        </w:tc>
      </w:tr>
      <w:tr w:rsidR="000F3F80" w:rsidRPr="002D0DF0" w:rsidTr="00561FDF">
        <w:trPr>
          <w:trHeight w:val="285"/>
          <w:jc w:val="center"/>
        </w:trPr>
        <w:tc>
          <w:tcPr>
            <w:tcW w:w="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3F80" w:rsidRPr="00561FDF" w:rsidRDefault="000F3F80" w:rsidP="000F348A">
            <w:pPr>
              <w:spacing w:after="0" w:line="240" w:lineRule="auto"/>
              <w:jc w:val="center"/>
              <w:rPr>
                <w:rFonts w:ascii="Times New Roman" w:eastAsia="Times New Roman" w:hAnsi="Times New Roman" w:cs="Times New Roman"/>
                <w:sz w:val="24"/>
                <w:szCs w:val="24"/>
                <w:bdr w:val="none" w:sz="0" w:space="0" w:color="auto" w:frame="1"/>
                <w:lang w:eastAsia="ru-RU"/>
              </w:rPr>
            </w:pPr>
          </w:p>
        </w:tc>
        <w:tc>
          <w:tcPr>
            <w:tcW w:w="57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3F80" w:rsidRDefault="000F3F80" w:rsidP="000F3F80">
            <w:pPr>
              <w:shd w:val="clear" w:color="auto" w:fill="FFFFFF"/>
              <w:spacing w:after="0" w:line="240" w:lineRule="auto"/>
              <w:jc w:val="right"/>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Всего за курс «Истоки»</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F3F80" w:rsidRPr="00561FDF" w:rsidRDefault="000F3F80" w:rsidP="000F348A">
            <w:pPr>
              <w:spacing w:after="0" w:line="240" w:lineRule="auto"/>
              <w:jc w:val="center"/>
              <w:rPr>
                <w:rFonts w:ascii="Times New Roman" w:eastAsia="Times New Roman" w:hAnsi="Times New Roman" w:cs="Times New Roman"/>
                <w:b/>
                <w:sz w:val="24"/>
                <w:szCs w:val="24"/>
                <w:bdr w:val="none" w:sz="0" w:space="0" w:color="auto" w:frame="1"/>
                <w:lang w:eastAsia="ru-RU"/>
              </w:rPr>
            </w:pPr>
            <w:r>
              <w:rPr>
                <w:rFonts w:ascii="Times New Roman" w:eastAsia="Times New Roman" w:hAnsi="Times New Roman" w:cs="Times New Roman"/>
                <w:b/>
                <w:sz w:val="24"/>
                <w:szCs w:val="24"/>
                <w:bdr w:val="none" w:sz="0" w:space="0" w:color="auto" w:frame="1"/>
                <w:lang w:eastAsia="ru-RU"/>
              </w:rPr>
              <w:t>135</w:t>
            </w:r>
          </w:p>
        </w:tc>
      </w:tr>
    </w:tbl>
    <w:p w:rsidR="002D0DF0" w:rsidRPr="002D0DF0" w:rsidRDefault="002D0DF0" w:rsidP="00FF0804">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D0DF0" w:rsidRPr="002D0DF0" w:rsidRDefault="002D0DF0" w:rsidP="00FF080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 </w:t>
      </w:r>
    </w:p>
    <w:p w:rsidR="002D0DF0" w:rsidRPr="002D0DF0" w:rsidRDefault="002D0DF0" w:rsidP="00FF0804">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D0DF0" w:rsidRPr="002D0DF0" w:rsidRDefault="002D0DF0" w:rsidP="002D0DF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D0DF0">
        <w:rPr>
          <w:rFonts w:ascii="Times New Roman" w:eastAsia="Times New Roman" w:hAnsi="Times New Roman" w:cs="Times New Roman"/>
          <w:color w:val="000000"/>
          <w:sz w:val="24"/>
          <w:szCs w:val="24"/>
          <w:bdr w:val="none" w:sz="0" w:space="0" w:color="auto" w:frame="1"/>
          <w:lang w:eastAsia="ru-RU"/>
        </w:rPr>
        <w:t> </w:t>
      </w:r>
    </w:p>
    <w:p w:rsidR="005A7729" w:rsidRDefault="002D0DF0" w:rsidP="00FF0804">
      <w:pPr>
        <w:shd w:val="clear" w:color="auto" w:fill="FFFFFF"/>
        <w:spacing w:after="0" w:line="240" w:lineRule="auto"/>
        <w:rPr>
          <w:rFonts w:ascii="Times New Roman" w:eastAsia="Times New Roman" w:hAnsi="Times New Roman" w:cs="Times New Roman"/>
          <w:b/>
          <w:bCs/>
          <w:color w:val="000000"/>
          <w:sz w:val="24"/>
          <w:szCs w:val="24"/>
          <w:bdr w:val="none" w:sz="0" w:space="0" w:color="auto" w:frame="1"/>
          <w:shd w:val="clear" w:color="auto" w:fill="FFFFFF"/>
          <w:lang w:eastAsia="ru-RU"/>
        </w:rPr>
      </w:pPr>
      <w:r w:rsidRPr="00FF0804">
        <w:rPr>
          <w:rFonts w:ascii="Times New Roman" w:eastAsia="Times New Roman" w:hAnsi="Times New Roman" w:cs="Times New Roman"/>
          <w:b/>
          <w:bCs/>
          <w:color w:val="000000"/>
          <w:sz w:val="24"/>
          <w:szCs w:val="24"/>
          <w:bdr w:val="none" w:sz="0" w:space="0" w:color="auto" w:frame="1"/>
          <w:shd w:val="clear" w:color="auto" w:fill="FFFFFF"/>
          <w:lang w:eastAsia="ru-RU"/>
        </w:rPr>
        <w:t>                                                             </w:t>
      </w:r>
    </w:p>
    <w:p w:rsidR="002D0DF0" w:rsidRPr="002D0DF0" w:rsidRDefault="002D0DF0" w:rsidP="00FF0804">
      <w:pPr>
        <w:shd w:val="clear" w:color="auto" w:fill="FFFFFF"/>
        <w:spacing w:after="0" w:line="240" w:lineRule="auto"/>
        <w:rPr>
          <w:rFonts w:ascii="Times New Roman" w:eastAsia="Times New Roman" w:hAnsi="Times New Roman" w:cs="Times New Roman"/>
          <w:color w:val="000000"/>
          <w:sz w:val="24"/>
          <w:szCs w:val="24"/>
          <w:lang w:eastAsia="ru-RU"/>
        </w:rPr>
      </w:pPr>
    </w:p>
    <w:p w:rsidR="002D0DF0" w:rsidRPr="002D0DF0" w:rsidRDefault="002D0DF0" w:rsidP="002D0DF0">
      <w:pPr>
        <w:spacing w:after="0" w:line="240" w:lineRule="auto"/>
        <w:rPr>
          <w:rFonts w:ascii="Times New Roman" w:hAnsi="Times New Roman" w:cs="Times New Roman"/>
          <w:sz w:val="24"/>
          <w:szCs w:val="24"/>
        </w:rPr>
      </w:pPr>
    </w:p>
    <w:p w:rsidR="00F93471" w:rsidRPr="002D0DF0" w:rsidRDefault="00F93471" w:rsidP="002D0DF0">
      <w:pPr>
        <w:spacing w:after="0" w:line="240" w:lineRule="auto"/>
        <w:jc w:val="both"/>
        <w:rPr>
          <w:rFonts w:ascii="Times New Roman" w:hAnsi="Times New Roman" w:cs="Times New Roman"/>
          <w:sz w:val="24"/>
          <w:szCs w:val="24"/>
        </w:rPr>
      </w:pPr>
    </w:p>
    <w:sectPr w:rsidR="00F93471" w:rsidRPr="002D0DF0" w:rsidSect="00F934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C10A8D"/>
    <w:multiLevelType w:val="hybridMultilevel"/>
    <w:tmpl w:val="2250A630"/>
    <w:lvl w:ilvl="0" w:tplc="B02E6E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7BA4121F"/>
    <w:multiLevelType w:val="hybridMultilevel"/>
    <w:tmpl w:val="DF288538"/>
    <w:lvl w:ilvl="0" w:tplc="BBE4BE32">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36936"/>
    <w:rsid w:val="000B4732"/>
    <w:rsid w:val="000F3F80"/>
    <w:rsid w:val="00107F72"/>
    <w:rsid w:val="002D0DF0"/>
    <w:rsid w:val="0034576A"/>
    <w:rsid w:val="00481998"/>
    <w:rsid w:val="004B6430"/>
    <w:rsid w:val="004B6F29"/>
    <w:rsid w:val="00561FDF"/>
    <w:rsid w:val="005A7729"/>
    <w:rsid w:val="00654F65"/>
    <w:rsid w:val="00690FFF"/>
    <w:rsid w:val="00736936"/>
    <w:rsid w:val="007C4589"/>
    <w:rsid w:val="00802DF8"/>
    <w:rsid w:val="00B2328A"/>
    <w:rsid w:val="00C47FA3"/>
    <w:rsid w:val="00C75512"/>
    <w:rsid w:val="00F93471"/>
    <w:rsid w:val="00FF0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FBC83D-F130-4EBE-AD42-0B8D3565F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9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7369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Знак1"/>
    <w:basedOn w:val="a"/>
    <w:rsid w:val="00107F72"/>
    <w:pPr>
      <w:spacing w:after="0" w:line="240" w:lineRule="auto"/>
    </w:pPr>
    <w:rPr>
      <w:rFonts w:ascii="Verdana" w:eastAsia="Times New Roman" w:hAnsi="Verdana" w:cs="Verdana"/>
      <w:sz w:val="20"/>
      <w:szCs w:val="20"/>
      <w:lang w:val="en-US"/>
    </w:rPr>
  </w:style>
  <w:style w:type="paragraph" w:customStyle="1" w:styleId="10">
    <w:name w:val="Знак1"/>
    <w:basedOn w:val="a"/>
    <w:rsid w:val="0034576A"/>
    <w:pPr>
      <w:spacing w:after="0" w:line="240" w:lineRule="auto"/>
    </w:pPr>
    <w:rPr>
      <w:rFonts w:ascii="Verdana" w:eastAsia="Times New Roman" w:hAnsi="Verdana" w:cs="Verdana"/>
      <w:sz w:val="20"/>
      <w:szCs w:val="20"/>
      <w:lang w:val="en-US"/>
    </w:rPr>
  </w:style>
  <w:style w:type="paragraph" w:customStyle="1" w:styleId="ConsPlusNormal">
    <w:name w:val="ConsPlusNormal"/>
    <w:uiPriority w:val="99"/>
    <w:rsid w:val="00B2328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B2328A"/>
    <w:pPr>
      <w:ind w:left="720"/>
      <w:contextualSpacing/>
    </w:pPr>
  </w:style>
  <w:style w:type="paragraph" w:styleId="a4">
    <w:name w:val="No Spacing"/>
    <w:link w:val="a5"/>
    <w:qFormat/>
    <w:rsid w:val="00B2328A"/>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locked/>
    <w:rsid w:val="007C458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14</Pages>
  <Words>4971</Words>
  <Characters>28341</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33246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И.С.</cp:lastModifiedBy>
  <cp:revision>16</cp:revision>
  <dcterms:created xsi:type="dcterms:W3CDTF">2019-09-25T00:50:00Z</dcterms:created>
  <dcterms:modified xsi:type="dcterms:W3CDTF">2021-05-11T11:34:00Z</dcterms:modified>
</cp:coreProperties>
</file>