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6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«Физическая культура</w:t>
      </w:r>
      <w:r w:rsidR="00250CE2">
        <w:rPr>
          <w:rFonts w:ascii="Times New Roman" w:hAnsi="Times New Roman"/>
          <w:b/>
          <w:sz w:val="24"/>
          <w:szCs w:val="24"/>
        </w:rPr>
        <w:t xml:space="preserve"> (П</w:t>
      </w:r>
      <w:r w:rsidR="00FB1266">
        <w:rPr>
          <w:rFonts w:ascii="Times New Roman" w:hAnsi="Times New Roman"/>
          <w:b/>
          <w:sz w:val="24"/>
          <w:szCs w:val="24"/>
        </w:rPr>
        <w:t>одвижные игры)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86D56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686D56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250CE2">
        <w:rPr>
          <w:rFonts w:ascii="Times New Roman" w:hAnsi="Times New Roman"/>
          <w:sz w:val="24"/>
          <w:szCs w:val="24"/>
        </w:rPr>
        <w:t xml:space="preserve"> (П</w:t>
      </w:r>
      <w:r w:rsidR="00FB1266">
        <w:rPr>
          <w:rFonts w:ascii="Times New Roman" w:hAnsi="Times New Roman"/>
          <w:sz w:val="24"/>
          <w:szCs w:val="24"/>
        </w:rPr>
        <w:t>одвижные игры)</w:t>
      </w:r>
      <w:r w:rsidR="00686D56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bCs/>
          <w:sz w:val="24"/>
          <w:szCs w:val="24"/>
        </w:rPr>
        <w:t>Федеральны</w:t>
      </w:r>
      <w:r w:rsidR="00686D56">
        <w:rPr>
          <w:rFonts w:ascii="Times New Roman" w:hAnsi="Times New Roman"/>
          <w:bCs/>
          <w:sz w:val="24"/>
          <w:szCs w:val="24"/>
        </w:rPr>
        <w:t>й закон от 29 декабря 2012 года № 273-ФЗ «</w:t>
      </w:r>
      <w:r w:rsidRPr="00686D56">
        <w:rPr>
          <w:rFonts w:ascii="Times New Roman" w:hAnsi="Times New Roman"/>
          <w:bCs/>
          <w:sz w:val="24"/>
          <w:szCs w:val="24"/>
        </w:rPr>
        <w:t>Об обр</w:t>
      </w:r>
      <w:r w:rsidR="00686D56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686D5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686D56">
        <w:rPr>
          <w:rFonts w:ascii="Times New Roman" w:hAnsi="Times New Roman"/>
          <w:sz w:val="24"/>
          <w:szCs w:val="24"/>
        </w:rPr>
        <w:t>;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</w:t>
      </w:r>
      <w:r w:rsidR="00686D56">
        <w:rPr>
          <w:rFonts w:ascii="Times New Roman" w:hAnsi="Times New Roman"/>
          <w:sz w:val="24"/>
          <w:szCs w:val="24"/>
        </w:rPr>
        <w:t xml:space="preserve">едерации от 6 октября 2009 года № </w:t>
      </w:r>
      <w:r w:rsidRPr="00686D5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686D56">
        <w:rPr>
          <w:rFonts w:ascii="Times New Roman" w:hAnsi="Times New Roman"/>
          <w:sz w:val="24"/>
          <w:szCs w:val="24"/>
        </w:rPr>
        <w:t xml:space="preserve">   </w:t>
      </w:r>
      <w:r w:rsidRPr="00686D5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686D56">
        <w:rPr>
          <w:rFonts w:ascii="Times New Roman" w:hAnsi="Times New Roman"/>
          <w:bCs/>
          <w:sz w:val="24"/>
          <w:szCs w:val="24"/>
        </w:rPr>
        <w:t>)</w:t>
      </w:r>
      <w:r w:rsidRPr="00686D56">
        <w:rPr>
          <w:rFonts w:ascii="Times New Roman" w:hAnsi="Times New Roman"/>
          <w:sz w:val="24"/>
          <w:szCs w:val="24"/>
        </w:rPr>
        <w:t xml:space="preserve">;  </w:t>
      </w:r>
    </w:p>
    <w:p w:rsidR="000C6443" w:rsidRPr="00686D56" w:rsidRDefault="000C6443" w:rsidP="00686D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D56">
        <w:rPr>
          <w:rFonts w:ascii="Times New Roman" w:hAnsi="Times New Roman"/>
          <w:sz w:val="24"/>
          <w:szCs w:val="24"/>
        </w:rPr>
        <w:t xml:space="preserve">Основная образовательная программа  начального общего </w:t>
      </w:r>
      <w:r w:rsidR="00686D56">
        <w:rPr>
          <w:rFonts w:ascii="Times New Roman" w:hAnsi="Times New Roman"/>
          <w:sz w:val="24"/>
          <w:szCs w:val="24"/>
        </w:rPr>
        <w:t>образования МОУ «Гаевская О</w:t>
      </w:r>
      <w:r w:rsidRPr="00686D56">
        <w:rPr>
          <w:rFonts w:ascii="Times New Roman" w:hAnsi="Times New Roman"/>
          <w:sz w:val="24"/>
          <w:szCs w:val="24"/>
        </w:rPr>
        <w:t>ОШ»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250CE2">
        <w:rPr>
          <w:rFonts w:ascii="Times New Roman" w:hAnsi="Times New Roman"/>
          <w:sz w:val="24"/>
          <w:szCs w:val="24"/>
        </w:rPr>
        <w:t xml:space="preserve"> (П</w:t>
      </w:r>
      <w:bookmarkStart w:id="0" w:name="_GoBack"/>
      <w:bookmarkEnd w:id="0"/>
      <w:r w:rsidR="00FB1266">
        <w:rPr>
          <w:rFonts w:ascii="Times New Roman" w:hAnsi="Times New Roman"/>
          <w:sz w:val="24"/>
          <w:szCs w:val="24"/>
        </w:rPr>
        <w:t>одвижные игры)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686D56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56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686D56" w:rsidRPr="00686D56" w:rsidRDefault="00686D56" w:rsidP="0068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56" w:rsidRPr="00E55B64" w:rsidRDefault="00686D56" w:rsidP="00686D56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686D56" w:rsidRPr="00666E95" w:rsidRDefault="00686D56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D4538A0"/>
    <w:multiLevelType w:val="hybridMultilevel"/>
    <w:tmpl w:val="579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250CE2"/>
    <w:rsid w:val="005C54E1"/>
    <w:rsid w:val="00686D56"/>
    <w:rsid w:val="0075585D"/>
    <w:rsid w:val="00FB1266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2019-09-16T08:51:00Z</dcterms:created>
  <dcterms:modified xsi:type="dcterms:W3CDTF">2021-04-24T12:00:00Z</dcterms:modified>
</cp:coreProperties>
</file>