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6A6" w:rsidRDefault="00BA36A6" w:rsidP="00BA36A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A36A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4pt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0C7BF4" w:rsidRPr="00077B87" w:rsidRDefault="00077B87" w:rsidP="00BA36A6">
      <w:pPr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077B87">
        <w:rPr>
          <w:rFonts w:ascii="Times New Roman" w:hAnsi="Times New Roman"/>
          <w:b/>
          <w:iCs/>
          <w:sz w:val="24"/>
          <w:szCs w:val="24"/>
          <w:lang w:eastAsia="ru-RU"/>
        </w:rPr>
        <w:t>Планируемые р</w:t>
      </w:r>
      <w:r w:rsidR="000C7BF4" w:rsidRPr="00077B87">
        <w:rPr>
          <w:rFonts w:ascii="Times New Roman" w:hAnsi="Times New Roman"/>
          <w:b/>
          <w:iCs/>
          <w:sz w:val="24"/>
          <w:szCs w:val="24"/>
          <w:lang w:eastAsia="ru-RU"/>
        </w:rPr>
        <w:t>езультаты освоения учебного курса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освоения конкр</w:t>
      </w:r>
      <w:r w:rsidR="00B16AED" w:rsidRPr="006066E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етного учебного предмета, курса. </w:t>
      </w:r>
      <w:r w:rsidRPr="006066EF">
        <w:rPr>
          <w:rFonts w:ascii="Times New Roman" w:hAnsi="Times New Roman"/>
          <w:sz w:val="24"/>
          <w:szCs w:val="24"/>
          <w:lang w:eastAsia="ru-RU"/>
        </w:rPr>
        <w:t>Данный курс позволяет добиваться следующих результатов освоения образовательной программы основного общего образования.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Личностными результатами</w:t>
      </w:r>
      <w:r w:rsidRPr="006066EF">
        <w:rPr>
          <w:rFonts w:ascii="Times New Roman" w:hAnsi="Times New Roman"/>
          <w:sz w:val="24"/>
          <w:szCs w:val="24"/>
          <w:lang w:eastAsia="ru-RU"/>
        </w:rPr>
        <w:t xml:space="preserve"> изучения предмета является формирование следующих умений и качеств: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 знание культуры своего народа, своего края, основ культурного наследия народов России;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ответственного отношения к учению, готовности к саморазвитию и самообразованию на основе мотивации к обучению и познанию, а также на основе положительного отношения к труду;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целостного мировоззрения, учитывающего духовное многообразие современного мира;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взрослыми;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к истории, культуре, религии, традициям, языкам, ценностям народов России и народов мира; готовности и способности вести диалог с другими людьми достигать в нем взаимопонимания.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развитие морального сознания и компетенции в решении моральных проблем на основе личностного выбора;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0C7BF4" w:rsidRPr="006066EF" w:rsidRDefault="000C7BF4" w:rsidP="006066EF">
      <w:pPr>
        <w:numPr>
          <w:ilvl w:val="0"/>
          <w:numId w:val="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Метапредметными результатами</w:t>
      </w:r>
      <w:r w:rsidRPr="006066EF">
        <w:rPr>
          <w:rFonts w:ascii="Times New Roman" w:hAnsi="Times New Roman"/>
          <w:sz w:val="24"/>
          <w:szCs w:val="24"/>
          <w:lang w:eastAsia="ru-RU"/>
        </w:rPr>
        <w:t xml:space="preserve"> изучения курса является формирование универсальных учебных действий.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0C7BF4" w:rsidRPr="006066EF" w:rsidRDefault="000C7BF4" w:rsidP="006066EF">
      <w:pPr>
        <w:numPr>
          <w:ilvl w:val="0"/>
          <w:numId w:val="4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деятельности. Таким образом, в качестве планируемых метапредметных результатов возможен, но не ограничивается следующим, список того, что обучающийся сможет: анализировать существующие и планировать будущие образовательные результаты; идентифицировать собственные проблемы и определять главную проблему; выдвигать версии решения проблемы, формулировать гипотезы, предвосхищать конечный результат; ставить цель деятельности на основе определенной проблемы и существующих возможностей; формулировать учебные задачи как шаги достижения поставленной цели деятельности;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C7BF4" w:rsidRPr="006066EF" w:rsidRDefault="000C7BF4" w:rsidP="006066EF">
      <w:pPr>
        <w:numPr>
          <w:ilvl w:val="0"/>
          <w:numId w:val="4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 определять действие(я) в соответствии с </w:t>
      </w:r>
      <w:r w:rsidRPr="006066EF">
        <w:rPr>
          <w:rFonts w:ascii="Times New Roman" w:hAnsi="Times New Roman"/>
          <w:sz w:val="24"/>
          <w:szCs w:val="24"/>
          <w:lang w:eastAsia="ru-RU"/>
        </w:rPr>
        <w:lastRenderedPageBreak/>
        <w:t>учебной и познавательной задачей, составлять алгоритм действий в соответствии с учебной и познавательной задачей; обосновывать и осуществлять выбор наиболее эффективных способов решения учебных и познавательных задач; определять/находить, в том числе из предложенных вариантов, условия для выполнения учебной и познавательной задачи;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выбирать из предложенных и самостоятельно искать средства/ресурсы для 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 описывать свой опыт, оформляя его для передачи другим людям в виде технологии решения практических задач определенного класса; планировать и корректировать свою индивидуальную образовательную траекторию.</w:t>
      </w:r>
    </w:p>
    <w:p w:rsidR="000C7BF4" w:rsidRPr="006066EF" w:rsidRDefault="000C7BF4" w:rsidP="006066EF">
      <w:pPr>
        <w:numPr>
          <w:ilvl w:val="0"/>
          <w:numId w:val="4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 определять совместно с педагогом и сверстниками критерии планируемых результатов и критерии оценки своей учебной деятельности; систематизировать (в том числе выбирать приоритетные) критерии планируемых результатов и оценки своей деятельности; отбирать инструменты для оценивания своей деятельности, осуществлять самоконтроль своей деятельности в рамках предложенных условий и требований; оценивать свою деятельность, аргументируя причины достижения или отсутствия планируемого результата; находить достаточные средства для выполнения учебных действий в изменяющейся ситуации и/или при отсутствии планируемого результата;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устанавливать связь между полученными характеристиками продукта и характеристиками процесса деятельности, по завершении деятельности предлагать изменение характеристик процесса для получения улучшенных характеристик продукта; сверять свои действия с целью и, при необходимости, исправлять ошибки самостоятельно.</w:t>
      </w:r>
    </w:p>
    <w:p w:rsidR="000C7BF4" w:rsidRPr="006066EF" w:rsidRDefault="000C7BF4" w:rsidP="006066EF">
      <w:pPr>
        <w:numPr>
          <w:ilvl w:val="0"/>
          <w:numId w:val="4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 определять критерии правильности (корректности) выполнения учебной задачи; анализировать и обосновывать применение соответствующего инструментария для выполнения учебной задачи; свободно пользоваться выработанными критериями оценки и самооценки, исходя из цели и имеющихся критериев, различая результат и способы действий; оценивать продукт своей деятельности по заданным и/или самостоятельно определенным критериям в соответствии с целью деятельности; обосновывать достижимость цели выбранным способом на основе оценки своих внутренних ресурсов и доступных внешних ресурсов; фиксировать и анализировать динамику собственных образовательных результатов.</w:t>
      </w:r>
    </w:p>
    <w:p w:rsidR="000C7BF4" w:rsidRPr="006066EF" w:rsidRDefault="000C7BF4" w:rsidP="006066EF">
      <w:pPr>
        <w:numPr>
          <w:ilvl w:val="0"/>
          <w:numId w:val="4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 наблюдать и анализировать свою учебную и познавательную деятельность и деятельность других обучающихся в процессе взаимопроверки; соотносить реальные и планируемые результаты индивидуальной образовательной деятельности и делать выводы; 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 xml:space="preserve">Познавательные УУД: </w:t>
      </w:r>
    </w:p>
    <w:p w:rsidR="000C7BF4" w:rsidRPr="006066EF" w:rsidRDefault="000C7BF4" w:rsidP="006066EF">
      <w:pPr>
        <w:numPr>
          <w:ilvl w:val="0"/>
          <w:numId w:val="5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 Обучающийся сможет: подбирать слова, соподчиненные ключевому слову, определяющие его признаки и свойства (под-идеи); выстраивать логическую цепь ключевого слова и соподчиненных ему слов; выделять признак двух или нескольких предметов или явлений и объяснять их сходство; объединять предметы и явления в группы по определенным признакам, сравнивать, классифицировать и обобщать факты и явления; выделять явление из общего ряда других явлений;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 излагать полученную информацию, интерпретируя ее в контексте решаемой задачи; самостоятельно указывать па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выявлять и называть причины события, явления, в том числе возможные причины/наиболее вероятные причины, возможные последствия заданной причины, самостоятельно осуществляя причинно- следственный анализ;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C7BF4" w:rsidRPr="006066EF" w:rsidRDefault="000C7BF4" w:rsidP="006066EF">
      <w:pPr>
        <w:numPr>
          <w:ilvl w:val="0"/>
          <w:numId w:val="5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задач. Обучающийся сможет: обозначать символом и знаком предмет и/или явление; определять логические связи между предметами и/или явлениями, обозначать данные логические связи с помощью знаков в схеме; создавать абстрактный или реальный образ предмета и/или явления; строить модель/схему на основе условий задачи и/или способа решения задачи;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преобразовывать модели с целью выявления общих законов, определяющих данную предметную область; переводить сложную по составу (многоаспектную) информацию из 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строить доказательство: прямое, косвенное, от противного;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 w:rsidR="000C7BF4" w:rsidRPr="006066EF" w:rsidRDefault="000C7BF4" w:rsidP="006066EF">
      <w:pPr>
        <w:numPr>
          <w:ilvl w:val="0"/>
          <w:numId w:val="5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Смысловое чтение. Обучающийся сможет: находить в тексте требуемую информацию (в соответствии с целями своей деятельности); 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 резюмировать главную идею текста; 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 тексты); критически оценивать содержание и форму текста.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i/>
          <w:iCs/>
          <w:sz w:val="24"/>
          <w:szCs w:val="24"/>
          <w:lang w:eastAsia="ru-RU"/>
        </w:rPr>
        <w:t>Коммукативные УУД:</w:t>
      </w:r>
    </w:p>
    <w:p w:rsidR="000C7BF4" w:rsidRPr="006066EF" w:rsidRDefault="000C7BF4" w:rsidP="006066EF">
      <w:pPr>
        <w:numPr>
          <w:ilvl w:val="0"/>
          <w:numId w:val="6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</w:t>
      </w:r>
      <w:r w:rsidRPr="006066EF">
        <w:rPr>
          <w:rFonts w:ascii="Times New Roman" w:hAnsi="Times New Roman"/>
          <w:sz w:val="24"/>
          <w:szCs w:val="24"/>
          <w:lang w:eastAsia="ru-RU"/>
        </w:rPr>
        <w:lastRenderedPageBreak/>
        <w:t>аргументировать и отстаивать свое мнение. Обучающийся сможет: определять возможные роли в совместной деятельности; играть определенную роль в совместной деятельности;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 строить позитивные отношения в процессе учебной и познавательной деятельности;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 критически относиться к своему мнению, с достоинством признавать ошибочность своего мнения (если оно таково) и корректировать его; предлагать альтернативное решение в конфликтной ситуации; выделять общую точку зрения в дискуссии; договариваться о правилах и вопросах для обсуждения в соответствии с поставленной перед группой задачей; организовывать учебное взаимодействие в группе (определять общие цели, распределять роли, договариваться друг с другом и т. д.);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C7BF4" w:rsidRPr="006066EF" w:rsidRDefault="000C7BF4" w:rsidP="006066EF">
      <w:pPr>
        <w:numPr>
          <w:ilvl w:val="0"/>
          <w:numId w:val="6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Обучающийся сможет: определять задачу коммуникации и в соответствии с ней отбирать речевые средства; отбирать и использовать речевые средства в процессе коммуникации с другими людьми (диалог в паре, в малой группе и т. д.); представлять в устной или письменной форме развернутый план собственной деятельности; соблюдать нормы публичной речи и регламент в монологе и дискуссии в соответствии с коммуникативной задачей; 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 использовать вербальные средства (средства логической связи) для выделения смысловых блоков своего выступления; использовать невербальные средства или наглядные материалы, подготовленные/отобранные под руководством учителя; делать оценочный вывод о достижении цели коммуникации непосредственно после завершения коммуникативного контакта и обосновывать его. </w:t>
      </w:r>
    </w:p>
    <w:p w:rsidR="000C7BF4" w:rsidRPr="006066EF" w:rsidRDefault="000C7BF4" w:rsidP="006066EF">
      <w:pPr>
        <w:numPr>
          <w:ilvl w:val="0"/>
          <w:numId w:val="6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ИКТ-компетенции). Обучающийся сможет: целенаправленно искать и использовать информационные ресурсы, необходимые для решения учебных и практических задач с помощью средств ИКТ;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выделять информационный аспект задачи, оперировать данными, использовать модель решения задачи;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использовать информацию с учетом этических и правовых норм;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066EF" w:rsidRDefault="006066EF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Предметными результаты:</w:t>
      </w:r>
      <w:r w:rsidRPr="006066EF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0C7BF4" w:rsidRPr="006066EF" w:rsidRDefault="000C7BF4" w:rsidP="006066EF">
      <w:pPr>
        <w:numPr>
          <w:ilvl w:val="0"/>
          <w:numId w:val="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Основные нормы морали, нравственные и духовные идеалы, хранимые в культурных традициях народов России; </w:t>
      </w:r>
    </w:p>
    <w:p w:rsidR="000C7BF4" w:rsidRPr="006066EF" w:rsidRDefault="000C7BF4" w:rsidP="006066EF">
      <w:pPr>
        <w:numPr>
          <w:ilvl w:val="0"/>
          <w:numId w:val="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основные понятия религиозных культур, их особенности и традиции, историю их возникновения в мире и в России ;</w:t>
      </w:r>
    </w:p>
    <w:p w:rsidR="000C7BF4" w:rsidRPr="006066EF" w:rsidRDefault="000C7BF4" w:rsidP="006066EF">
      <w:pPr>
        <w:numPr>
          <w:ilvl w:val="0"/>
          <w:numId w:val="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lastRenderedPageBreak/>
        <w:t>Основное содержание понятия «Светская этика», «Культура», «Традиционные религии»;</w:t>
      </w:r>
    </w:p>
    <w:p w:rsidR="000C7BF4" w:rsidRPr="006066EF" w:rsidRDefault="000C7BF4" w:rsidP="006066EF">
      <w:pPr>
        <w:numPr>
          <w:ilvl w:val="0"/>
          <w:numId w:val="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Основное содержание понятий «нравственность», мораль», «духовность», «интеллигентность», «порядочность», «родина», «кодекс чести»; </w:t>
      </w:r>
    </w:p>
    <w:p w:rsidR="000C7BF4" w:rsidRPr="006066EF" w:rsidRDefault="000C7BF4" w:rsidP="006066EF">
      <w:pPr>
        <w:numPr>
          <w:ilvl w:val="0"/>
          <w:numId w:val="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 xml:space="preserve">Понимать роль традиционных религий в развитии культуры и истории России и человечества, в становлении гражданского общества и российской государственности; 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 строить толерантное отношение с представителями разных мировоззрений и культурных традиций; осуществлять поиск необходимой информации для выполнения заданий;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определять и объяснять своё отношение к общественным нормам и ценностям (нравственным, гражданским, патриотическим, общечеловеческим);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излагать своё мнение по поводу значения светской и религиозной культуры в жизни отдельных людей и общества;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устанавливать взаимосвязи между определённой светской или религиозной культурой и поведением людей, мыслящих в её традициях;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строить толерантные отношения с представителями разных мировоззрений и культурных традиций;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делать свой выбор в учебных моделях общественно значимых жизненных ситуаций и отвечать за него;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договариваться с людьми, предотвращая или преодолевая конфликты в учебных моделях жизненных ситуаций;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участвовать в диспутах: слушать собеседника и излагать свое мнение;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готовить сообщения по выбранным темам.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Ученик научится/получит возможность научиться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Личностные результаты изучения курса: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Ученик научится: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 Оценивать жизненные ситуации и поступки людей с точки зрения общепринятых норм и ценностей, отделять поступки человека от него самого.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Объяснять и обосновывать с точки зрения общепринятых норм и ценностей, какие поступки считаются хорошими и плохими.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Излагать своё мнение по поводу значения светской и религиозной культуры в жизни отдельных людей и общества.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Самостоятельно определять и формулировать самые простые, общие для всех людей правила поведения (основы общечеловеческих нравственных ценностей).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Опираясь на эти правила, делать выбор своих поступков в предложенных ситуациях.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Чувствовать ответственность за свой выбор; понимать, что человек всегда несёт ответственность за свои поступки.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Устанавливать взаимосвязи между определённой светской или религиозной культурой и поведением людей, мыслящих в её традициях.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Строить толерантные отношения с представителями разных мировоззрений и культурных традиций.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Договариваться с людьми, предотвращая или преодолевая конфликты в учебных моделях жизненных ситуаций.</w:t>
      </w:r>
      <w:r w:rsidRPr="006066EF">
        <w:rPr>
          <w:rFonts w:ascii="Times New Roman" w:hAnsi="Times New Roman"/>
          <w:sz w:val="24"/>
          <w:szCs w:val="24"/>
          <w:lang w:eastAsia="ru-RU"/>
        </w:rPr>
        <w:br/>
      </w:r>
      <w:r w:rsidRPr="006066EF">
        <w:rPr>
          <w:rFonts w:ascii="Times New Roman" w:hAnsi="Times New Roman"/>
          <w:sz w:val="24"/>
          <w:szCs w:val="24"/>
          <w:lang w:eastAsia="ru-RU"/>
        </w:rPr>
        <w:br/>
      </w:r>
      <w:r w:rsidRPr="006066EF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Метапредметными результатами изучения курса: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Регулятивные УУД: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Ученик научится: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Самостоятельно формулировать цели урока после предварительного обсуждения.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lastRenderedPageBreak/>
        <w:t>- Совместно с учителем обнаруживать и формулировать учебную задачу (проблему).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Совместно с учителем составлять план решения задачи.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Работая по плану, сверять свои действия с целью и при необходимости исправлять ошибки с помощью учителя.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В диалоге с учителем вырабатывать критерии оценки и оценивать свою работу и работу других учащихся.</w:t>
      </w:r>
      <w:r w:rsidRPr="006066EF">
        <w:rPr>
          <w:rFonts w:ascii="Times New Roman" w:hAnsi="Times New Roman"/>
          <w:sz w:val="24"/>
          <w:szCs w:val="24"/>
          <w:lang w:eastAsia="ru-RU"/>
        </w:rPr>
        <w:br/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Познавательные УУД:</w:t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ru-RU"/>
        </w:rPr>
        <w:br/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Ученик научится: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Ориентироваться в своей системе знаний: самостоятельно предполагать, какая информация понадобится для решения учебной задачи в один шаг.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Отбирать необходимые для решения учебной задачи источники информации среди предложенных учителем словарей, энциклопедий, справочников и других материалов.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Добывать новые знания: извлекать информацию, представленную в разных формах (текст, таблица, схема, рисунок и др.).</w:t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Перерабатывать полученную информацию: сравнивать и группировать факты и явления; определять причины явлений и событий.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Перерабатывать полученную информацию: делать выводы на основе обобщения знаний.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Преобразовывать информацию из одной формы в другую: составлять простой план учебно-научного текста.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shd w:val="clear" w:color="auto" w:fill="FFFFFF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Преобразовывать информацию из одной формы в другую: представлять информацию в виде текста, таблицы, схемы.</w:t>
      </w:r>
      <w:r w:rsidRPr="006066EF">
        <w:rPr>
          <w:rFonts w:ascii="Times New Roman" w:hAnsi="Times New Roman"/>
          <w:sz w:val="24"/>
          <w:szCs w:val="24"/>
          <w:lang w:eastAsia="ru-RU"/>
        </w:rPr>
        <w:br/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Коммуникативные УУД:</w:t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ru-RU"/>
        </w:rPr>
        <w:br/>
      </w:r>
      <w:r w:rsidRPr="006066EF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Ученик научится: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Доносить свою позицию до других людей: оформлять свои мысли в устной и письменной речи с учётом своих учебных и жизненных речевых ситуаций.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Доносить свою позицию до других людей: высказывать свою точку зрения и обосновывать её, приводя аргументы.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Слушать других людей, рассматривать их точки зрения, относиться к ним с уважением, быть готовым изменить свою точку зрения.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 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</w:t>
      </w:r>
    </w:p>
    <w:p w:rsidR="000C7BF4" w:rsidRPr="006066EF" w:rsidRDefault="000C7BF4" w:rsidP="006066EF">
      <w:pPr>
        <w:numPr>
          <w:ilvl w:val="0"/>
          <w:numId w:val="8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66EF">
        <w:rPr>
          <w:rFonts w:ascii="Times New Roman" w:hAnsi="Times New Roman"/>
          <w:sz w:val="24"/>
          <w:szCs w:val="24"/>
          <w:lang w:eastAsia="ru-RU"/>
        </w:rPr>
        <w:t>-Договариваться с людьми: сотрудничать в совместном решении задачи, выполняя разные роли в группе.</w:t>
      </w:r>
    </w:p>
    <w:p w:rsidR="000C7BF4" w:rsidRPr="006066EF" w:rsidRDefault="000C7BF4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250952" w:rsidRPr="006066EF" w:rsidRDefault="00250952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6066EF">
        <w:rPr>
          <w:rFonts w:ascii="Times New Roman" w:hAnsi="Times New Roman"/>
          <w:b/>
          <w:iCs/>
          <w:sz w:val="24"/>
          <w:szCs w:val="24"/>
          <w:lang w:eastAsia="ru-RU"/>
        </w:rPr>
        <w:br w:type="page"/>
      </w:r>
      <w:r w:rsidRPr="006066EF">
        <w:rPr>
          <w:rFonts w:ascii="Times New Roman" w:hAnsi="Times New Roman"/>
          <w:b/>
          <w:sz w:val="24"/>
          <w:szCs w:val="24"/>
        </w:rPr>
        <w:lastRenderedPageBreak/>
        <w:t>Промежуточная аттестация обучающихся 5 классов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>Принципы оценивания ОДНКНР: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1) Критериальность – данный принцип заключается в том, что критерии должны быть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однозначными и предельно четкими.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2) Гибкость, вариативность – предполагает использование различных процедур и методов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изучения результативности обучения.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3) Естественность процесса оценивания знаний обучающихся – контроль и оценка должны проводиться в естественных для учащихся условиях, снижающих стресс и напряжение.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>Организация системы оценивания учебных достижений обучающихся в условиях безотметочного обучения.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При преподавании курса ОДНКНР предполагается безотметочная система оценивания уровня подготовки обучающихся. Не допускается использование любой знаковой символики, заменяющей цифровую отметку. Допускается лишь словесная объяснительная оценка.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>Оцениванию подлежат индивидуальные учебные достижения обучающихся (сравнение сегодняшних достижений ребёнка с его собственными вчерашними достижениями).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Объектом оценивания на уроке становится нравственная и культурологическая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компетентность ученика, его способности понимать значение нравственных норм, правил морали в жизни человека, семьи, общества, его потребности к духовному развитию.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Положительно оценивается каждый удавшийся шаг ребёнка, попытка (даже неудачная)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самостоятельно найти ответ на вопрос. Поощряется любое проявление инициативы, желание высказаться, ответить на вопрос, поработать у доски. Обучение детей самоконтролю: сравнивать свою работу с образцом, находить ошибки устанавливать их причины, самому вносить исправления. Осуществление информативной и регулируемой обратной связи с учащимися должно быть ориентировано на успех, содействовать становлению и развитию самооценки.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 xml:space="preserve">Оцениванию не подлежат: </w:t>
      </w:r>
      <w:r w:rsidRPr="006066EF">
        <w:rPr>
          <w:rFonts w:ascii="Times New Roman" w:hAnsi="Times New Roman"/>
          <w:sz w:val="24"/>
          <w:szCs w:val="24"/>
        </w:rPr>
        <w:t>темп работы ученика, личностные качества школьников,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своеобразие их психических процессов (особенности памяти, внимания, восприятия, темп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деятельности и др.).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>Оценка усвоения комплексного учебного курса ОДНКНР включает</w:t>
      </w:r>
      <w:r w:rsidRPr="006066EF">
        <w:rPr>
          <w:rFonts w:ascii="Times New Roman" w:hAnsi="Times New Roman"/>
          <w:sz w:val="24"/>
          <w:szCs w:val="24"/>
        </w:rPr>
        <w:t xml:space="preserve"> предметные,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sz w:val="24"/>
          <w:szCs w:val="24"/>
        </w:rPr>
        <w:t>метапредметные результаты и результаты развития личностных качеств. Содержательный контроль и оценка знаний обучающихся предусматривает выявление индивидуальной динамики качества усвоения курса ОДНКНР учеником и не допускает сравнения его с другими детьми. Для оперативного контроля знаний и умений по курсу можно использовать систематизированные упражнения и тестовые задания разных типов (ответы на вопросы, тесты с выбором правильного ответа, отгадывание кроссвордов по изученным темам, творческие проекты, исследовательская деятельность которых основана на теоретическом материале).</w:t>
      </w:r>
    </w:p>
    <w:p w:rsidR="00250952" w:rsidRPr="006066EF" w:rsidRDefault="00250952" w:rsidP="006066EF">
      <w:pPr>
        <w:numPr>
          <w:ilvl w:val="0"/>
          <w:numId w:val="13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066EF">
        <w:rPr>
          <w:rFonts w:ascii="Times New Roman" w:hAnsi="Times New Roman"/>
          <w:b/>
          <w:sz w:val="24"/>
          <w:szCs w:val="24"/>
        </w:rPr>
        <w:t>По ОДНКНР контрольные работы не проводятся.</w:t>
      </w:r>
      <w:r w:rsidRPr="006066EF">
        <w:rPr>
          <w:rFonts w:ascii="Times New Roman" w:hAnsi="Times New Roman"/>
          <w:sz w:val="24"/>
          <w:szCs w:val="24"/>
        </w:rPr>
        <w:t xml:space="preserve"> </w:t>
      </w:r>
    </w:p>
    <w:p w:rsidR="00250952" w:rsidRPr="006066EF" w:rsidRDefault="00250952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D31C6" w:rsidRPr="006066EF" w:rsidRDefault="00250952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6066EF">
        <w:rPr>
          <w:rFonts w:ascii="Times New Roman" w:hAnsi="Times New Roman"/>
          <w:b/>
          <w:iCs/>
          <w:sz w:val="24"/>
          <w:szCs w:val="24"/>
          <w:lang w:eastAsia="ru-RU"/>
        </w:rPr>
        <w:br w:type="page"/>
      </w:r>
      <w:r w:rsidR="000C7BF4" w:rsidRPr="006066EF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2.Содержание учебного предмета</w:t>
      </w:r>
    </w:p>
    <w:p w:rsidR="000C7BF4" w:rsidRPr="006066EF" w:rsidRDefault="00AD31C6" w:rsidP="006066EF">
      <w:pPr>
        <w:spacing w:after="0" w:line="240" w:lineRule="auto"/>
        <w:ind w:left="-284" w:firstLine="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6066EF">
        <w:rPr>
          <w:rFonts w:ascii="Times New Roman" w:hAnsi="Times New Roman"/>
          <w:iCs/>
          <w:sz w:val="24"/>
          <w:szCs w:val="24"/>
          <w:lang w:eastAsia="ru-RU"/>
        </w:rPr>
        <w:t xml:space="preserve">Изучение предметной области «Основы духовно-нравственной культуры народов России» должно обеспечить:  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 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общества; формирование представлений об исторической роли традиционных  религий и гражданского общества в становлении российской государственности. </w:t>
      </w:r>
    </w:p>
    <w:p w:rsidR="00413181" w:rsidRPr="00413181" w:rsidRDefault="00413181" w:rsidP="00413181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7B47A2" w:rsidRPr="00077B87" w:rsidRDefault="00413181" w:rsidP="00413181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="000C7BF4" w:rsidRPr="00077B8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  <w:r w:rsidR="00077B87">
        <w:rPr>
          <w:rFonts w:ascii="Times New Roman" w:hAnsi="Times New Roman"/>
          <w:b/>
          <w:bCs/>
          <w:sz w:val="24"/>
          <w:szCs w:val="24"/>
          <w:lang w:eastAsia="ru-RU"/>
        </w:rPr>
        <w:t>учебного предмета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"/>
        <w:gridCol w:w="5631"/>
        <w:gridCol w:w="868"/>
        <w:gridCol w:w="1146"/>
        <w:gridCol w:w="1229"/>
      </w:tblGrid>
      <w:tr w:rsidR="006066EF" w:rsidRPr="006066EF" w:rsidTr="006066EF">
        <w:trPr>
          <w:trHeight w:val="276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b/>
                <w:sz w:val="20"/>
                <w:szCs w:val="20"/>
              </w:rPr>
              <w:t>№</w:t>
            </w:r>
          </w:p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b/>
                <w:sz w:val="20"/>
                <w:szCs w:val="20"/>
              </w:rPr>
              <w:t>Кол-во</w:t>
            </w:r>
          </w:p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6066EF" w:rsidRPr="006066EF" w:rsidTr="006066EF">
        <w:trPr>
          <w:trHeight w:val="180"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По плану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По факту</w:t>
            </w: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Ведение в предмет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475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1. Гражданин России. Конституция – основной закон РФ. Основные права и обязанности граждан.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469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EF" w:rsidRPr="006066EF" w:rsidRDefault="006066EF" w:rsidP="006066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государством. 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Государственные символы России.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Тема 2. Порядочность.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Тема 3. Совесть 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254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EF" w:rsidRPr="006066EF" w:rsidRDefault="006066EF" w:rsidP="006066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Ответственность за свои дела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Тема4. Доверие и доверчивость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5.Милосердие и сострадание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EF" w:rsidRPr="006066EF" w:rsidRDefault="006066EF" w:rsidP="006066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Милосердие в блокированном Ленинграде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6. Правда и ложь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7. Традиции воспитания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317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066EF" w:rsidRPr="006066EF" w:rsidRDefault="006066EF" w:rsidP="006066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Традиции дворян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8.Честь и достоинство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066EF" w:rsidRPr="006066EF" w:rsidRDefault="006066EF" w:rsidP="006066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Честь и достоинство Александра Невского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445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16-17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 Тема 9.Терпимость и терпение 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Дети разных народов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Столовой этикет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Повторение и обобщение изученного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rPr>
          <w:trHeight w:val="48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 Тема 10. Мужество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Мужество наших современников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11. Равнодушие и жестокость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Я люблю тебя жизнь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Этикет посещения массовых мероприятий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12. Самовоспитание 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 Тема 13. Учись учиться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Фруктовый этикет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 Тема 14.Речевой этикет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День вежливости</w:t>
            </w: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Тема 15. Мои права и обязанности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Устав школы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 xml:space="preserve">Этикет народов мира.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6EF" w:rsidRPr="006066EF" w:rsidTr="006066E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33-34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Обобщающий урок. Итоговый урок.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66EF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66EF" w:rsidRPr="006066EF" w:rsidRDefault="006066EF" w:rsidP="006066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4352DB" w:rsidRDefault="004352DB" w:rsidP="00077B8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352DB" w:rsidRDefault="004352DB" w:rsidP="004352DB">
      <w:pPr>
        <w:widowControl w:val="0"/>
        <w:shd w:val="clear" w:color="auto" w:fill="FFFFFF"/>
        <w:tabs>
          <w:tab w:val="left" w:pos="-142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  <w:sectPr w:rsidR="004352DB" w:rsidSect="006066EF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4352DB" w:rsidRPr="00CE7A20" w:rsidRDefault="004352DB" w:rsidP="004352DB">
      <w:pPr>
        <w:widowControl w:val="0"/>
        <w:shd w:val="clear" w:color="auto" w:fill="FFFFFF"/>
        <w:tabs>
          <w:tab w:val="left" w:pos="-142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E7A20">
        <w:rPr>
          <w:rFonts w:ascii="Times New Roman" w:hAnsi="Times New Roman"/>
          <w:b/>
          <w:color w:val="000000"/>
          <w:sz w:val="24"/>
          <w:szCs w:val="24"/>
        </w:rPr>
        <w:lastRenderedPageBreak/>
        <w:t>Лист коррекции рабочей программы учителя (</w:t>
      </w:r>
      <w:r w:rsidRPr="00CE7A20">
        <w:rPr>
          <w:rFonts w:ascii="Times New Roman" w:hAnsi="Times New Roman"/>
          <w:b/>
          <w:i/>
          <w:iCs/>
          <w:color w:val="000000"/>
          <w:sz w:val="24"/>
          <w:szCs w:val="24"/>
        </w:rPr>
        <w:t>Ф.И.О.</w:t>
      </w:r>
      <w:r w:rsidRPr="00CE7A20">
        <w:rPr>
          <w:rFonts w:ascii="Times New Roman" w:hAnsi="Times New Roman"/>
          <w:b/>
          <w:color w:val="000000"/>
          <w:sz w:val="24"/>
          <w:szCs w:val="24"/>
        </w:rPr>
        <w:t>)_____________________________________________</w:t>
      </w:r>
    </w:p>
    <w:p w:rsidR="004352DB" w:rsidRPr="00CE7A20" w:rsidRDefault="004352DB" w:rsidP="004352DB">
      <w:pPr>
        <w:widowControl w:val="0"/>
        <w:shd w:val="clear" w:color="auto" w:fill="FFFFFF"/>
        <w:tabs>
          <w:tab w:val="left" w:pos="-142"/>
          <w:tab w:val="left" w:pos="1843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 ОДНКР в 5</w:t>
      </w:r>
      <w:r w:rsidRPr="00CE7A20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CE7A20">
        <w:rPr>
          <w:rFonts w:ascii="Times New Roman" w:hAnsi="Times New Roman"/>
          <w:b/>
          <w:i/>
          <w:iCs/>
          <w:color w:val="000000"/>
          <w:sz w:val="24"/>
          <w:szCs w:val="24"/>
        </w:rPr>
        <w:t>классе</w:t>
      </w:r>
    </w:p>
    <w:p w:rsidR="004352DB" w:rsidRPr="00CE7A20" w:rsidRDefault="004352DB" w:rsidP="004352DB">
      <w:pPr>
        <w:widowControl w:val="0"/>
        <w:shd w:val="clear" w:color="auto" w:fill="FFFFFF"/>
        <w:tabs>
          <w:tab w:val="left" w:pos="-142"/>
          <w:tab w:val="left" w:pos="1843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67"/>
        <w:gridCol w:w="2160"/>
        <w:gridCol w:w="3803"/>
        <w:gridCol w:w="4111"/>
        <w:gridCol w:w="1843"/>
      </w:tblGrid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20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20">
              <w:rPr>
                <w:rFonts w:ascii="Times New Roman" w:hAnsi="Times New Roman" w:cs="Times New Roman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20">
              <w:rPr>
                <w:rFonts w:ascii="Times New Roman" w:hAnsi="Times New Roman" w:cs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20">
              <w:rPr>
                <w:rFonts w:ascii="Times New Roman" w:hAnsi="Times New Roman" w:cs="Times New Roman"/>
                <w:sz w:val="24"/>
                <w:szCs w:val="24"/>
              </w:rPr>
              <w:t>Корректирующие мероприятия</w:t>
            </w: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20">
              <w:rPr>
                <w:rFonts w:ascii="Times New Roman" w:hAnsi="Times New Roman" w:cs="Times New Roman"/>
                <w:sz w:val="24"/>
                <w:szCs w:val="24"/>
              </w:rPr>
              <w:t>Дата проведения по факту</w:t>
            </w: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DB" w:rsidRPr="00CE7A20" w:rsidTr="006066EF">
        <w:trPr>
          <w:trHeight w:val="574"/>
        </w:trPr>
        <w:tc>
          <w:tcPr>
            <w:tcW w:w="2967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52DB" w:rsidRPr="00CE7A20" w:rsidRDefault="004352DB" w:rsidP="00956747">
            <w:pPr>
              <w:pStyle w:val="af0"/>
              <w:tabs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7A2" w:rsidRPr="00077B87" w:rsidRDefault="007B47A2" w:rsidP="00077B8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7B47A2" w:rsidRPr="00077B87" w:rsidSect="004352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A8D" w:rsidRDefault="00EF0A8D" w:rsidP="00EA7008">
      <w:pPr>
        <w:spacing w:after="0" w:line="240" w:lineRule="auto"/>
      </w:pPr>
      <w:r>
        <w:separator/>
      </w:r>
    </w:p>
  </w:endnote>
  <w:endnote w:type="continuationSeparator" w:id="0">
    <w:p w:rsidR="00EF0A8D" w:rsidRDefault="00EF0A8D" w:rsidP="00EA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A8D" w:rsidRDefault="00EF0A8D" w:rsidP="00EA7008">
      <w:pPr>
        <w:spacing w:after="0" w:line="240" w:lineRule="auto"/>
      </w:pPr>
      <w:r>
        <w:separator/>
      </w:r>
    </w:p>
  </w:footnote>
  <w:footnote w:type="continuationSeparator" w:id="0">
    <w:p w:rsidR="00EF0A8D" w:rsidRDefault="00EF0A8D" w:rsidP="00EA7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F2101"/>
    <w:multiLevelType w:val="hybridMultilevel"/>
    <w:tmpl w:val="59FA4F2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C9498B"/>
    <w:multiLevelType w:val="multilevel"/>
    <w:tmpl w:val="A2C0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136C08"/>
    <w:multiLevelType w:val="multilevel"/>
    <w:tmpl w:val="7F0C74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970C6C"/>
    <w:multiLevelType w:val="multilevel"/>
    <w:tmpl w:val="6628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8C345B"/>
    <w:multiLevelType w:val="hybridMultilevel"/>
    <w:tmpl w:val="5358E7A2"/>
    <w:lvl w:ilvl="0" w:tplc="23561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C092A"/>
    <w:multiLevelType w:val="multilevel"/>
    <w:tmpl w:val="9F34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F81AF0"/>
    <w:multiLevelType w:val="hybridMultilevel"/>
    <w:tmpl w:val="2E002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9F0F02"/>
    <w:multiLevelType w:val="multilevel"/>
    <w:tmpl w:val="FC760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B521352"/>
    <w:multiLevelType w:val="multilevel"/>
    <w:tmpl w:val="B6B2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BE93F09"/>
    <w:multiLevelType w:val="multilevel"/>
    <w:tmpl w:val="F5D478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0E150F1"/>
    <w:multiLevelType w:val="hybridMultilevel"/>
    <w:tmpl w:val="73D2B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6B2AF0"/>
    <w:multiLevelType w:val="multilevel"/>
    <w:tmpl w:val="C314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2"/>
  </w:num>
  <w:num w:numId="7">
    <w:abstractNumId w:val="11"/>
  </w:num>
  <w:num w:numId="8">
    <w:abstractNumId w:val="5"/>
  </w:num>
  <w:num w:numId="9">
    <w:abstractNumId w:val="6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2A7B"/>
    <w:rsid w:val="0004425C"/>
    <w:rsid w:val="000446C2"/>
    <w:rsid w:val="00077B87"/>
    <w:rsid w:val="000C7BF4"/>
    <w:rsid w:val="00106DCF"/>
    <w:rsid w:val="00213CBE"/>
    <w:rsid w:val="00250952"/>
    <w:rsid w:val="00280824"/>
    <w:rsid w:val="002C2527"/>
    <w:rsid w:val="002F0C5F"/>
    <w:rsid w:val="003B6866"/>
    <w:rsid w:val="00413181"/>
    <w:rsid w:val="00417A96"/>
    <w:rsid w:val="004352DB"/>
    <w:rsid w:val="00592A7B"/>
    <w:rsid w:val="005E1694"/>
    <w:rsid w:val="005F2616"/>
    <w:rsid w:val="005F6261"/>
    <w:rsid w:val="006066EF"/>
    <w:rsid w:val="007168EE"/>
    <w:rsid w:val="007249E3"/>
    <w:rsid w:val="007B47A2"/>
    <w:rsid w:val="0086368B"/>
    <w:rsid w:val="008D2144"/>
    <w:rsid w:val="008E4D56"/>
    <w:rsid w:val="00916FCC"/>
    <w:rsid w:val="009971F3"/>
    <w:rsid w:val="00A71706"/>
    <w:rsid w:val="00AD31C6"/>
    <w:rsid w:val="00B05A2A"/>
    <w:rsid w:val="00B16AED"/>
    <w:rsid w:val="00BA36A6"/>
    <w:rsid w:val="00C914DD"/>
    <w:rsid w:val="00C91D87"/>
    <w:rsid w:val="00CF702C"/>
    <w:rsid w:val="00D40958"/>
    <w:rsid w:val="00DE2C8A"/>
    <w:rsid w:val="00EA7008"/>
    <w:rsid w:val="00EF0A8D"/>
    <w:rsid w:val="00F30F72"/>
    <w:rsid w:val="00FB04DD"/>
    <w:rsid w:val="00FD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8C33A0-910A-40FF-BC62-5B342E85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02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92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99"/>
    <w:qFormat/>
    <w:rsid w:val="00592A7B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59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92A7B"/>
    <w:rPr>
      <w:rFonts w:ascii="Tahoma" w:hAnsi="Tahoma" w:cs="Tahoma"/>
      <w:sz w:val="16"/>
      <w:szCs w:val="16"/>
    </w:rPr>
  </w:style>
  <w:style w:type="character" w:customStyle="1" w:styleId="2">
    <w:name w:val="Заголовок №2_"/>
    <w:link w:val="20"/>
    <w:uiPriority w:val="99"/>
    <w:locked/>
    <w:rsid w:val="00592A7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Основной текст Знак1"/>
    <w:link w:val="a7"/>
    <w:uiPriority w:val="99"/>
    <w:locked/>
    <w:rsid w:val="00592A7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8">
    <w:name w:val="Основной текст + Полужирный"/>
    <w:uiPriority w:val="99"/>
    <w:rsid w:val="00592A7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7">
    <w:name w:val="Body Text"/>
    <w:basedOn w:val="a"/>
    <w:link w:val="1"/>
    <w:uiPriority w:val="99"/>
    <w:rsid w:val="00592A7B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</w:rPr>
  </w:style>
  <w:style w:type="character" w:customStyle="1" w:styleId="BodyTextChar1">
    <w:name w:val="Body Text Char1"/>
    <w:uiPriority w:val="99"/>
    <w:semiHidden/>
    <w:rsid w:val="00C12BFE"/>
    <w:rPr>
      <w:lang w:eastAsia="en-US"/>
    </w:rPr>
  </w:style>
  <w:style w:type="character" w:customStyle="1" w:styleId="a9">
    <w:name w:val="Основной текст Знак"/>
    <w:uiPriority w:val="99"/>
    <w:semiHidden/>
    <w:locked/>
    <w:rsid w:val="00592A7B"/>
    <w:rPr>
      <w:rFonts w:cs="Times New Roman"/>
    </w:rPr>
  </w:style>
  <w:style w:type="paragraph" w:customStyle="1" w:styleId="20">
    <w:name w:val="Заголовок №2"/>
    <w:basedOn w:val="a"/>
    <w:link w:val="2"/>
    <w:uiPriority w:val="99"/>
    <w:rsid w:val="00592A7B"/>
    <w:pPr>
      <w:shd w:val="clear" w:color="auto" w:fill="FFFFFF"/>
      <w:spacing w:before="120" w:after="0" w:line="274" w:lineRule="exact"/>
      <w:jc w:val="center"/>
      <w:outlineLvl w:val="1"/>
    </w:pPr>
    <w:rPr>
      <w:rFonts w:ascii="Times New Roman" w:hAnsi="Times New Roman"/>
      <w:b/>
      <w:bCs/>
      <w:sz w:val="23"/>
      <w:szCs w:val="23"/>
    </w:rPr>
  </w:style>
  <w:style w:type="paragraph" w:styleId="aa">
    <w:name w:val="List Paragraph"/>
    <w:basedOn w:val="a"/>
    <w:uiPriority w:val="99"/>
    <w:qFormat/>
    <w:rsid w:val="00592A7B"/>
    <w:pPr>
      <w:ind w:left="720"/>
      <w:contextualSpacing/>
    </w:pPr>
  </w:style>
  <w:style w:type="table" w:styleId="ab">
    <w:name w:val="Table Grid"/>
    <w:basedOn w:val="a1"/>
    <w:locked/>
    <w:rsid w:val="00077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EA700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EA7008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EA700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EA7008"/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b"/>
    <w:uiPriority w:val="59"/>
    <w:rsid w:val="004131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одержимое таблицы"/>
    <w:basedOn w:val="a"/>
    <w:rsid w:val="004352DB"/>
    <w:pPr>
      <w:suppressLineNumbers/>
      <w:suppressAutoHyphens/>
    </w:pPr>
    <w:rPr>
      <w:rFonts w:eastAsia="Times New Roman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0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7B919-1EAD-4A81-8B16-5A80488E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3816</Words>
  <Characters>21755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User</cp:lastModifiedBy>
  <cp:revision>26</cp:revision>
  <cp:lastPrinted>2017-09-19T10:04:00Z</cp:lastPrinted>
  <dcterms:created xsi:type="dcterms:W3CDTF">2015-09-24T18:51:00Z</dcterms:created>
  <dcterms:modified xsi:type="dcterms:W3CDTF">2017-09-19T13:17:00Z</dcterms:modified>
</cp:coreProperties>
</file>