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15" w:rsidRPr="00DE7C15" w:rsidRDefault="002537D6" w:rsidP="00DE7C15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-497205</wp:posOffset>
            </wp:positionV>
            <wp:extent cx="7165975" cy="10129520"/>
            <wp:effectExtent l="0" t="0" r="0" b="5080"/>
            <wp:wrapSquare wrapText="bothSides"/>
            <wp:docPr id="1" name="Рисунок 1" descr="E:\2016-02-16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-02-16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1012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E7C15" w:rsidRPr="00DE7C15">
        <w:rPr>
          <w:rFonts w:ascii="Times New Roman" w:eastAsia="Times New Roman" w:hAnsi="Times New Roman" w:cs="Times New Roman"/>
          <w:sz w:val="28"/>
          <w:szCs w:val="28"/>
        </w:rPr>
        <w:t>Ирбитское</w:t>
      </w:r>
      <w:proofErr w:type="spellEnd"/>
      <w:r w:rsidR="00DE7C15" w:rsidRPr="00DE7C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362B72" w:rsidRPr="00362B72" w:rsidRDefault="00362B72" w:rsidP="00362B72">
      <w:pPr>
        <w:pStyle w:val="a3"/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362B72">
        <w:rPr>
          <w:rFonts w:eastAsia="Times New Roman"/>
          <w:b/>
          <w:i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362B72" w:rsidRDefault="00362B72" w:rsidP="002508FC">
      <w:pPr>
        <w:pStyle w:val="a3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508FC" w:rsidRPr="002508FC" w:rsidRDefault="002508FC" w:rsidP="002508FC">
      <w:pPr>
        <w:pStyle w:val="a3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508FC">
        <w:rPr>
          <w:rFonts w:eastAsia="Times New Roman"/>
          <w:color w:val="000000"/>
          <w:sz w:val="28"/>
          <w:szCs w:val="28"/>
          <w:lang w:eastAsia="ru-RU"/>
        </w:rPr>
        <w:t>Программа нацелена на помощь учителю и учащимся 1-4 классов в постановке и проведении исследовательских и лабораторных работ, выполнении исследовательских проектов, развитии практических навыков.</w:t>
      </w: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программы является: формирование и развитие личности учащегося через воспитание, коррекцию, самоопределение; формирование единой естественнонаучной картины мира, сочетающей единство и многообразие свойств живой и неживой природы. Все более необходимым звеном в процессе обучения становятся исследовательские и лабораторные работы, научные и экологические проекты с широким обсуждением основных идей и результатов.</w:t>
      </w: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Сегодня, когда в образовательный процесс активно внедряется </w:t>
      </w:r>
      <w:proofErr w:type="spellStart"/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нет необходимости доказывать важность </w:t>
      </w:r>
      <w:proofErr w:type="spellStart"/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в процессе преподавания и их роли в формирован</w:t>
      </w:r>
      <w:proofErr w:type="gramStart"/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у</w:t>
      </w:r>
      <w:proofErr w:type="gramEnd"/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чащихся ключевых образовательных компетентностей, т. е. усвоения не просто некоторой суммы дискретных знаний и умений, а совокупности образовательных компонентов, обеспечивающих эффективное осуществление определенных видов деятельности. Задача формирования ключевых компетентностей может быть с успехом решена путем организации проектной и исследовательской деятельности </w:t>
      </w:r>
      <w:proofErr w:type="spellStart"/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межпредметного</w:t>
      </w:r>
      <w:proofErr w:type="spellEnd"/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характера. </w:t>
      </w:r>
      <w:proofErr w:type="spellStart"/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способствуют формированию </w:t>
      </w:r>
      <w:proofErr w:type="spellStart"/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надпредметных</w:t>
      </w:r>
      <w:proofErr w:type="spellEnd"/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понятий, полное представление о которых невозможно получить в одной предметной области (например, понятия материя, явления природы, различные виды движения и энергии). Одним из эффективных способов установления таких связей является уровневая дифференциация при организации проектно-исследовательской деятельности учащихся.</w:t>
      </w: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 всем многообразии видов </w:t>
      </w:r>
      <w:proofErr w:type="spellStart"/>
      <w:r w:rsidRPr="0025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межпредметного</w:t>
      </w:r>
      <w:proofErr w:type="spellEnd"/>
      <w:r w:rsidRPr="0025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взаимодействия можно выделить три основных направления, которые могут быть реализованы в проектно-исследовательской деятельности:</w:t>
      </w:r>
    </w:p>
    <w:p w:rsidR="002508FC" w:rsidRPr="00362B72" w:rsidRDefault="002508FC" w:rsidP="00362B7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изучение одного явления или объекта разными науками;</w:t>
      </w:r>
    </w:p>
    <w:p w:rsidR="002508FC" w:rsidRPr="00362B72" w:rsidRDefault="002508FC" w:rsidP="00362B7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методов одной науки для изучения различных явлений и объектов в других науках;</w:t>
      </w:r>
    </w:p>
    <w:p w:rsidR="002508FC" w:rsidRPr="00362B72" w:rsidRDefault="002508FC" w:rsidP="00362B7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различными науками одних и тех же теорий и законов для изучения различных явлений и объектов.</w:t>
      </w: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</w:t>
      </w:r>
      <w:r w:rsidR="0036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познавательные интересы, интеллектуальные, творческие и коммуникативные способности учащихся, определяющих формирование компетентной личности, способной к жизнедеятельности и самоопределению в информационном обществе, ясно представляющей свои ресурсные возможности, ресурсы и способы реализации выбранного жизненного пути. Формировать умения и навыки самостоятельной проектной исследовательской деятельности учащихся как одного из средств повышения качества образования и успешности.</w:t>
      </w:r>
    </w:p>
    <w:p w:rsidR="002537D6" w:rsidRDefault="002537D6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537D6" w:rsidRDefault="002537D6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Задачи:</w:t>
      </w: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творчески одаренных детей к самостоятельной учебной деятельности;</w:t>
      </w: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</w:t>
      </w:r>
      <w:proofErr w:type="spellStart"/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в проектной деятельности;</w:t>
      </w: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коммуникативной компетенции учащихся</w:t>
      </w: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культуры публичной дискуссии;</w:t>
      </w: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умений и навыков научного общения;</w:t>
      </w: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творческих лабораторий в целях дальнейшего развития у учащихся ключевых образовательных компетентностей.</w:t>
      </w: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Обучающие:</w:t>
      </w:r>
    </w:p>
    <w:p w:rsidR="002508FC" w:rsidRPr="002508FC" w:rsidRDefault="00362B72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</w:t>
      </w:r>
      <w:r w:rsidR="002508FC"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способам поиска цели деятельности, её осознания и оформления через работу над проектами и подготовку к олимпиадам;</w:t>
      </w:r>
    </w:p>
    <w:p w:rsidR="002508FC" w:rsidRPr="002508FC" w:rsidRDefault="00362B72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</w:t>
      </w:r>
      <w:r w:rsidR="002508FC"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быть критичными слушателями через обсуждения выступлений обучающихся с докладами и через обсуждения  решения проектных задач;</w:t>
      </w: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2508FC" w:rsidRPr="002508FC" w:rsidRDefault="00362B72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08FC"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интерес к науке через работу в различных проектах;</w:t>
      </w: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 через  усвоение таких приемов мыслительной деятельности как умение анализировать, сравнивать, синтезировать, обобщать, выделять главное, доказывать, опровергать;</w:t>
      </w:r>
    </w:p>
    <w:p w:rsidR="002508FC" w:rsidRPr="002508FC" w:rsidRDefault="00362B72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08FC"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мировоззрение учащихся, логическую и эвристическую составляющие мышления, алгоритмическое мышление через работу над решением  проектных задач;</w:t>
      </w:r>
      <w:proofErr w:type="gramEnd"/>
    </w:p>
    <w:p w:rsidR="002508FC" w:rsidRPr="002508FC" w:rsidRDefault="00362B72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08FC"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пространственное воображение через решение проектных задач;</w:t>
      </w:r>
    </w:p>
    <w:p w:rsidR="002508FC" w:rsidRPr="002508FC" w:rsidRDefault="00362B72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08FC"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строить проектные модели реальных явлений, анализировать построенные модели, исследовать явления по заданным моделям, применять проектные  методы к анализу процессов и прогнозированию их протекания через работу над проектами.</w:t>
      </w: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2508FC" w:rsidRPr="002508FC" w:rsidRDefault="00362B72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08FC"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активность, самостоятельность, ответственность, трудолюбие через работу в кружке;</w:t>
      </w:r>
    </w:p>
    <w:p w:rsidR="002508FC" w:rsidRPr="002508FC" w:rsidRDefault="00362B72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08FC"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эстетическую, графическую культуру, культуру речи через подготовку и проведение недели начальной школы, недели науки, подготовку и представление докладов, решение задач;</w:t>
      </w:r>
    </w:p>
    <w:p w:rsidR="002508FC" w:rsidRPr="002508FC" w:rsidRDefault="00362B72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08FC"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систему нравственных межличностных отношений, культуру общения, умение работы в группах через работу над проектами и работу на занятиях кружка.</w:t>
      </w:r>
    </w:p>
    <w:p w:rsidR="002508FC" w:rsidRPr="002508FC" w:rsidRDefault="00362B72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08FC"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к формированию взаимопонимания и эффективного взаимодействия всех участников образовательного процесса, содействуя открытому и свободному обмену информацией, знаниями, а также эмоциями и чувствами через  организацию качественного коммуникативного пространства на занятиях кружка.</w:t>
      </w: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Ожидаемые результаты:</w:t>
      </w: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результате обучения в кружке учащиеся должны приобрести основные навыки  самообразования, уметь находить нужную информацию и грамотно её использовать, развить творческие способности, логическое мышление, </w:t>
      </w:r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получить практические навыки применения теоретических  знаний, научиться </w:t>
      </w:r>
      <w:proofErr w:type="gramStart"/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</w:t>
      </w:r>
      <w:proofErr w:type="gramEnd"/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компьютерные технологии  при отборе информации и для презентации результата, развить интерес к науке.</w:t>
      </w: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осуществляется в виде теоретических и практических занятий </w:t>
      </w:r>
      <w:proofErr w:type="gramStart"/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</w:t>
      </w:r>
      <w:r w:rsidR="0036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36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расчета </w:t>
      </w:r>
      <w:r w:rsidR="0036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неделю.</w:t>
      </w: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отборе содержания и структурирования программы использованы </w:t>
      </w:r>
      <w:proofErr w:type="spellStart"/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общедидактические</w:t>
      </w:r>
      <w:proofErr w:type="spellEnd"/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принципы:</w:t>
      </w:r>
    </w:p>
    <w:p w:rsidR="002508FC" w:rsidRPr="00362B72" w:rsidRDefault="002508FC" w:rsidP="00362B7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доступности,</w:t>
      </w:r>
    </w:p>
    <w:p w:rsidR="002508FC" w:rsidRPr="00362B72" w:rsidRDefault="002508FC" w:rsidP="00362B7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преемственности,</w:t>
      </w:r>
    </w:p>
    <w:p w:rsidR="002508FC" w:rsidRPr="00362B72" w:rsidRDefault="002508FC" w:rsidP="00362B7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перспективности,</w:t>
      </w:r>
    </w:p>
    <w:p w:rsidR="002508FC" w:rsidRPr="00362B72" w:rsidRDefault="002508FC" w:rsidP="00362B7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развивающей направленности,</w:t>
      </w:r>
    </w:p>
    <w:p w:rsidR="002508FC" w:rsidRPr="00362B72" w:rsidRDefault="002508FC" w:rsidP="00362B7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учёта индивидуальных способностей,</w:t>
      </w:r>
    </w:p>
    <w:p w:rsidR="002508FC" w:rsidRPr="00362B72" w:rsidRDefault="002508FC" w:rsidP="00362B7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органического сочетания обучения и воспитания, практической направленности и посильности.</w:t>
      </w: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Освоение содержания программы кружка способствует интеллектуальному, творческому, эмоциональному развитию учащихся. При реализации содержания программы учитываются возрастные и индивидуальные возможности учащихся начальных классов, создаются условия для успешности каждого ребёнка.</w:t>
      </w: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контроля: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4421"/>
        <w:gridCol w:w="4013"/>
      </w:tblGrid>
      <w:tr w:rsidR="002508FC" w:rsidRPr="002508FC" w:rsidTr="002508F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2508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proofErr w:type="gramStart"/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2508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2508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2508FC" w:rsidRPr="002508FC" w:rsidTr="002508F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2508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2508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проектных задач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школьных и городских олимпиадах, дистанционных интеллектуальных конкурсах «ЭМУ», «Русский медвежонок», «Познание и творчество»</w:t>
            </w:r>
            <w:r w:rsidR="00362B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т.д.</w:t>
            </w:r>
          </w:p>
        </w:tc>
      </w:tr>
      <w:tr w:rsidR="002508FC" w:rsidRPr="002508FC" w:rsidTr="002508F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2508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2508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Проекты, исследовательские работы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362B72" w:rsidP="003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конференциях</w:t>
            </w:r>
          </w:p>
        </w:tc>
      </w:tr>
      <w:tr w:rsidR="002508FC" w:rsidRPr="002508FC" w:rsidTr="002508F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2508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2508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викторин, интеллектуальных конкурсов для начальной школы, математических праздников, лингвистических игр, краеведческих турниров, математических марафонов и т.д.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Неделя науки</w:t>
            </w:r>
          </w:p>
          <w:p w:rsidR="002508FC" w:rsidRPr="002508FC" w:rsidRDefault="002508FC" w:rsidP="003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Неделя начальной школы</w:t>
            </w:r>
          </w:p>
        </w:tc>
      </w:tr>
    </w:tbl>
    <w:p w:rsidR="00362B72" w:rsidRDefault="00362B72" w:rsidP="002508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537D6" w:rsidRDefault="002537D6" w:rsidP="00362B7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537D6" w:rsidRDefault="002537D6" w:rsidP="00362B7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537D6" w:rsidRDefault="002537D6" w:rsidP="00362B7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537D6" w:rsidRDefault="002537D6" w:rsidP="00362B7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537D6" w:rsidRDefault="002537D6" w:rsidP="00362B7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537D6" w:rsidRDefault="002537D6" w:rsidP="00362B7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537D6" w:rsidRDefault="002537D6" w:rsidP="00362B7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508FC" w:rsidRDefault="002508FC" w:rsidP="00362B7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2508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План работы кружка «</w:t>
      </w:r>
      <w:r w:rsidR="00362B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Соображалки</w:t>
      </w:r>
      <w:r w:rsidRPr="002508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362B72" w:rsidRPr="002508FC" w:rsidRDefault="00362B72" w:rsidP="00362B7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10773" w:type="dxa"/>
        <w:tblInd w:w="-559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1339"/>
        <w:gridCol w:w="4472"/>
      </w:tblGrid>
      <w:tr w:rsidR="002508FC" w:rsidRPr="002508FC" w:rsidTr="002508FC">
        <w:tc>
          <w:tcPr>
            <w:tcW w:w="12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362B72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 w:rsidR="002508FC" w:rsidRPr="002508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33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47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508FC" w:rsidRPr="002508FC" w:rsidTr="002508FC">
        <w:tc>
          <w:tcPr>
            <w:tcW w:w="12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1.      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Вводное занятие</w:t>
            </w:r>
          </w:p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 программой кружка      </w:t>
            </w:r>
          </w:p>
        </w:tc>
        <w:tc>
          <w:tcPr>
            <w:tcW w:w="133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Стремиться к формированию взаимопонимания и эффективного взаимодействия всех участников образовательного процесса, содействуя открытому и свободному обмену информацией, знаниями, а также эмоциями и чувствами.</w:t>
            </w:r>
          </w:p>
        </w:tc>
      </w:tr>
      <w:tr w:rsidR="002508FC" w:rsidRPr="002508FC" w:rsidTr="002508FC">
        <w:tc>
          <w:tcPr>
            <w:tcW w:w="12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2.      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Наука  в жизни человека. Составление презентации по теме </w:t>
            </w:r>
          </w:p>
        </w:tc>
        <w:tc>
          <w:tcPr>
            <w:tcW w:w="133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способам поиска цели деятельности, её осознания и оформления через работу над проектами и подготовку к олимпиадам.</w:t>
            </w:r>
          </w:p>
        </w:tc>
      </w:tr>
      <w:tr w:rsidR="002508FC" w:rsidRPr="002508FC" w:rsidTr="002508FC">
        <w:tc>
          <w:tcPr>
            <w:tcW w:w="12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Способы получения информации в современном мире</w:t>
            </w:r>
          </w:p>
        </w:tc>
        <w:tc>
          <w:tcPr>
            <w:tcW w:w="133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мировоззрение учащихся, логическую и эвристическую составляющие мышления, алгоритмическое мышление.</w:t>
            </w:r>
          </w:p>
        </w:tc>
      </w:tr>
      <w:tr w:rsidR="002508FC" w:rsidRPr="002508FC" w:rsidTr="002508FC">
        <w:tc>
          <w:tcPr>
            <w:tcW w:w="12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5-6.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Наука и книга. Структура книги.       </w:t>
            </w:r>
          </w:p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работы с книгой.</w:t>
            </w:r>
          </w:p>
        </w:tc>
        <w:tc>
          <w:tcPr>
            <w:tcW w:w="133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работать с книгой – источником знаний и информации.</w:t>
            </w:r>
          </w:p>
        </w:tc>
      </w:tr>
      <w:tr w:rsidR="002508FC" w:rsidRPr="002508FC" w:rsidTr="002508FC">
        <w:tc>
          <w:tcPr>
            <w:tcW w:w="12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7-8.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Методы самостоятельной работы с литературой. Виды переработки и сокращения текста.</w:t>
            </w:r>
          </w:p>
        </w:tc>
        <w:tc>
          <w:tcPr>
            <w:tcW w:w="133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способам поиска цели деятельности, её осознания и оформления через работу над проектами и подготовку к олимпиадам.</w:t>
            </w:r>
          </w:p>
        </w:tc>
      </w:tr>
      <w:tr w:rsidR="002508FC" w:rsidRPr="002508FC" w:rsidTr="002508FC">
        <w:tc>
          <w:tcPr>
            <w:tcW w:w="12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9-10.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Выбор книги в библиотеке по заданной теме. Алфавитный каталог. Систематический каталог.   </w:t>
            </w:r>
          </w:p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каталога</w:t>
            </w:r>
          </w:p>
        </w:tc>
        <w:tc>
          <w:tcPr>
            <w:tcW w:w="133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систему нравственных межличностных отношений, культуру общения, умение работы в группах через работу над проектами</w:t>
            </w:r>
          </w:p>
        </w:tc>
      </w:tr>
      <w:tr w:rsidR="002508FC" w:rsidRPr="002508FC" w:rsidTr="002508FC">
        <w:tc>
          <w:tcPr>
            <w:tcW w:w="12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11-12.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Справочная литература. Словари.  </w:t>
            </w:r>
          </w:p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со справочной литературой.</w:t>
            </w:r>
          </w:p>
        </w:tc>
        <w:tc>
          <w:tcPr>
            <w:tcW w:w="133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эстетическую, графическую культуру, культуру речи через подготовку и презентацию проекта, в процессе исследования, подготовку и представление докладов.</w:t>
            </w:r>
          </w:p>
        </w:tc>
      </w:tr>
      <w:tr w:rsidR="002508FC" w:rsidRPr="002508FC" w:rsidTr="002508FC">
        <w:tc>
          <w:tcPr>
            <w:tcW w:w="12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13-14.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Периодические издания</w:t>
            </w:r>
            <w:proofErr w:type="gramStart"/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End"/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азеты, журналы)      </w:t>
            </w:r>
          </w:p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периодическими изданиями</w:t>
            </w:r>
          </w:p>
        </w:tc>
        <w:tc>
          <w:tcPr>
            <w:tcW w:w="133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Формировать мировоззрение учащихся, логическую и эвристическую составляющие мышления, алгоритмическое мышление через работу над </w:t>
            </w: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решением проектных  задач.</w:t>
            </w:r>
            <w:proofErr w:type="gramEnd"/>
          </w:p>
        </w:tc>
      </w:tr>
      <w:tr w:rsidR="002508FC" w:rsidRPr="002508FC" w:rsidTr="002508FC">
        <w:tc>
          <w:tcPr>
            <w:tcW w:w="12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15-16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Интеллектуальные игры.     </w:t>
            </w:r>
          </w:p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и проведение викторин</w:t>
            </w:r>
          </w:p>
        </w:tc>
        <w:tc>
          <w:tcPr>
            <w:tcW w:w="133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способам поиска цели деятельности, её осознания и оформления через работу над проектами и подготовку к олимпиадам.</w:t>
            </w:r>
          </w:p>
        </w:tc>
      </w:tr>
      <w:tr w:rsidR="002508FC" w:rsidRPr="002508FC" w:rsidTr="002508FC">
        <w:tc>
          <w:tcPr>
            <w:tcW w:w="12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17-20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Сценарии праздников</w:t>
            </w:r>
          </w:p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сценариев на любую тему. Коллективный проект.</w:t>
            </w:r>
          </w:p>
        </w:tc>
        <w:tc>
          <w:tcPr>
            <w:tcW w:w="133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Ребята индивидуально или по группам разрабатывают проект и готовят защиту – продукт проектной деятельности – в виде сценариев к календарным и школьным праздникам.</w:t>
            </w:r>
          </w:p>
        </w:tc>
      </w:tr>
      <w:tr w:rsidR="002508FC" w:rsidRPr="002508FC" w:rsidTr="002508FC">
        <w:tc>
          <w:tcPr>
            <w:tcW w:w="12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21-24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Рукотворная книга     </w:t>
            </w:r>
          </w:p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Проект: Изготовление книги.</w:t>
            </w:r>
          </w:p>
        </w:tc>
        <w:tc>
          <w:tcPr>
            <w:tcW w:w="133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Ребята индивидуально или по группам разрабатывают проект и готовят защиту – продукт проектной деятельности – в виде рукотворной книги.</w:t>
            </w:r>
          </w:p>
        </w:tc>
      </w:tr>
      <w:tr w:rsidR="002508FC" w:rsidRPr="002508FC" w:rsidTr="002508FC">
        <w:tc>
          <w:tcPr>
            <w:tcW w:w="12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Проект. Разработка и оформление буклета «Викторина» к неделе науки.</w:t>
            </w:r>
          </w:p>
        </w:tc>
        <w:tc>
          <w:tcPr>
            <w:tcW w:w="133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конкурса буклетов организовать поиск интересных задач или составление задач самими участниками кружка. Буклеты оформить в компьютерном классе</w:t>
            </w:r>
          </w:p>
        </w:tc>
      </w:tr>
      <w:tr w:rsidR="002508FC" w:rsidRPr="002508FC" w:rsidTr="002508FC">
        <w:tc>
          <w:tcPr>
            <w:tcW w:w="12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27-30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Проект: Подготовка и проведение праздника «Фокусы, загадки-шутки, иллюзии».</w:t>
            </w:r>
          </w:p>
        </w:tc>
        <w:tc>
          <w:tcPr>
            <w:tcW w:w="133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Ребята индивидуально или по группам разрабатывают проект и готовят защиту – продукт проектной деятельности – в виде сценария праздника.</w:t>
            </w:r>
          </w:p>
        </w:tc>
      </w:tr>
      <w:tr w:rsidR="002508FC" w:rsidRPr="002508FC" w:rsidTr="002508FC">
        <w:tc>
          <w:tcPr>
            <w:tcW w:w="12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31-34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проектных задач.</w:t>
            </w:r>
          </w:p>
        </w:tc>
        <w:tc>
          <w:tcPr>
            <w:tcW w:w="133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быть критичными слушателями через обсуждения выступлений обучающихся с докладами и через обсуждения  решения задач.</w:t>
            </w:r>
          </w:p>
        </w:tc>
      </w:tr>
      <w:tr w:rsidR="002508FC" w:rsidRPr="002508FC" w:rsidTr="002508FC">
        <w:tc>
          <w:tcPr>
            <w:tcW w:w="12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и проведение математической игры.</w:t>
            </w:r>
          </w:p>
        </w:tc>
        <w:tc>
          <w:tcPr>
            <w:tcW w:w="133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математической игры организовать поиск интересных задач или составление задач самими участниками кружка.</w:t>
            </w:r>
          </w:p>
        </w:tc>
      </w:tr>
      <w:tr w:rsidR="002508FC" w:rsidRPr="002508FC" w:rsidTr="002508FC">
        <w:tc>
          <w:tcPr>
            <w:tcW w:w="12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37-40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и проведение краеведческой  игры «Знай свой край»</w:t>
            </w:r>
          </w:p>
        </w:tc>
        <w:tc>
          <w:tcPr>
            <w:tcW w:w="133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краеведческой  игры организовать поиск интересных заданий  или составление задач самими участниками кружка.</w:t>
            </w:r>
          </w:p>
        </w:tc>
      </w:tr>
      <w:tr w:rsidR="002508FC" w:rsidRPr="002508FC" w:rsidTr="002508FC">
        <w:tc>
          <w:tcPr>
            <w:tcW w:w="12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41-44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и проведение интеллектуальной  игры «Искорка»</w:t>
            </w:r>
          </w:p>
        </w:tc>
        <w:tc>
          <w:tcPr>
            <w:tcW w:w="133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интеллектуальной   игры организовать поиск интересных заданий  или составление задач самими участниками кружка.</w:t>
            </w:r>
          </w:p>
        </w:tc>
      </w:tr>
      <w:tr w:rsidR="002508FC" w:rsidRPr="002508FC" w:rsidTr="002508FC">
        <w:tc>
          <w:tcPr>
            <w:tcW w:w="12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45-48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Подготовка и проведение </w:t>
            </w: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конкурса буклетов «Интересная задача»</w:t>
            </w:r>
          </w:p>
        </w:tc>
        <w:tc>
          <w:tcPr>
            <w:tcW w:w="133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47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Для конкурса буклетов организовать </w:t>
            </w: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поиск интересных задач или составление задач самими участниками кружка. Буклеты оформить в компьютерном классе</w:t>
            </w:r>
          </w:p>
        </w:tc>
      </w:tr>
      <w:tr w:rsidR="002508FC" w:rsidRPr="002508FC" w:rsidTr="002508FC">
        <w:tc>
          <w:tcPr>
            <w:tcW w:w="12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49-52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Коллективный проект «Лента Времени»</w:t>
            </w:r>
          </w:p>
        </w:tc>
        <w:tc>
          <w:tcPr>
            <w:tcW w:w="133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Ребята индивидуально или по группам разрабатывают проект  и готовят защиту – продукт проектной деятельности – в виде наглядного пособия, папке с событиями и презентации.</w:t>
            </w:r>
          </w:p>
        </w:tc>
      </w:tr>
      <w:tr w:rsidR="002508FC" w:rsidRPr="002508FC" w:rsidTr="002508FC">
        <w:tc>
          <w:tcPr>
            <w:tcW w:w="12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Выбор темы для </w:t>
            </w:r>
            <w:proofErr w:type="gramStart"/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индивидуального проекта</w:t>
            </w:r>
            <w:proofErr w:type="gramEnd"/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Выбрав тему проекта, ребята индивидуально или по группам разрабатывают его и готовят защиту – продукт проектной деятельности – в виде исследовательской работы или доклада и презентуют его во время защиты.</w:t>
            </w:r>
          </w:p>
        </w:tc>
      </w:tr>
      <w:tr w:rsidR="002508FC" w:rsidRPr="002508FC" w:rsidTr="002508FC">
        <w:tc>
          <w:tcPr>
            <w:tcW w:w="12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 – 60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Индивидуальные консультации по реализации </w:t>
            </w:r>
            <w:proofErr w:type="gramStart"/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индивидуальных проектов</w:t>
            </w:r>
            <w:proofErr w:type="gramEnd"/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Практические занятия.</w:t>
            </w:r>
          </w:p>
        </w:tc>
        <w:tc>
          <w:tcPr>
            <w:tcW w:w="133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быть критичными слушателями через обсуждения выступлений обучающихся с докладами и через обсуждения  решения задач.</w:t>
            </w:r>
          </w:p>
        </w:tc>
      </w:tr>
      <w:tr w:rsidR="002508FC" w:rsidRPr="002508FC" w:rsidTr="002508FC">
        <w:tc>
          <w:tcPr>
            <w:tcW w:w="12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61-64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Защита проекта.</w:t>
            </w:r>
          </w:p>
        </w:tc>
        <w:tc>
          <w:tcPr>
            <w:tcW w:w="133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мышление через  усвоение таких приемов мыслительной деятельности как умение анализировать, сравнивать, синтезировать, обобщать, выделять главное, доказывать, опровергать.</w:t>
            </w:r>
          </w:p>
        </w:tc>
      </w:tr>
      <w:tr w:rsidR="002508FC" w:rsidRPr="002508FC" w:rsidTr="002508FC">
        <w:tc>
          <w:tcPr>
            <w:tcW w:w="12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65-70</w:t>
            </w:r>
          </w:p>
        </w:tc>
        <w:tc>
          <w:tcPr>
            <w:tcW w:w="368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Коллективный проект «Муравьиная ферма».</w:t>
            </w:r>
          </w:p>
        </w:tc>
        <w:tc>
          <w:tcPr>
            <w:tcW w:w="133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508FC" w:rsidRPr="002508FC" w:rsidRDefault="002508FC" w:rsidP="003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8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Выбрав тему проекта, ребята индивидуально или по группам разрабатывают его и готовят защиту – продукт проектной деятельности – в виде исследовательской работы или доклада и презентуют его во время защиты.</w:t>
            </w:r>
          </w:p>
        </w:tc>
      </w:tr>
    </w:tbl>
    <w:p w:rsid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62B72" w:rsidRDefault="00362B72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 w:type="page"/>
      </w:r>
    </w:p>
    <w:p w:rsidR="002508FC" w:rsidRDefault="002508FC" w:rsidP="00362B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508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Методическое обеспечение:</w:t>
      </w:r>
    </w:p>
    <w:p w:rsidR="00362B72" w:rsidRPr="002508FC" w:rsidRDefault="00362B72" w:rsidP="00362B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Методической особенностью изложения учебных материалов на кружковых занятиях является такое изложение, при котором новое содержание изучается на проектных задачах.</w:t>
      </w: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обучения через проектные задачи базируется на следующих дидактических положениях:  </w:t>
      </w:r>
    </w:p>
    <w:p w:rsidR="002508FC" w:rsidRPr="002508FC" w:rsidRDefault="002508FC" w:rsidP="002508F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наилучший способ обучения учащихся, дающий им сознательные и прочные знания и обеспечивающий одновременное их умственное развитие, заключается в том, что перед учащимися ставятся последовательно одна за другой посильные теоретические и практические проектные задачи, решение которых даёт им новые знания;</w:t>
      </w:r>
    </w:p>
    <w:p w:rsidR="002508FC" w:rsidRPr="002508FC" w:rsidRDefault="002508FC" w:rsidP="002508F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проектных задач, последовательно связанных друг с другом, можно ознакомить учеников даже с довольно сложными  теориями</w:t>
      </w:r>
    </w:p>
    <w:p w:rsidR="002508FC" w:rsidRPr="002508FC" w:rsidRDefault="002508FC" w:rsidP="002508F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50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усвоение учебного материала через последовательное решение проектных задач происходит в едином процессе приобретения новых знаний и их немедленного применения, что способствует развитию познавательной самостоятельности и творческой активности учащихся.</w:t>
      </w:r>
      <w:proofErr w:type="gramEnd"/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Большое внимание уделяется овладению учащимися проектными методами поиска решений, </w:t>
      </w:r>
      <w:proofErr w:type="gramStart"/>
      <w:r w:rsidRPr="00250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логическими рассуждениями</w:t>
      </w:r>
      <w:proofErr w:type="gramEnd"/>
      <w:r w:rsidRPr="00250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построению и изучению проектных моделей.  Обсуждение решений проектных задач с учащимися необходимо проводить в виде эвристической беседы. </w:t>
      </w: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поддержания у учащихся интереса к изучаемому материалу, их активность на протяжении всего занятия необходимо применять дидактически игры – современному и признанному методу обучения и воспитания, обладающему образовательной, развивающей и воспитывающей функциями, которые действуют в органическом единстве. Кроме того, на занятиях  кружка необходимо создать «атмосферу» свободного обмена мнениями и активной дискуссии. При закреплении материала, совершенствовании знаний, умений и навыков целесообразно практиковать самостоятельную работу школьников.</w:t>
      </w: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 работе кружка широко применяется метод проектов.</w:t>
      </w: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проектов – педагогическая технология, ориентированная не на интеграцию фактических знаний, а на их применение и приобретение новых (порой и путем самообразования). Активное включение школьника в создание тех или иных проектов дает ему возможность осваивать новые способы человеческой деятельности в социокультурной среде. Это позволяет формировать некоторые личностные качества, которые развиваются лишь в деятельности и не могут быть усвоены вербально. Меняется и роль учащихся в учении. Они выступают уже не как статисты, а как активные участники. При выполнении проекта школьники попадают в среду неопределенности, но именно это активизирует их познавательную деятельность. Совместно-распределенная деятельность учителя и учащихся при организации исследовательской деятельности в рамках метода проектов включает в себя три основных этапа: мотивационный, операционно-познавательный, рефлексивно-оценочный.    </w:t>
      </w: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первом, мотивационном, этапе осуществляется создание учебно-проблемной ситуации – мотивирующая задача, совместное целеполагание, прогнозирование предполагаемого результата (продукта проекта), распределение учащихся по парам или группам (в случае парного или группового проекта), планирование исследовательской деятельности, а также актуализация знаний и умений, необходимых для выполнения проекта.</w:t>
      </w: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втором, операционно-познавательном, этапе учащиеся осуществляют план проекта посредствам сбора, анализа и систематизации фактического материала, выдвижения, доказательства или опровержения   гипотез, а также определяют форму продукта проекта и непосредственно готовят сам продукт.       </w:t>
      </w: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третьем, рефлексивно-оценочном, этапе в процессе презентации результатов исследовательских проектов (продуктов) осуществляется анализ и самоанализ планировавшихся и достигнутых результатов, анализируется собственная деятельность, определяется содержание корректирующей деятельности. Этап может завершаться постановкой задачи по окончательной доработке продукта проекта.</w:t>
      </w: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Преобладающей деятельностью учащихся является исследовательская, поэтому основная задача учителя – создать условия для включения школьника в деятельность, направленную на самостоятельное выдвижение гипотез и на поиск их доказательств. Таким образом, использование метода проектов  в кружковой работе позволяет, придерживаясь традиционной системы учебных занятий, избегать их отрыва от реальной деятельности, пробуждает интерес к познанию, а также способствует достижению требований современного информационного общества.</w:t>
      </w:r>
    </w:p>
    <w:p w:rsidR="002508FC" w:rsidRPr="002508FC" w:rsidRDefault="002508FC" w:rsidP="00250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 занятиях также применяются:</w:t>
      </w:r>
    </w:p>
    <w:p w:rsidR="002508FC" w:rsidRPr="002508FC" w:rsidRDefault="002508FC" w:rsidP="002508F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педагогические способы взаимодействия с детьми; словесные методы (рассказ, беседа);</w:t>
      </w:r>
    </w:p>
    <w:p w:rsidR="002508FC" w:rsidRPr="002508FC" w:rsidRDefault="002508FC" w:rsidP="002508F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практические методы (упражнения, тесты);</w:t>
      </w:r>
    </w:p>
    <w:p w:rsidR="002508FC" w:rsidRPr="002508FC" w:rsidRDefault="002508FC" w:rsidP="002508F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методы стимулирования и мотивации; поощрения;</w:t>
      </w:r>
    </w:p>
    <w:p w:rsidR="002508FC" w:rsidRPr="002508FC" w:rsidRDefault="002508FC" w:rsidP="002508F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учебно-познавательные игры, занимательные материалы;</w:t>
      </w:r>
    </w:p>
    <w:p w:rsidR="002508FC" w:rsidRPr="002508FC" w:rsidRDefault="002508FC" w:rsidP="002508F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школьных интеллектуальных играх и олимпиадах;</w:t>
      </w:r>
    </w:p>
    <w:p w:rsidR="002508FC" w:rsidRPr="002508FC" w:rsidRDefault="002508FC" w:rsidP="002508F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логических операций; заинтересованность в результатах;</w:t>
      </w:r>
    </w:p>
    <w:p w:rsidR="002508FC" w:rsidRPr="002508FC" w:rsidRDefault="002508FC" w:rsidP="002508F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самооценка деятельности и коррекции.</w:t>
      </w:r>
    </w:p>
    <w:p w:rsidR="00DE7C15" w:rsidRPr="002508FC" w:rsidRDefault="00DE7C1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DE7C15" w:rsidRPr="002508FC" w:rsidSect="00DE7C15">
      <w:pgSz w:w="11906" w:h="16838"/>
      <w:pgMar w:top="1134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DCA"/>
    <w:multiLevelType w:val="multilevel"/>
    <w:tmpl w:val="FDC4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14AC9"/>
    <w:multiLevelType w:val="multilevel"/>
    <w:tmpl w:val="772E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E11DB"/>
    <w:multiLevelType w:val="hybridMultilevel"/>
    <w:tmpl w:val="64C2F7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2291A5F"/>
    <w:multiLevelType w:val="hybridMultilevel"/>
    <w:tmpl w:val="A34A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D5426"/>
    <w:multiLevelType w:val="hybridMultilevel"/>
    <w:tmpl w:val="1090C4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7F61A1"/>
    <w:multiLevelType w:val="hybridMultilevel"/>
    <w:tmpl w:val="3AC611B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32"/>
    <w:rsid w:val="00002C5D"/>
    <w:rsid w:val="00007380"/>
    <w:rsid w:val="00021DAB"/>
    <w:rsid w:val="00047D0B"/>
    <w:rsid w:val="000666A3"/>
    <w:rsid w:val="00080EC5"/>
    <w:rsid w:val="00087EAA"/>
    <w:rsid w:val="000B48C9"/>
    <w:rsid w:val="000E2CF6"/>
    <w:rsid w:val="000E4832"/>
    <w:rsid w:val="000F1D0D"/>
    <w:rsid w:val="000F67D6"/>
    <w:rsid w:val="00100973"/>
    <w:rsid w:val="00105C90"/>
    <w:rsid w:val="00134D32"/>
    <w:rsid w:val="00156220"/>
    <w:rsid w:val="001565BE"/>
    <w:rsid w:val="00163529"/>
    <w:rsid w:val="00167236"/>
    <w:rsid w:val="00177E36"/>
    <w:rsid w:val="00193C59"/>
    <w:rsid w:val="001D0030"/>
    <w:rsid w:val="001D6009"/>
    <w:rsid w:val="001E2B9E"/>
    <w:rsid w:val="00200CC0"/>
    <w:rsid w:val="0021432D"/>
    <w:rsid w:val="00221DA8"/>
    <w:rsid w:val="002508FC"/>
    <w:rsid w:val="002537D6"/>
    <w:rsid w:val="00265570"/>
    <w:rsid w:val="00284532"/>
    <w:rsid w:val="002A483F"/>
    <w:rsid w:val="002A6A4F"/>
    <w:rsid w:val="002B4245"/>
    <w:rsid w:val="002B48E5"/>
    <w:rsid w:val="002C55DD"/>
    <w:rsid w:val="002C67E3"/>
    <w:rsid w:val="002D5AAD"/>
    <w:rsid w:val="00314730"/>
    <w:rsid w:val="00322CFD"/>
    <w:rsid w:val="00325BBE"/>
    <w:rsid w:val="00356482"/>
    <w:rsid w:val="00362B72"/>
    <w:rsid w:val="00382CFC"/>
    <w:rsid w:val="003C5999"/>
    <w:rsid w:val="003D3CB5"/>
    <w:rsid w:val="00445CE2"/>
    <w:rsid w:val="0045378A"/>
    <w:rsid w:val="00474848"/>
    <w:rsid w:val="00475F1A"/>
    <w:rsid w:val="00486F3F"/>
    <w:rsid w:val="00490B28"/>
    <w:rsid w:val="004939C0"/>
    <w:rsid w:val="00496B93"/>
    <w:rsid w:val="004A2313"/>
    <w:rsid w:val="004B09EE"/>
    <w:rsid w:val="004D1BFD"/>
    <w:rsid w:val="004D5D3B"/>
    <w:rsid w:val="004E57A7"/>
    <w:rsid w:val="004F0920"/>
    <w:rsid w:val="004F41F1"/>
    <w:rsid w:val="00500E81"/>
    <w:rsid w:val="00514261"/>
    <w:rsid w:val="00516DB8"/>
    <w:rsid w:val="00543652"/>
    <w:rsid w:val="00544C10"/>
    <w:rsid w:val="00583438"/>
    <w:rsid w:val="005932C5"/>
    <w:rsid w:val="00596F08"/>
    <w:rsid w:val="005B0360"/>
    <w:rsid w:val="005B4A50"/>
    <w:rsid w:val="005D176B"/>
    <w:rsid w:val="005E04AD"/>
    <w:rsid w:val="005E3E14"/>
    <w:rsid w:val="005E4DB7"/>
    <w:rsid w:val="005E7B0B"/>
    <w:rsid w:val="006328D6"/>
    <w:rsid w:val="00632CD2"/>
    <w:rsid w:val="00643E4B"/>
    <w:rsid w:val="0065538D"/>
    <w:rsid w:val="006642FF"/>
    <w:rsid w:val="006B2B4C"/>
    <w:rsid w:val="006E42A5"/>
    <w:rsid w:val="006E4C57"/>
    <w:rsid w:val="00703E96"/>
    <w:rsid w:val="007057DB"/>
    <w:rsid w:val="00711DC1"/>
    <w:rsid w:val="007168FA"/>
    <w:rsid w:val="007266F3"/>
    <w:rsid w:val="00731ACD"/>
    <w:rsid w:val="007C004D"/>
    <w:rsid w:val="007D00E1"/>
    <w:rsid w:val="007E0316"/>
    <w:rsid w:val="00802707"/>
    <w:rsid w:val="00843B34"/>
    <w:rsid w:val="00846CC5"/>
    <w:rsid w:val="008634CE"/>
    <w:rsid w:val="00875334"/>
    <w:rsid w:val="0088257B"/>
    <w:rsid w:val="008C7485"/>
    <w:rsid w:val="008D2832"/>
    <w:rsid w:val="008E3F5A"/>
    <w:rsid w:val="008F4AA0"/>
    <w:rsid w:val="00900DE7"/>
    <w:rsid w:val="00920E7A"/>
    <w:rsid w:val="00926D70"/>
    <w:rsid w:val="009276BA"/>
    <w:rsid w:val="00952E4E"/>
    <w:rsid w:val="009676F2"/>
    <w:rsid w:val="00970E04"/>
    <w:rsid w:val="00972959"/>
    <w:rsid w:val="00991616"/>
    <w:rsid w:val="00997246"/>
    <w:rsid w:val="00997572"/>
    <w:rsid w:val="009D74BB"/>
    <w:rsid w:val="009E2943"/>
    <w:rsid w:val="00A1074E"/>
    <w:rsid w:val="00A10E9A"/>
    <w:rsid w:val="00A20720"/>
    <w:rsid w:val="00A366D8"/>
    <w:rsid w:val="00A36D64"/>
    <w:rsid w:val="00A41188"/>
    <w:rsid w:val="00A57BDD"/>
    <w:rsid w:val="00A62E44"/>
    <w:rsid w:val="00A73056"/>
    <w:rsid w:val="00A856EB"/>
    <w:rsid w:val="00A96791"/>
    <w:rsid w:val="00AC37CE"/>
    <w:rsid w:val="00AE0B7D"/>
    <w:rsid w:val="00AE6605"/>
    <w:rsid w:val="00B00EF7"/>
    <w:rsid w:val="00B05E0F"/>
    <w:rsid w:val="00B078E7"/>
    <w:rsid w:val="00B1191D"/>
    <w:rsid w:val="00B12E1C"/>
    <w:rsid w:val="00B17CFB"/>
    <w:rsid w:val="00B67ABA"/>
    <w:rsid w:val="00B840FA"/>
    <w:rsid w:val="00B95F63"/>
    <w:rsid w:val="00BB715D"/>
    <w:rsid w:val="00BC27CC"/>
    <w:rsid w:val="00BD7243"/>
    <w:rsid w:val="00BD7D76"/>
    <w:rsid w:val="00BD7F06"/>
    <w:rsid w:val="00BE5A59"/>
    <w:rsid w:val="00BF4EA5"/>
    <w:rsid w:val="00C04EB9"/>
    <w:rsid w:val="00C21D57"/>
    <w:rsid w:val="00C316A2"/>
    <w:rsid w:val="00C3650F"/>
    <w:rsid w:val="00C51033"/>
    <w:rsid w:val="00C52950"/>
    <w:rsid w:val="00C5681D"/>
    <w:rsid w:val="00C71624"/>
    <w:rsid w:val="00C81104"/>
    <w:rsid w:val="00C91B94"/>
    <w:rsid w:val="00CA214C"/>
    <w:rsid w:val="00CD1316"/>
    <w:rsid w:val="00CD63D6"/>
    <w:rsid w:val="00CE0AC0"/>
    <w:rsid w:val="00CF7D6D"/>
    <w:rsid w:val="00D05B6F"/>
    <w:rsid w:val="00D07252"/>
    <w:rsid w:val="00D10579"/>
    <w:rsid w:val="00D66F52"/>
    <w:rsid w:val="00D760A6"/>
    <w:rsid w:val="00DA5DF5"/>
    <w:rsid w:val="00DB303A"/>
    <w:rsid w:val="00DC1B96"/>
    <w:rsid w:val="00DC7083"/>
    <w:rsid w:val="00DC7F3D"/>
    <w:rsid w:val="00DD7DA7"/>
    <w:rsid w:val="00DE7C15"/>
    <w:rsid w:val="00E063EF"/>
    <w:rsid w:val="00E15D49"/>
    <w:rsid w:val="00E20297"/>
    <w:rsid w:val="00E213C9"/>
    <w:rsid w:val="00E51513"/>
    <w:rsid w:val="00E535E5"/>
    <w:rsid w:val="00E60487"/>
    <w:rsid w:val="00E61A2B"/>
    <w:rsid w:val="00E91344"/>
    <w:rsid w:val="00E92A61"/>
    <w:rsid w:val="00EA2B15"/>
    <w:rsid w:val="00EA3798"/>
    <w:rsid w:val="00EC2FA6"/>
    <w:rsid w:val="00EE39A4"/>
    <w:rsid w:val="00EF7731"/>
    <w:rsid w:val="00F105E5"/>
    <w:rsid w:val="00F228A3"/>
    <w:rsid w:val="00F24C12"/>
    <w:rsid w:val="00F26E07"/>
    <w:rsid w:val="00F431B7"/>
    <w:rsid w:val="00F65743"/>
    <w:rsid w:val="00F82303"/>
    <w:rsid w:val="00F86116"/>
    <w:rsid w:val="00F96906"/>
    <w:rsid w:val="00FB0F75"/>
    <w:rsid w:val="00FC5050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8F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08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8F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08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2015-10-13T17:35:00Z</dcterms:created>
  <dcterms:modified xsi:type="dcterms:W3CDTF">2016-02-16T10:59:00Z</dcterms:modified>
</cp:coreProperties>
</file>