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F" w:rsidRDefault="003840A3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91350" cy="9879464"/>
            <wp:effectExtent l="0" t="0" r="0" b="7620"/>
            <wp:docPr id="1" name="Рисунок 1" descr="C:\Users\user\Desktop\КРИСТИНКА\2016-02-16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СТИНКА\2016-02-16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048" cy="988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631C" w:rsidRPr="00CB18FF" w:rsidRDefault="002A631C" w:rsidP="00CB18FF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B18F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B18FF" w:rsidRPr="00CB18FF" w:rsidRDefault="00CB18FF" w:rsidP="00CB18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18FF">
        <w:rPr>
          <w:rFonts w:ascii="Times New Roman" w:hAnsi="Times New Roman"/>
          <w:sz w:val="24"/>
          <w:szCs w:val="24"/>
        </w:rPr>
        <w:t>Рабочая программа по изобразительному искусству составлена на основе следующих нормативных документов:</w:t>
      </w:r>
    </w:p>
    <w:p w:rsidR="00CB18FF" w:rsidRPr="00CB18FF" w:rsidRDefault="00CB18FF" w:rsidP="00CB18FF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CB18FF">
        <w:rPr>
          <w:rFonts w:ascii="Times New Roman" w:hAnsi="Times New Roman"/>
          <w:bCs/>
          <w:kern w:val="36"/>
          <w:sz w:val="24"/>
          <w:szCs w:val="24"/>
        </w:rPr>
        <w:t>Федеральный закон от 29 декабря 2012 г. N 273-ФЗ "Об образовании в Российской Федерации" (с изменениями и дополнениями)</w:t>
      </w:r>
      <w:r w:rsidRPr="00CB18FF">
        <w:rPr>
          <w:rFonts w:ascii="Times New Roman" w:hAnsi="Times New Roman"/>
          <w:sz w:val="24"/>
          <w:szCs w:val="24"/>
        </w:rPr>
        <w:t>;</w:t>
      </w:r>
    </w:p>
    <w:p w:rsidR="00CB18FF" w:rsidRPr="00CB18FF" w:rsidRDefault="00CB18FF" w:rsidP="00CB18FF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CB18F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CB18FF" w:rsidRPr="00CB18FF" w:rsidRDefault="00CB18FF" w:rsidP="00CB18F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8FF">
        <w:rPr>
          <w:rFonts w:ascii="Times New Roman" w:hAnsi="Times New Roman"/>
          <w:sz w:val="24"/>
          <w:szCs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CB18FF" w:rsidRPr="00CB18FF" w:rsidRDefault="00CB18FF" w:rsidP="00CB18FF">
      <w:pPr>
        <w:numPr>
          <w:ilvl w:val="0"/>
          <w:numId w:val="19"/>
        </w:numPr>
        <w:tabs>
          <w:tab w:val="clear" w:pos="502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8FF">
        <w:rPr>
          <w:rFonts w:ascii="Times New Roman" w:hAnsi="Times New Roman"/>
          <w:sz w:val="24"/>
          <w:szCs w:val="24"/>
        </w:rPr>
        <w:t>Календарный учебный график МКОУ Гаевской ООШ, утвержденный приказом директора от 01</w:t>
      </w:r>
      <w:r w:rsidRPr="00CB18FF">
        <w:rPr>
          <w:rFonts w:ascii="Times New Roman" w:hAnsi="Times New Roman"/>
          <w:color w:val="FF0000"/>
          <w:sz w:val="24"/>
          <w:szCs w:val="24"/>
        </w:rPr>
        <w:t>.</w:t>
      </w:r>
      <w:r w:rsidRPr="00CB18FF">
        <w:rPr>
          <w:rFonts w:ascii="Times New Roman" w:hAnsi="Times New Roman"/>
          <w:sz w:val="24"/>
          <w:szCs w:val="24"/>
        </w:rPr>
        <w:t>08.15 г. № 83/А-ОУ.</w:t>
      </w:r>
    </w:p>
    <w:p w:rsidR="00CB18FF" w:rsidRDefault="00CB18FF" w:rsidP="00CB18FF">
      <w:pPr>
        <w:numPr>
          <w:ilvl w:val="0"/>
          <w:numId w:val="19"/>
        </w:numPr>
        <w:tabs>
          <w:tab w:val="clear" w:pos="502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8FF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Минобрнауки России от 26.11.2010г. № 1241, от 22.09.2011г. № 2357, от 18.12.2012г. № 1060, от 24.12.2014г. № 1643</w:t>
      </w:r>
      <w:r w:rsidR="005D17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D1745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5D1745">
        <w:rPr>
          <w:rFonts w:ascii="Times New Roman" w:hAnsi="Times New Roman"/>
          <w:color w:val="000000"/>
          <w:sz w:val="24"/>
          <w:szCs w:val="24"/>
        </w:rPr>
        <w:t xml:space="preserve"> 18.05.2015 № 507</w:t>
      </w:r>
      <w:r w:rsidRPr="00CB18FF">
        <w:rPr>
          <w:rFonts w:ascii="Times New Roman" w:hAnsi="Times New Roman"/>
          <w:sz w:val="24"/>
          <w:szCs w:val="24"/>
        </w:rPr>
        <w:t>).</w:t>
      </w:r>
    </w:p>
    <w:p w:rsidR="00F973D2" w:rsidRPr="00CB18FF" w:rsidRDefault="00F973D2" w:rsidP="00CB18FF">
      <w:pPr>
        <w:numPr>
          <w:ilvl w:val="0"/>
          <w:numId w:val="19"/>
        </w:numPr>
        <w:tabs>
          <w:tab w:val="clear" w:pos="502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>Примерная основная образовательная программа начального общего образования (</w:t>
      </w:r>
      <w:r>
        <w:rPr>
          <w:rFonts w:ascii="Times New Roman" w:hAnsi="Times New Roman"/>
        </w:rPr>
        <w:t>от 8 апреля 2015 г. № 1/15)</w:t>
      </w:r>
    </w:p>
    <w:p w:rsidR="00FC2882" w:rsidRDefault="00FC2882" w:rsidP="00F973D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A6"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>бочая программа, ориентирована</w:t>
      </w:r>
      <w:r w:rsidRPr="005807A6">
        <w:rPr>
          <w:rFonts w:ascii="Times New Roman" w:hAnsi="Times New Roman"/>
          <w:sz w:val="24"/>
          <w:szCs w:val="24"/>
          <w:lang w:eastAsia="ru-RU"/>
        </w:rPr>
        <w:t xml:space="preserve"> на работу с учебниками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C2882" w:rsidRDefault="00FC2882" w:rsidP="00F973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C2882">
        <w:rPr>
          <w:rFonts w:ascii="Times New Roman" w:eastAsia="Times New Roman" w:hAnsi="Times New Roman"/>
          <w:b/>
          <w:i/>
          <w:sz w:val="24"/>
          <w:szCs w:val="24"/>
        </w:rPr>
        <w:t>Л.А.Неменская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зобразительное искусство.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FC2882">
        <w:rPr>
          <w:rFonts w:ascii="Times New Roman" w:eastAsia="Times New Roman" w:hAnsi="Times New Roman"/>
          <w:sz w:val="24"/>
          <w:szCs w:val="24"/>
        </w:rPr>
        <w:t>Ты изображаешь, украшаешь и строишь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C2882">
        <w:rPr>
          <w:rFonts w:ascii="Times New Roman" w:eastAsia="Times New Roman" w:hAnsi="Times New Roman"/>
          <w:b/>
          <w:sz w:val="24"/>
          <w:szCs w:val="24"/>
        </w:rPr>
        <w:t>1 класс;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2882" w:rsidRDefault="00C361F1" w:rsidP="00F973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C2882">
        <w:rPr>
          <w:rFonts w:ascii="Times New Roman" w:eastAsia="Times New Roman" w:hAnsi="Times New Roman"/>
          <w:b/>
          <w:i/>
          <w:sz w:val="24"/>
          <w:szCs w:val="24"/>
        </w:rPr>
        <w:t>Л.А.Неменская</w:t>
      </w:r>
      <w:proofErr w:type="spellEnd"/>
      <w:r w:rsidR="00FC2882" w:rsidRPr="00FC2882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="00FC2882">
        <w:rPr>
          <w:rFonts w:ascii="Times New Roman" w:eastAsia="Times New Roman" w:hAnsi="Times New Roman"/>
          <w:sz w:val="24"/>
          <w:szCs w:val="24"/>
        </w:rPr>
        <w:t xml:space="preserve"> И</w:t>
      </w:r>
      <w:r w:rsidR="00FC2882" w:rsidRPr="00FC2882">
        <w:rPr>
          <w:rFonts w:ascii="Times New Roman" w:eastAsia="Times New Roman" w:hAnsi="Times New Roman"/>
          <w:sz w:val="24"/>
          <w:szCs w:val="24"/>
        </w:rPr>
        <w:t xml:space="preserve">зобразительное искусство. </w:t>
      </w:r>
      <w:r w:rsidR="00FC2882">
        <w:rPr>
          <w:rFonts w:ascii="Times New Roman" w:eastAsia="Times New Roman" w:hAnsi="Times New Roman"/>
          <w:sz w:val="24"/>
          <w:szCs w:val="24"/>
        </w:rPr>
        <w:t>«</w:t>
      </w:r>
      <w:r w:rsidR="00FC2882" w:rsidRPr="00FC2882">
        <w:rPr>
          <w:rFonts w:ascii="Times New Roman" w:eastAsia="Times New Roman" w:hAnsi="Times New Roman"/>
          <w:sz w:val="24"/>
          <w:szCs w:val="24"/>
        </w:rPr>
        <w:t>Искусство и ты</w:t>
      </w:r>
      <w:r w:rsidR="00FC2882">
        <w:rPr>
          <w:rFonts w:ascii="Times New Roman" w:eastAsia="Times New Roman" w:hAnsi="Times New Roman"/>
          <w:sz w:val="24"/>
          <w:szCs w:val="24"/>
        </w:rPr>
        <w:t>»</w:t>
      </w:r>
      <w:r w:rsidR="00FC2882" w:rsidRPr="00FC2882">
        <w:rPr>
          <w:rFonts w:ascii="Times New Roman" w:eastAsia="Times New Roman" w:hAnsi="Times New Roman"/>
          <w:sz w:val="24"/>
          <w:szCs w:val="24"/>
        </w:rPr>
        <w:t xml:space="preserve">. </w:t>
      </w:r>
      <w:r w:rsidR="00FC2882" w:rsidRPr="00FC2882">
        <w:rPr>
          <w:rFonts w:ascii="Times New Roman" w:eastAsia="Times New Roman" w:hAnsi="Times New Roman"/>
          <w:b/>
          <w:sz w:val="24"/>
          <w:szCs w:val="24"/>
        </w:rPr>
        <w:t>2 класс</w:t>
      </w:r>
      <w:r w:rsidR="00FC2882" w:rsidRPr="00FC288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FC2882" w:rsidRDefault="00FC2882" w:rsidP="00F973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C2882">
        <w:rPr>
          <w:rFonts w:ascii="Times New Roman" w:eastAsia="Times New Roman" w:hAnsi="Times New Roman"/>
          <w:b/>
          <w:i/>
          <w:sz w:val="24"/>
          <w:szCs w:val="24"/>
        </w:rPr>
        <w:t>Л.А.Неменская</w:t>
      </w:r>
      <w:proofErr w:type="spellEnd"/>
      <w:r w:rsidRPr="00FC2882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зобразительное искусство.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FC2882">
        <w:rPr>
          <w:rFonts w:ascii="Times New Roman" w:eastAsia="Times New Roman" w:hAnsi="Times New Roman"/>
          <w:sz w:val="24"/>
          <w:szCs w:val="24"/>
        </w:rPr>
        <w:t>Искусство вокруг нас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C2882">
        <w:rPr>
          <w:rFonts w:ascii="Times New Roman" w:eastAsia="Times New Roman" w:hAnsi="Times New Roman"/>
          <w:b/>
          <w:sz w:val="24"/>
          <w:szCs w:val="24"/>
        </w:rPr>
        <w:t>3 класс;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2882" w:rsidRPr="00FC2882" w:rsidRDefault="00FC2882" w:rsidP="00F973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C2882">
        <w:rPr>
          <w:rFonts w:ascii="Times New Roman" w:eastAsia="Times New Roman" w:hAnsi="Times New Roman"/>
          <w:b/>
          <w:i/>
          <w:sz w:val="24"/>
          <w:szCs w:val="24"/>
        </w:rPr>
        <w:t>Л.А.Неменская</w:t>
      </w:r>
      <w:proofErr w:type="spellEnd"/>
      <w:r w:rsidRPr="00FC2882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 Изобраз</w:t>
      </w:r>
      <w:r>
        <w:rPr>
          <w:rFonts w:ascii="Times New Roman" w:eastAsia="Times New Roman" w:hAnsi="Times New Roman"/>
          <w:sz w:val="24"/>
          <w:szCs w:val="24"/>
        </w:rPr>
        <w:t>ительное искусство. «Каждый народ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 – художник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FC288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C2882">
        <w:rPr>
          <w:rFonts w:ascii="Times New Roman" w:eastAsia="Times New Roman" w:hAnsi="Times New Roman"/>
          <w:b/>
          <w:sz w:val="24"/>
          <w:szCs w:val="24"/>
        </w:rPr>
        <w:t>4 класс.</w:t>
      </w:r>
    </w:p>
    <w:p w:rsidR="00CB18FF" w:rsidRPr="00CB18FF" w:rsidRDefault="00CB18FF" w:rsidP="00F973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8FF">
        <w:rPr>
          <w:rFonts w:ascii="Times New Roman" w:hAnsi="Times New Roman"/>
          <w:b/>
          <w:sz w:val="24"/>
          <w:szCs w:val="24"/>
        </w:rPr>
        <w:t>Уровень образования -  начальное общее образование.</w:t>
      </w:r>
    </w:p>
    <w:p w:rsidR="00CB18FF" w:rsidRDefault="002A631C" w:rsidP="00F973D2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31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</w:t>
      </w:r>
    </w:p>
    <w:p w:rsidR="00CB18FF" w:rsidRPr="00CB18FF" w:rsidRDefault="00CB18FF" w:rsidP="00F973D2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18FF" w:rsidRPr="00CB18FF" w:rsidRDefault="00CB18FF" w:rsidP="00F973D2">
      <w:pPr>
        <w:suppressAutoHyphens/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CB18FF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B18FF">
        <w:rPr>
          <w:rFonts w:ascii="Times New Roman" w:hAnsi="Times New Roman"/>
          <w:sz w:val="24"/>
          <w:szCs w:val="24"/>
        </w:rPr>
        <w:t>азвитие способностей к художественно-образному, эмоционально-ценностному восприятию произ</w:t>
      </w:r>
      <w:r w:rsidRPr="00CB18FF">
        <w:rPr>
          <w:rFonts w:ascii="Times New Roman" w:hAnsi="Times New Roman"/>
          <w:sz w:val="24"/>
          <w:szCs w:val="24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CB18FF">
        <w:rPr>
          <w:rFonts w:ascii="Times New Roman" w:hAnsi="Times New Roman"/>
          <w:sz w:val="24"/>
          <w:szCs w:val="24"/>
        </w:rPr>
        <w:softHyphen/>
        <w:t>щему миру</w:t>
      </w:r>
    </w:p>
    <w:p w:rsidR="00CB18FF" w:rsidRDefault="00CB18FF" w:rsidP="00F973D2">
      <w:pPr>
        <w:suppressAutoHyphens/>
        <w:spacing w:after="0" w:line="240" w:lineRule="auto"/>
        <w:ind w:firstLine="85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631C" w:rsidRPr="00CB18FF" w:rsidRDefault="002A631C" w:rsidP="00CB18FF">
      <w:pPr>
        <w:suppressAutoHyphens/>
        <w:spacing w:after="0" w:line="240" w:lineRule="auto"/>
        <w:ind w:firstLine="852"/>
        <w:jc w:val="center"/>
        <w:rPr>
          <w:rFonts w:ascii="Times New Roman" w:hAnsi="Times New Roman"/>
          <w:b/>
          <w:sz w:val="28"/>
          <w:szCs w:val="28"/>
        </w:rPr>
      </w:pPr>
      <w:r w:rsidRPr="00CB18F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Систематизирующим методом программы «Изобразительное искусство» в 4 классе является выделение трех основных видов художественной  деятельности для визуальных пространственных искусств: конструктивной, изобразительной, декоративной.</w:t>
      </w:r>
    </w:p>
    <w:p w:rsidR="003101D7" w:rsidRPr="003101D7" w:rsidRDefault="003101D7" w:rsidP="00215E69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Эти три художественные деятельности являются основанием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эта форма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не по принципу перечисления видов, а по принципу вида художественной деятельности. Выделение принципа художественной деятельности акцентирует </w:t>
      </w:r>
      <w:r w:rsidRPr="003101D7">
        <w:rPr>
          <w:rFonts w:ascii="Times New Roman" w:hAnsi="Times New Roman" w:cs="Times New Roman"/>
          <w:sz w:val="24"/>
          <w:szCs w:val="24"/>
        </w:rPr>
        <w:lastRenderedPageBreak/>
        <w:t>перенос внимания не только на произведения искусства, но и на деятельность человека, на выявление его связей с искусством в процессе ежедневной жизни.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 </w:t>
      </w:r>
      <w:r w:rsidRPr="003101D7">
        <w:rPr>
          <w:rFonts w:ascii="Times New Roman" w:hAnsi="Times New Roman" w:cs="Times New Roman"/>
          <w:sz w:val="24"/>
          <w:szCs w:val="24"/>
        </w:rPr>
        <w:tab/>
        <w:t>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 – главный смысловой стержень программы. Поэтому при выделении видов художественной деятельности очень важной является задача показать разницу их социальных функций.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  </w:t>
      </w:r>
      <w:r w:rsidRPr="003101D7">
        <w:rPr>
          <w:rFonts w:ascii="Times New Roman" w:hAnsi="Times New Roman" w:cs="Times New Roman"/>
          <w:sz w:val="24"/>
          <w:szCs w:val="24"/>
        </w:rPr>
        <w:tab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 </w:t>
      </w:r>
      <w:r w:rsidRPr="003101D7">
        <w:rPr>
          <w:rFonts w:ascii="Times New Roman" w:hAnsi="Times New Roman" w:cs="Times New Roman"/>
          <w:sz w:val="24"/>
          <w:szCs w:val="24"/>
        </w:rPr>
        <w:tab/>
        <w:t>Одной из главных целей преподавания искусства становится задача развития у ребенка интереса к внутреннему миру человека, способности "углубления в себя", осознания своих внутренних переживаний. Это является залогом развития способности сопереживания.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 </w:t>
      </w:r>
      <w:r w:rsidRPr="003101D7">
        <w:rPr>
          <w:rFonts w:ascii="Times New Roman" w:hAnsi="Times New Roman" w:cs="Times New Roman"/>
          <w:sz w:val="24"/>
          <w:szCs w:val="24"/>
        </w:rPr>
        <w:tab/>
        <w:t>Художественная деятельность школьников на уроках находит разнообразные формы выражения: изображение на плоскости и в объеме (натуры,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 </w:t>
      </w:r>
      <w:r w:rsidRPr="003101D7">
        <w:rPr>
          <w:rFonts w:ascii="Times New Roman" w:hAnsi="Times New Roman" w:cs="Times New Roman"/>
          <w:sz w:val="24"/>
          <w:szCs w:val="24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С целью опыта творческого общения в программу вводятся коллективные задания. Очень важно, чтобы коллективное художественное творчество учащихся нашло применение в оформлении школьных интерьеров. 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 </w:t>
      </w:r>
      <w:r w:rsidRPr="003101D7">
        <w:rPr>
          <w:rFonts w:ascii="Times New Roman" w:hAnsi="Times New Roman" w:cs="Times New Roman"/>
          <w:sz w:val="24"/>
          <w:szCs w:val="24"/>
        </w:rPr>
        <w:tab/>
        <w:t>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</w:t>
      </w:r>
      <w:r w:rsidRPr="003101D7">
        <w:rPr>
          <w:rFonts w:ascii="Times New Roman" w:hAnsi="Times New Roman" w:cs="Times New Roman"/>
          <w:sz w:val="24"/>
          <w:szCs w:val="24"/>
        </w:rPr>
        <w:tab/>
        <w:t xml:space="preserve">  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обучения, не допуская механических повторов, </w:t>
      </w:r>
      <w:proofErr w:type="gramStart"/>
      <w:r w:rsidRPr="003101D7">
        <w:rPr>
          <w:rFonts w:ascii="Times New Roman" w:hAnsi="Times New Roman" w:cs="Times New Roman"/>
          <w:sz w:val="24"/>
          <w:szCs w:val="24"/>
        </w:rPr>
        <w:t>поднимаясь</w:t>
      </w:r>
      <w:proofErr w:type="gramEnd"/>
      <w:r w:rsidRPr="003101D7">
        <w:rPr>
          <w:rFonts w:ascii="Times New Roman" w:hAnsi="Times New Roman" w:cs="Times New Roman"/>
          <w:sz w:val="24"/>
          <w:szCs w:val="24"/>
        </w:rPr>
        <w:t xml:space="preserve"> год за годом, от урока к уроку, по ступенькам познания ребенком личных человеческих связей со всем миром художественно-эмоциональной культуры.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</w:t>
      </w:r>
      <w:r w:rsidRPr="003101D7">
        <w:rPr>
          <w:rFonts w:ascii="Times New Roman" w:hAnsi="Times New Roman" w:cs="Times New Roman"/>
          <w:sz w:val="24"/>
          <w:szCs w:val="24"/>
        </w:rPr>
        <w:tab/>
        <w:t xml:space="preserve"> 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101D7">
        <w:rPr>
          <w:rFonts w:ascii="Times New Roman" w:hAnsi="Times New Roman" w:cs="Times New Roman"/>
          <w:sz w:val="24"/>
          <w:szCs w:val="24"/>
        </w:rPr>
        <w:t xml:space="preserve">Форма, пропорции, пространство, </w:t>
      </w:r>
      <w:proofErr w:type="spellStart"/>
      <w:r w:rsidRPr="003101D7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3101D7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</w:t>
      </w:r>
      <w:proofErr w:type="gramEnd"/>
      <w:r w:rsidRPr="003101D7">
        <w:rPr>
          <w:rFonts w:ascii="Times New Roman" w:hAnsi="Times New Roman" w:cs="Times New Roman"/>
          <w:sz w:val="24"/>
          <w:szCs w:val="24"/>
        </w:rPr>
        <w:t xml:space="preserve"> Эти средства художественной выразительности учащиеся осваивают на всем протяжении обучения.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  </w:t>
      </w:r>
      <w:r w:rsidRPr="003101D7">
        <w:rPr>
          <w:rFonts w:ascii="Times New Roman" w:hAnsi="Times New Roman" w:cs="Times New Roman"/>
          <w:sz w:val="24"/>
          <w:szCs w:val="24"/>
        </w:rPr>
        <w:tab/>
        <w:t xml:space="preserve"> Три способа художественного освоения действительности –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 деятельности: изображения, украшения, постройки. Постоянное практическое участие школьников в этих трех видах деятельности позволяет систематически приобщать их к миру искусства. Необходимо иметь в виду, что, будучи представлены в начальной школе в игровой форме как "Братья-мастера" изображения, украшения, постройки, эти три вида художественной деятельности должны сопутствовать учащимся все годы обучения. Они помогают сначала структурно членить, а значит, и понимать деятельность искусств в окружающей жизни, а затем помогать и в более сложном осознании искусства.</w:t>
      </w:r>
    </w:p>
    <w:p w:rsidR="003101D7" w:rsidRPr="003101D7" w:rsidRDefault="003101D7" w:rsidP="00215E6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101D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101D7">
        <w:rPr>
          <w:rFonts w:ascii="Times New Roman" w:hAnsi="Times New Roman" w:cs="Times New Roman"/>
          <w:sz w:val="24"/>
          <w:szCs w:val="24"/>
        </w:rPr>
        <w:t xml:space="preserve">При всей предполагаемой свободе педагогического творчества необходимо постоянно иметь в виду ясную структурную цельность данной программы, основные цели и задачи каждого года и четверти, обеспечивающие непрерывность поступательного развития учащихся. </w:t>
      </w:r>
      <w:proofErr w:type="gramEnd"/>
    </w:p>
    <w:p w:rsidR="003101D7" w:rsidRPr="003101D7" w:rsidRDefault="003101D7" w:rsidP="00215E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1D7">
        <w:rPr>
          <w:rFonts w:ascii="Times New Roman" w:hAnsi="Times New Roman"/>
          <w:sz w:val="24"/>
          <w:szCs w:val="24"/>
        </w:rPr>
        <w:t xml:space="preserve">  </w:t>
      </w:r>
      <w:r w:rsidRPr="003101D7">
        <w:rPr>
          <w:rFonts w:ascii="Times New Roman" w:hAnsi="Times New Roman"/>
          <w:sz w:val="24"/>
          <w:szCs w:val="24"/>
        </w:rPr>
        <w:tab/>
        <w:t xml:space="preserve">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101D7" w:rsidRPr="003101D7" w:rsidRDefault="003101D7" w:rsidP="00215E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01D7">
        <w:rPr>
          <w:rFonts w:ascii="Times New Roman" w:hAnsi="Times New Roman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 В 4 классе художественные представления нужно давать как зримые сказки о культурах. В 4 классе дети еще не готовы к историческому мышлению. Но им </w:t>
      </w:r>
      <w:proofErr w:type="gramStart"/>
      <w:r w:rsidRPr="003101D7">
        <w:rPr>
          <w:rFonts w:ascii="Times New Roman" w:hAnsi="Times New Roman"/>
          <w:sz w:val="24"/>
          <w:szCs w:val="24"/>
        </w:rPr>
        <w:t>присущи</w:t>
      </w:r>
      <w:proofErr w:type="gramEnd"/>
      <w:r w:rsidRPr="003101D7">
        <w:rPr>
          <w:rFonts w:ascii="Times New Roman" w:hAnsi="Times New Roman"/>
          <w:sz w:val="24"/>
          <w:szCs w:val="24"/>
        </w:rPr>
        <w:t xml:space="preserve"> чуткость, стремление к образному пониманию мира, соотносимому с сознанием, выраженным в народных искусствах. Здесь должна господствовать, правда, художественного образа.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Учебные задания в 4 классе предусматривают дальнейшее развитие навыков работы с гуашью, пастелью, пластилином, бумагой. Задачи трудового воспитания связаны с художественными задачами.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На уроках должны присутствовать индивидуальные и коллективные формы работы. На уроках необходимо использовать музыкальные произведения, позволяющие создать целостное преставление о культуре того или иного народа.</w:t>
      </w:r>
    </w:p>
    <w:p w:rsidR="00457E37" w:rsidRPr="003402B3" w:rsidRDefault="003101D7" w:rsidP="00CB18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402B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3402B3" w:rsidRPr="003402B3" w:rsidRDefault="003402B3" w:rsidP="003402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02B3">
        <w:rPr>
          <w:rFonts w:ascii="Times New Roman" w:eastAsia="Times New Roman" w:hAnsi="Times New Roman"/>
          <w:sz w:val="24"/>
          <w:szCs w:val="24"/>
        </w:rPr>
        <w:t>Учебная программа «Изобразительное искусство» разработана для 1-4 классов начальной школы.</w:t>
      </w:r>
    </w:p>
    <w:p w:rsidR="003402B3" w:rsidRPr="003402B3" w:rsidRDefault="003402B3" w:rsidP="003402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02B3">
        <w:rPr>
          <w:rFonts w:ascii="Times New Roman" w:eastAsia="Times New Roman" w:hAnsi="Times New Roman"/>
          <w:sz w:val="24"/>
          <w:szCs w:val="24"/>
        </w:rPr>
        <w:t>В Федеральном базисном учебном плане на изучение изобразительного искусства в  каждом классе начальной школы  отводит</w:t>
      </w:r>
      <w:r>
        <w:rPr>
          <w:rFonts w:ascii="Times New Roman" w:eastAsia="Times New Roman" w:hAnsi="Times New Roman"/>
          <w:sz w:val="24"/>
          <w:szCs w:val="24"/>
        </w:rPr>
        <w:t>ся по 1 часу в неделю, всего 135</w:t>
      </w:r>
      <w:r w:rsidRPr="003402B3">
        <w:rPr>
          <w:rFonts w:ascii="Times New Roman" w:eastAsia="Times New Roman" w:hAnsi="Times New Roman"/>
          <w:sz w:val="24"/>
          <w:szCs w:val="24"/>
        </w:rPr>
        <w:t xml:space="preserve"> часов. Предмет изучается: в 1 классе –</w:t>
      </w:r>
      <w:r>
        <w:rPr>
          <w:rFonts w:ascii="Times New Roman" w:eastAsia="Times New Roman" w:hAnsi="Times New Roman"/>
          <w:sz w:val="24"/>
          <w:szCs w:val="24"/>
        </w:rPr>
        <w:t xml:space="preserve"> 33 ч в год, во 2-4 классах – 34</w:t>
      </w:r>
      <w:r w:rsidRPr="003402B3">
        <w:rPr>
          <w:rFonts w:ascii="Times New Roman" w:eastAsia="Times New Roman" w:hAnsi="Times New Roman"/>
          <w:sz w:val="24"/>
          <w:szCs w:val="24"/>
        </w:rPr>
        <w:t xml:space="preserve"> ч в год.</w:t>
      </w:r>
    </w:p>
    <w:p w:rsidR="00BE2E2C" w:rsidRPr="003101D7" w:rsidRDefault="00BE2E2C" w:rsidP="00BE2E2C">
      <w:pPr>
        <w:shd w:val="clear" w:color="auto" w:fill="FFFFFF"/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361F1" w:rsidRDefault="00C361F1" w:rsidP="00BE2E2C">
      <w:pPr>
        <w:autoSpaceDE w:val="0"/>
        <w:autoSpaceDN w:val="0"/>
        <w:adjustRightInd w:val="0"/>
        <w:spacing w:after="0"/>
        <w:ind w:left="-360" w:firstLine="502"/>
        <w:jc w:val="center"/>
        <w:rPr>
          <w:rFonts w:ascii="Times New Roman" w:hAnsi="Times New Roman"/>
          <w:b/>
          <w:sz w:val="28"/>
          <w:szCs w:val="28"/>
        </w:rPr>
      </w:pPr>
    </w:p>
    <w:p w:rsidR="00C361F1" w:rsidRDefault="00C361F1" w:rsidP="00BE2E2C">
      <w:pPr>
        <w:autoSpaceDE w:val="0"/>
        <w:autoSpaceDN w:val="0"/>
        <w:adjustRightInd w:val="0"/>
        <w:spacing w:after="0"/>
        <w:ind w:left="-360" w:firstLine="502"/>
        <w:jc w:val="center"/>
        <w:rPr>
          <w:rFonts w:ascii="Times New Roman" w:hAnsi="Times New Roman"/>
          <w:b/>
          <w:sz w:val="28"/>
          <w:szCs w:val="28"/>
        </w:rPr>
      </w:pPr>
    </w:p>
    <w:p w:rsidR="00C361F1" w:rsidRDefault="00C361F1" w:rsidP="00BE2E2C">
      <w:pPr>
        <w:autoSpaceDE w:val="0"/>
        <w:autoSpaceDN w:val="0"/>
        <w:adjustRightInd w:val="0"/>
        <w:spacing w:after="0"/>
        <w:ind w:left="-360" w:firstLine="502"/>
        <w:jc w:val="center"/>
        <w:rPr>
          <w:rFonts w:ascii="Times New Roman" w:hAnsi="Times New Roman"/>
          <w:b/>
          <w:sz w:val="28"/>
          <w:szCs w:val="28"/>
        </w:rPr>
      </w:pPr>
    </w:p>
    <w:p w:rsidR="00C361F1" w:rsidRDefault="00C361F1" w:rsidP="00BE2E2C">
      <w:pPr>
        <w:autoSpaceDE w:val="0"/>
        <w:autoSpaceDN w:val="0"/>
        <w:adjustRightInd w:val="0"/>
        <w:spacing w:after="0"/>
        <w:ind w:left="-360" w:firstLine="502"/>
        <w:jc w:val="center"/>
        <w:rPr>
          <w:rFonts w:ascii="Times New Roman" w:hAnsi="Times New Roman"/>
          <w:b/>
          <w:sz w:val="28"/>
          <w:szCs w:val="28"/>
        </w:rPr>
      </w:pPr>
    </w:p>
    <w:p w:rsidR="003101D7" w:rsidRPr="00BE2E2C" w:rsidRDefault="003101D7" w:rsidP="00BE2E2C">
      <w:pPr>
        <w:autoSpaceDE w:val="0"/>
        <w:autoSpaceDN w:val="0"/>
        <w:adjustRightInd w:val="0"/>
        <w:spacing w:after="0"/>
        <w:ind w:left="-360" w:firstLine="502"/>
        <w:jc w:val="center"/>
        <w:rPr>
          <w:rFonts w:ascii="Times New Roman" w:hAnsi="Times New Roman"/>
          <w:b/>
          <w:sz w:val="28"/>
          <w:szCs w:val="28"/>
        </w:rPr>
      </w:pPr>
      <w:r w:rsidRPr="00BE2E2C">
        <w:rPr>
          <w:rFonts w:ascii="Times New Roman" w:hAnsi="Times New Roman"/>
          <w:b/>
          <w:sz w:val="28"/>
          <w:szCs w:val="28"/>
        </w:rPr>
        <w:lastRenderedPageBreak/>
        <w:t>Личностные, метапредметные и предметные результаты освоения конкретного учебного предмета</w:t>
      </w:r>
    </w:p>
    <w:p w:rsidR="00CB18FF" w:rsidRPr="00BE2E2C" w:rsidRDefault="00CB18FF" w:rsidP="00CB18FF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B18FF" w:rsidRPr="00CB18FF" w:rsidRDefault="00CB18FF" w:rsidP="00CB18FF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Личностные результаты</w:t>
      </w:r>
    </w:p>
    <w:p w:rsidR="00CB18FF" w:rsidRPr="00CB18FF" w:rsidRDefault="00CB18FF" w:rsidP="00CB18F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r w:rsidRPr="00CB18FF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выпускника будут сформированы: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CB18F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«хорошего ученика»;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учебно­познавательные</w:t>
      </w:r>
      <w:proofErr w:type="spellEnd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внешние мотивы;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учебно­познавательный</w:t>
      </w:r>
      <w:proofErr w:type="spellEnd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смысле</w:t>
      </w:r>
      <w:proofErr w:type="gramEnd"/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как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вств др</w:t>
      </w:r>
      <w:proofErr w:type="gramEnd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угих людей и сопереживание им;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установка на здоровый образ жизни;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поведения;</w:t>
      </w:r>
    </w:p>
    <w:p w:rsidR="00CB18FF" w:rsidRPr="00CB18FF" w:rsidRDefault="00CB18FF" w:rsidP="00CB18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CB18FF" w:rsidRPr="00CB18FF" w:rsidRDefault="00CB18FF" w:rsidP="00CB18F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учебно­познавательных</w:t>
      </w:r>
      <w:proofErr w:type="spell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CB18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>учебно­познавательной</w:t>
      </w:r>
      <w:proofErr w:type="spellEnd"/>
      <w:r w:rsidRPr="00CB18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 моти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вации учения;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устойчивого </w:t>
      </w:r>
      <w:proofErr w:type="spellStart"/>
      <w:r w:rsidRPr="00CB18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>учебно­познавательного</w:t>
      </w:r>
      <w:proofErr w:type="spellEnd"/>
      <w:r w:rsidRPr="00CB18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 интереса к новым 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общим способам решения задач;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неуспешности</w:t>
      </w:r>
      <w:proofErr w:type="spell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учебной деятельности;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идентичности в поступках и деятельности;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CB18FF" w:rsidRPr="00CB18FF" w:rsidRDefault="00CB18FF" w:rsidP="00CB18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эмпатии</w:t>
      </w:r>
      <w:proofErr w:type="spell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вств др</w:t>
      </w:r>
      <w:proofErr w:type="gram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B18FF" w:rsidRPr="00CB18FF" w:rsidRDefault="00CB18FF" w:rsidP="00CB18F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CB18FF" w:rsidRPr="00CB18FF" w:rsidRDefault="00CB18FF" w:rsidP="00CB18F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учебную задачу;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роле способа решения;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тату;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тов требованиям данной задачи;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лей, товарищей, родителей и других людей;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различать способ и результат действия;</w:t>
      </w:r>
    </w:p>
    <w:p w:rsidR="00CB18FF" w:rsidRPr="00CB18FF" w:rsidRDefault="00CB18FF" w:rsidP="00CB18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CB18F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B18FF" w:rsidRPr="00CB18FF" w:rsidRDefault="00CB18FF" w:rsidP="00CB18F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B18FF" w:rsidRPr="00CB18FF" w:rsidRDefault="00CB18FF" w:rsidP="00CB18F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CB18FF" w:rsidRPr="00CB18FF" w:rsidRDefault="00CB18FF" w:rsidP="00CB18F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CB18FF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в</w:t>
      </w:r>
      <w:proofErr w:type="gramEnd"/>
      <w:r w:rsidRPr="00CB18FF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 xml:space="preserve"> познавательную;</w:t>
      </w:r>
    </w:p>
    <w:p w:rsidR="00CB18FF" w:rsidRPr="00CB18FF" w:rsidRDefault="00CB18FF" w:rsidP="00CB18F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CB18FF" w:rsidRPr="00CB18FF" w:rsidRDefault="00CB18FF" w:rsidP="00CB18F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CB18FF" w:rsidRPr="00CB18FF" w:rsidRDefault="00CB18FF" w:rsidP="00CB18F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CB18FF" w:rsidRPr="00CB18FF" w:rsidRDefault="00CB18FF" w:rsidP="00CB18F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исполнение</w:t>
      </w:r>
      <w:proofErr w:type="gram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CB18FF" w:rsidRPr="00CB18FF" w:rsidRDefault="00CB18FF" w:rsidP="00CB18F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CB18FF" w:rsidRPr="00CB18FF" w:rsidRDefault="00CB18FF" w:rsidP="00CB18F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цифровые), в открытом информационном пространстве, в том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использовать </w:t>
      </w:r>
      <w:proofErr w:type="spellStart"/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знаково­символические</w:t>
      </w:r>
      <w:proofErr w:type="spellEnd"/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средства, в том чис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CB18FF" w:rsidRPr="00CB18FF" w:rsidRDefault="00CB18FF" w:rsidP="00CB18FF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color w:val="000000"/>
          <w:sz w:val="24"/>
          <w:szCs w:val="24"/>
          <w:lang w:eastAsia="ru-RU"/>
        </w:rPr>
      </w:pPr>
      <w:r w:rsidRPr="00CB18FF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CB18F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проводить сравнение, </w:t>
      </w:r>
      <w:proofErr w:type="spellStart"/>
      <w:r w:rsidRPr="00CB18F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CB18F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классификацию по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заданным критериям;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устанавливать </w:t>
      </w:r>
      <w:proofErr w:type="spellStart"/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причинно­следственные</w:t>
      </w:r>
      <w:proofErr w:type="spellEnd"/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связи в изучае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мом круге явлений;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обобщать, т.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устанавливать аналогии;</w:t>
      </w:r>
    </w:p>
    <w:p w:rsidR="00CB18FF" w:rsidRPr="00CB18FF" w:rsidRDefault="00CB18FF" w:rsidP="00CB18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владеть рядом общих приемов решения задач.</w:t>
      </w:r>
    </w:p>
    <w:p w:rsidR="00CB18FF" w:rsidRPr="00CB18FF" w:rsidRDefault="00CB18FF" w:rsidP="00CB18F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строить </w:t>
      </w:r>
      <w:proofErr w:type="gram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причинно­следственных</w:t>
      </w:r>
      <w:proofErr w:type="spell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связей;</w:t>
      </w:r>
    </w:p>
    <w:p w:rsidR="00CB18FF" w:rsidRPr="00CB18FF" w:rsidRDefault="00CB18FF" w:rsidP="00CB18F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решения задач.</w:t>
      </w:r>
    </w:p>
    <w:p w:rsidR="00CB18FF" w:rsidRPr="00CB18FF" w:rsidRDefault="00CB18FF" w:rsidP="00CB18F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CB18FF" w:rsidRPr="00CB18FF" w:rsidRDefault="00CB18FF" w:rsidP="00CB18F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CB18F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диалогической формой коммуникации, </w:t>
      </w:r>
      <w:proofErr w:type="gramStart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используя</w:t>
      </w:r>
      <w:proofErr w:type="gramEnd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</w:t>
      </w: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собственной</w:t>
      </w:r>
      <w:proofErr w:type="gramEnd"/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партнера;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CB18FF" w:rsidRPr="00CB18FF" w:rsidRDefault="00CB18FF" w:rsidP="00CB18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CB18FF">
        <w:rPr>
          <w:rFonts w:ascii="Times New Roman" w:eastAsia="Times New Roman" w:hAnsi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B18FF" w:rsidRPr="00CB18FF" w:rsidRDefault="00CB18FF" w:rsidP="00CB18F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B18FF" w:rsidRP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зиции других людей, отличные </w:t>
      </w:r>
      <w:proofErr w:type="gramStart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</w:t>
      </w:r>
      <w:proofErr w:type="gramEnd"/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собственной;</w:t>
      </w:r>
    </w:p>
    <w:p w:rsidR="00CB18FF" w:rsidRP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CB18FF" w:rsidRP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CB18FF" w:rsidRP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B18FF" w:rsidRP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CB18FF" w:rsidRP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B18FF" w:rsidRP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CB18FF" w:rsidRP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B18FF" w:rsidRDefault="00CB18FF" w:rsidP="00CB18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1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CB18F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E2E2C" w:rsidRPr="00CB18FF" w:rsidRDefault="00BE2E2C" w:rsidP="00BE2E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:</w:t>
      </w: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proofErr w:type="gramStart"/>
      <w:r w:rsidRPr="00BE2E2C">
        <w:rPr>
          <w:rFonts w:ascii="Times New Roman" w:eastAsia="@Arial Unicode MS" w:hAnsi="Times New Roman"/>
          <w:color w:val="000000"/>
          <w:spacing w:val="-4"/>
          <w:sz w:val="24"/>
          <w:szCs w:val="24"/>
          <w:lang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Обучающиеся:</w:t>
      </w: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BE2E2C" w:rsidRPr="00BE2E2C" w:rsidRDefault="00BE2E2C" w:rsidP="00BE2E2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E2E2C" w:rsidRPr="00BE2E2C" w:rsidRDefault="00BE2E2C" w:rsidP="00BE2E2C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ИКТ-средств</w:t>
      </w:r>
      <w:proofErr w:type="gramEnd"/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</w:p>
    <w:p w:rsidR="00BE2E2C" w:rsidRPr="00BE2E2C" w:rsidRDefault="00BE2E2C" w:rsidP="00BE2E2C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 xml:space="preserve">получат навыки сотрудничества </w:t>
      </w:r>
      <w:proofErr w:type="gramStart"/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BE2E2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E2E2C" w:rsidRPr="00BE2E2C" w:rsidRDefault="00BE2E2C" w:rsidP="00BE2E2C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E2E2C">
        <w:rPr>
          <w:rFonts w:ascii="Times New Roman" w:eastAsia="@Arial Unicode MS" w:hAnsi="Times New Roman"/>
          <w:sz w:val="24"/>
          <w:szCs w:val="24"/>
          <w:lang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E2E2C" w:rsidRPr="00BE2E2C" w:rsidRDefault="00BE2E2C" w:rsidP="00BE2E2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BE2E2C" w:rsidRPr="00BE2E2C" w:rsidRDefault="00BE2E2C" w:rsidP="00BE2E2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основные виды художественной деятельности 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декоративно­прикладное</w:t>
      </w:r>
      <w:proofErr w:type="spell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искусство) и участвовать в </w:t>
      </w:r>
      <w:proofErr w:type="spell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различать основные виды и жанры пластических ис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кусств, понимать их специфику;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BE2E2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эмоционально­ценностно</w:t>
      </w:r>
      <w:proofErr w:type="spellEnd"/>
      <w:r w:rsidRPr="00BE2E2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BE2E2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BE2E2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д.) окружающего мира и жизненных явлений;</w:t>
      </w:r>
      <w:proofErr w:type="gramEnd"/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приводить примеры ведущих художественных музеев Рос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BE2E2C" w:rsidRPr="00BE2E2C" w:rsidRDefault="00BE2E2C" w:rsidP="00BE2E2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воспринимать произведения изобразительного </w:t>
      </w:r>
      <w:proofErr w:type="spellStart"/>
      <w:r w:rsidRPr="00BE2E2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искусства</w:t>
      </w:r>
      <w:proofErr w:type="gramStart"/>
      <w:r w:rsidRPr="00BE2E2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;</w:t>
      </w: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proofErr w:type="gramEnd"/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частвовать</w:t>
      </w:r>
      <w:proofErr w:type="spellEnd"/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BE2E2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 </w:t>
      </w: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т.</w:t>
      </w:r>
      <w:r w:rsidRPr="00BE2E2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 </w:t>
      </w: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д.), в природе, на улице, в быту;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E2E2C" w:rsidRPr="00BE2E2C" w:rsidRDefault="00BE2E2C" w:rsidP="00BE2E2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Азбука искусства. Как говорит искусство?</w:t>
      </w:r>
    </w:p>
    <w:p w:rsidR="00BE2E2C" w:rsidRPr="00BE2E2C" w:rsidRDefault="00BE2E2C" w:rsidP="00BE2E2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художественно­творческого</w:t>
      </w:r>
      <w:proofErr w:type="spell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 замысла;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основные и составные, тёплые и холодные 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их для передачи художественного замысла в собственной </w:t>
      </w:r>
      <w:proofErr w:type="spell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учебно­творческой</w:t>
      </w:r>
      <w:proofErr w:type="spell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  <w:proofErr w:type="gramEnd"/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создавать средствами живописи, графики, </w:t>
      </w:r>
      <w:proofErr w:type="spellStart"/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скульптуры</w:t>
      </w:r>
      <w:proofErr w:type="gramStart"/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екоративно­прикладного</w:t>
      </w:r>
      <w:proofErr w:type="spell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образ человека: переда</w:t>
      </w:r>
      <w:r w:rsidRPr="00BE2E2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наблюдать, сравнивать, сопоставлять и анализировать про</w:t>
      </w:r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странственную форму предмета; изображать предметы раз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личной формы; использовать простые формы для создания </w:t>
      </w:r>
      <w:r w:rsidRPr="00BE2E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выразительных образов в живописи, скульптуре, графике, 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художественном конструировании;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использовать декоративные элементы, геометрические, рас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BE2E2C" w:rsidRPr="00BE2E2C" w:rsidRDefault="00BE2E2C" w:rsidP="00BE2E2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пользоваться средствами выразительности языка жи</w:t>
      </w:r>
      <w:r w:rsidRPr="00BE2E2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вописи, графики, скульптуры, </w:t>
      </w:r>
      <w:proofErr w:type="spellStart"/>
      <w:r w:rsidRPr="00BE2E2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декоративно­прикладного</w:t>
      </w:r>
      <w:proofErr w:type="spellEnd"/>
      <w:r w:rsidRPr="00BE2E2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искусства, художественного конструирования в собственной </w:t>
      </w:r>
      <w:proofErr w:type="spellStart"/>
      <w:r w:rsidRPr="00BE2E2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BE2E2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деятельности; передавать раз</w:t>
      </w: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Paint</w:t>
      </w:r>
      <w:proofErr w:type="spellEnd"/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E2E2C" w:rsidRPr="00BE2E2C" w:rsidRDefault="00BE2E2C" w:rsidP="00BE2E2C">
      <w:pPr>
        <w:keepNext/>
        <w:autoSpaceDE w:val="0"/>
        <w:autoSpaceDN w:val="0"/>
        <w:adjustRightInd w:val="0"/>
        <w:spacing w:after="0" w:line="240" w:lineRule="auto"/>
        <w:ind w:left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Значимые темы искусства.</w:t>
      </w:r>
      <w:r w:rsidRPr="00BE2E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/>
        <w:t>О чём говорит искусство?</w:t>
      </w:r>
    </w:p>
    <w:p w:rsidR="00BE2E2C" w:rsidRPr="00BE2E2C" w:rsidRDefault="00BE2E2C" w:rsidP="00BE2E2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значимые темы искусства и отражать их в собственной </w:t>
      </w:r>
      <w:proofErr w:type="spell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BE2E2C">
        <w:rPr>
          <w:rFonts w:ascii="Times New Roman" w:eastAsia="Times New Roman" w:hAnsi="Times New Roman"/>
          <w:sz w:val="24"/>
          <w:szCs w:val="24"/>
          <w:lang w:eastAsia="ru-RU"/>
        </w:rPr>
        <w:t>, усвоенные способы действия.</w:t>
      </w:r>
      <w:proofErr w:type="gramEnd"/>
    </w:p>
    <w:p w:rsidR="00BE2E2C" w:rsidRPr="00BE2E2C" w:rsidRDefault="00BE2E2C" w:rsidP="00BE2E2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видеть, чувствовать и изображать красоту и раз</w:t>
      </w: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нообразие природы, человека, зданий, предметов;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понимать и передавать в художественной работе </w:t>
      </w:r>
      <w:r w:rsidRPr="00BE2E2C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изображать пейзажи, натюрморты, портреты, вы</w:t>
      </w: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ражая своё отношение к ним;</w:t>
      </w:r>
    </w:p>
    <w:p w:rsidR="00BE2E2C" w:rsidRPr="00BE2E2C" w:rsidRDefault="00BE2E2C" w:rsidP="00BE2E2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E2C">
        <w:rPr>
          <w:rFonts w:ascii="Times New Roman" w:eastAsia="Times New Roman" w:hAnsi="Times New Roman"/>
          <w:i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CB18FF" w:rsidRPr="00CB18FF" w:rsidRDefault="00443E73" w:rsidP="00443E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01D7" w:rsidRPr="00BE2E2C" w:rsidRDefault="003101D7" w:rsidP="00CB18F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E2C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учебного предмета 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E2E2C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BE2E2C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BE2E2C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BE2E2C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Pr="00BE2E2C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BE2E2C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BE2E2C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т.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д. Приемы работы с различными графическими материалами.</w:t>
      </w:r>
      <w:proofErr w:type="gramEnd"/>
      <w:r w:rsidRPr="00BE2E2C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E2E2C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 основа языка живописи.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E2E2C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BE2E2C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BE2E2C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объема, вытягивание формы; бумага и картон — сгибание,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BE2E2C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E2E2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BE2E2C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Pr="00BE2E2C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BE2E2C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BE2E2C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Pr="00BE2E2C">
        <w:rPr>
          <w:rFonts w:ascii="Times New Roman" w:hAnsi="Times New Roman"/>
          <w:color w:val="auto"/>
          <w:sz w:val="24"/>
          <w:szCs w:val="24"/>
        </w:rPr>
        <w:t xml:space="preserve">Понятие о синтетичном характере народной культуры (украшение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BE2E2C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Pr="00BE2E2C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отраженные в изобразительном искус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BE2E2C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форм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BE2E2C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т.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BE2E2C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BE2E2C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т.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Цвет.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BE2E2C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BE2E2C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Pr="00BE2E2C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BE2E2C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BE2E2C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BE2E2C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т.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E2E2C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BE2E2C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BE2E2C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т.д.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BE2E2C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BE2E2C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BE2E2C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BE2E2C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BE2E2C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BE2E2C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BE2E2C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т.</w:t>
      </w:r>
      <w:r w:rsidRPr="00BE2E2C">
        <w:rPr>
          <w:rFonts w:ascii="Times New Roman" w:hAnsi="Times New Roman"/>
          <w:color w:val="auto"/>
          <w:sz w:val="24"/>
          <w:szCs w:val="24"/>
        </w:rPr>
        <w:t> </w:t>
      </w:r>
      <w:r w:rsidRPr="00BE2E2C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BE2E2C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BE2E2C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BE2E2C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BE2E2C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 xml:space="preserve">и </w:t>
      </w:r>
      <w:proofErr w:type="spellStart"/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>декоративно­прикладного</w:t>
      </w:r>
      <w:proofErr w:type="spellEnd"/>
      <w:r w:rsidRPr="00BE2E2C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натюрморта. Художественное </w:t>
      </w:r>
      <w:r w:rsidRPr="00BE2E2C">
        <w:rPr>
          <w:rFonts w:ascii="Times New Roman" w:hAnsi="Times New Roman"/>
          <w:color w:val="auto"/>
          <w:sz w:val="24"/>
          <w:szCs w:val="24"/>
        </w:rPr>
        <w:lastRenderedPageBreak/>
        <w:t>конструирование и оформление помещений и парков, транспорта и посуды, мебели и одежды, книг и игрушек.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E2E2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BE2E2C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BE2E2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2E2C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BE2E2C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BE2E2C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BE2E2C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  <w:proofErr w:type="gramEnd"/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2E2C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E2E2C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BE2E2C">
        <w:rPr>
          <w:rFonts w:ascii="Times New Roman" w:hAnsi="Times New Roman"/>
          <w:color w:val="auto"/>
          <w:sz w:val="24"/>
          <w:szCs w:val="24"/>
        </w:rPr>
        <w:t>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BE2E2C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E2E2C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BE2E2C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Pr="00BE2E2C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BE2E2C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BE2E2C" w:rsidRPr="00BE2E2C" w:rsidRDefault="00BE2E2C" w:rsidP="00BE2E2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BE2E2C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E2E2C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BE2E2C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BE2E2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E2E2C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BE2E2C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E2E2C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BE2E2C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BE2E2C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E2E2C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BE2E2C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BE2E2C" w:rsidRPr="00BE2E2C" w:rsidRDefault="00BE2E2C" w:rsidP="00BE2E2C">
      <w:pPr>
        <w:pStyle w:val="a3"/>
        <w:spacing w:line="240" w:lineRule="auto"/>
        <w:jc w:val="both"/>
        <w:rPr>
          <w:b/>
          <w:sz w:val="24"/>
          <w:szCs w:val="24"/>
        </w:rPr>
      </w:pPr>
      <w:r w:rsidRPr="00BE2E2C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BE2E2C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BE2E2C">
        <w:rPr>
          <w:rFonts w:ascii="Times New Roman" w:hAnsi="Times New Roman"/>
          <w:sz w:val="24"/>
          <w:szCs w:val="24"/>
        </w:rPr>
        <w:t>пр</w:t>
      </w:r>
      <w:proofErr w:type="gramEnd"/>
      <w:r w:rsidRPr="00BE2E2C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BE2E2C" w:rsidRPr="00BE2E2C" w:rsidRDefault="00BE2E2C" w:rsidP="00BE2E2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BE2E2C" w:rsidRPr="00CB18FF" w:rsidRDefault="00BE2E2C" w:rsidP="00CB18F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E2C" w:rsidRDefault="00BE2E2C" w:rsidP="00BE2E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E2C">
        <w:rPr>
          <w:rFonts w:ascii="Times New Roman" w:hAnsi="Times New Roman"/>
          <w:b/>
          <w:sz w:val="28"/>
          <w:szCs w:val="28"/>
        </w:rPr>
        <w:t>Учебн</w:t>
      </w:r>
      <w:proofErr w:type="gramStart"/>
      <w:r w:rsidRPr="00BE2E2C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BE2E2C">
        <w:rPr>
          <w:rFonts w:ascii="Times New Roman" w:hAnsi="Times New Roman"/>
          <w:b/>
          <w:sz w:val="28"/>
          <w:szCs w:val="28"/>
        </w:rPr>
        <w:t xml:space="preserve"> тематический план</w:t>
      </w:r>
    </w:p>
    <w:p w:rsidR="00BE2E2C" w:rsidRPr="00BE2E2C" w:rsidRDefault="00BE2E2C" w:rsidP="00BE2E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0"/>
        <w:gridCol w:w="2370"/>
        <w:gridCol w:w="2770"/>
      </w:tblGrid>
      <w:tr w:rsidR="00C361F1" w:rsidRPr="00BE2E2C" w:rsidTr="00C361F1">
        <w:tc>
          <w:tcPr>
            <w:tcW w:w="5140" w:type="dxa"/>
          </w:tcPr>
          <w:p w:rsidR="00C361F1" w:rsidRPr="00BE2E2C" w:rsidRDefault="00C361F1" w:rsidP="00BE2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E2C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70" w:type="dxa"/>
          </w:tcPr>
          <w:p w:rsidR="00C361F1" w:rsidRPr="00BE2E2C" w:rsidRDefault="00C361F1" w:rsidP="00C36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E2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70" w:type="dxa"/>
          </w:tcPr>
          <w:p w:rsidR="00C361F1" w:rsidRPr="00C361F1" w:rsidRDefault="00C361F1" w:rsidP="00C36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</w:p>
        </w:tc>
      </w:tr>
      <w:tr w:rsidR="00C361F1" w:rsidRPr="00BE2E2C" w:rsidTr="00C361F1">
        <w:tc>
          <w:tcPr>
            <w:tcW w:w="5140" w:type="dxa"/>
          </w:tcPr>
          <w:p w:rsidR="00C361F1" w:rsidRPr="00BE2E2C" w:rsidRDefault="00C361F1" w:rsidP="00310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E2C">
              <w:rPr>
                <w:rFonts w:ascii="Times New Roman" w:hAnsi="Times New Roman"/>
                <w:sz w:val="24"/>
                <w:szCs w:val="24"/>
              </w:rPr>
              <w:t>Истоки искусства твоего народа</w:t>
            </w:r>
          </w:p>
        </w:tc>
        <w:tc>
          <w:tcPr>
            <w:tcW w:w="2370" w:type="dxa"/>
          </w:tcPr>
          <w:p w:rsidR="00C361F1" w:rsidRPr="00BE2E2C" w:rsidRDefault="00C361F1" w:rsidP="00310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2E2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70" w:type="dxa"/>
          </w:tcPr>
          <w:p w:rsidR="00C361F1" w:rsidRPr="00BE2E2C" w:rsidRDefault="00C361F1" w:rsidP="00C36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1F1" w:rsidRPr="00BE2E2C" w:rsidTr="00C361F1">
        <w:tc>
          <w:tcPr>
            <w:tcW w:w="5140" w:type="dxa"/>
          </w:tcPr>
          <w:p w:rsidR="00C361F1" w:rsidRPr="00BE2E2C" w:rsidRDefault="00C361F1" w:rsidP="00310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E2C"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370" w:type="dxa"/>
          </w:tcPr>
          <w:p w:rsidR="00C361F1" w:rsidRPr="00BE2E2C" w:rsidRDefault="00C361F1" w:rsidP="00310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E2C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70" w:type="dxa"/>
          </w:tcPr>
          <w:p w:rsidR="00C361F1" w:rsidRPr="00BE2E2C" w:rsidRDefault="00C361F1" w:rsidP="00C36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1F1" w:rsidRPr="00BE2E2C" w:rsidTr="00C361F1">
        <w:tc>
          <w:tcPr>
            <w:tcW w:w="5140" w:type="dxa"/>
          </w:tcPr>
          <w:p w:rsidR="00C361F1" w:rsidRPr="00BE2E2C" w:rsidRDefault="00C361F1" w:rsidP="00310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E2C">
              <w:rPr>
                <w:rFonts w:ascii="Times New Roman" w:hAnsi="Times New Roman"/>
                <w:sz w:val="24"/>
                <w:szCs w:val="24"/>
              </w:rPr>
              <w:t>Каждый народ-художник</w:t>
            </w:r>
          </w:p>
        </w:tc>
        <w:tc>
          <w:tcPr>
            <w:tcW w:w="2370" w:type="dxa"/>
          </w:tcPr>
          <w:p w:rsidR="00C361F1" w:rsidRPr="00BE2E2C" w:rsidRDefault="00C361F1" w:rsidP="00BE2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E2E2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70" w:type="dxa"/>
          </w:tcPr>
          <w:p w:rsidR="00C361F1" w:rsidRPr="00BE2E2C" w:rsidRDefault="00C361F1" w:rsidP="00C36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1F1" w:rsidRPr="00BE2E2C" w:rsidTr="00C361F1">
        <w:tc>
          <w:tcPr>
            <w:tcW w:w="5140" w:type="dxa"/>
          </w:tcPr>
          <w:p w:rsidR="00C361F1" w:rsidRPr="00BE2E2C" w:rsidRDefault="00C361F1" w:rsidP="00310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E2C"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370" w:type="dxa"/>
          </w:tcPr>
          <w:p w:rsidR="00C361F1" w:rsidRPr="00BE2E2C" w:rsidRDefault="00C361F1" w:rsidP="00310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E2C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770" w:type="dxa"/>
          </w:tcPr>
          <w:p w:rsidR="00C361F1" w:rsidRPr="00BE2E2C" w:rsidRDefault="00C361F1" w:rsidP="00C36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1F1" w:rsidRPr="00C361F1" w:rsidTr="00C361F1">
        <w:tc>
          <w:tcPr>
            <w:tcW w:w="5140" w:type="dxa"/>
          </w:tcPr>
          <w:p w:rsidR="00C361F1" w:rsidRPr="00C361F1" w:rsidRDefault="00C361F1" w:rsidP="003101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1F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70" w:type="dxa"/>
          </w:tcPr>
          <w:p w:rsidR="00C361F1" w:rsidRPr="00C361F1" w:rsidRDefault="00C361F1" w:rsidP="003101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1F1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2770" w:type="dxa"/>
          </w:tcPr>
          <w:p w:rsidR="00C361F1" w:rsidRPr="00C361F1" w:rsidRDefault="00C361F1" w:rsidP="00C361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1F1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</w:tr>
    </w:tbl>
    <w:p w:rsidR="003101D7" w:rsidRPr="00C361F1" w:rsidRDefault="003101D7" w:rsidP="003101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18FF" w:rsidRDefault="00CB18FF" w:rsidP="00C361F1">
      <w:pPr>
        <w:pStyle w:val="a3"/>
        <w:rPr>
          <w:rFonts w:ascii="Times New Roman" w:hAnsi="Times New Roman"/>
          <w:b/>
          <w:sz w:val="24"/>
          <w:szCs w:val="24"/>
        </w:rPr>
        <w:sectPr w:rsidR="00CB18FF" w:rsidSect="00CB18FF">
          <w:footerReference w:type="default" r:id="rId9"/>
          <w:pgSz w:w="11906" w:h="16838"/>
          <w:pgMar w:top="1134" w:right="991" w:bottom="1134" w:left="851" w:header="709" w:footer="709" w:gutter="0"/>
          <w:cols w:space="708"/>
          <w:titlePg/>
          <w:docGrid w:linePitch="360"/>
        </w:sectPr>
      </w:pPr>
    </w:p>
    <w:p w:rsidR="00C361F1" w:rsidRPr="00C361F1" w:rsidRDefault="00C361F1" w:rsidP="00C36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Нормы оценки знаний, умений и навыков по изобразительному искусству</w:t>
      </w:r>
    </w:p>
    <w:p w:rsidR="00C361F1" w:rsidRPr="00C361F1" w:rsidRDefault="00C361F1" w:rsidP="00C361F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1F1" w:rsidRPr="00C361F1" w:rsidRDefault="00C361F1" w:rsidP="00C361F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"5"</w:t>
      </w: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61F1" w:rsidRPr="00C361F1" w:rsidRDefault="00C361F1" w:rsidP="00C361F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C361F1" w:rsidRPr="00C361F1" w:rsidRDefault="00C361F1" w:rsidP="00C361F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C361F1" w:rsidRPr="00C361F1" w:rsidRDefault="00C361F1" w:rsidP="00C361F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C361F1" w:rsidRPr="00C361F1" w:rsidRDefault="00C361F1" w:rsidP="00C361F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характерное</w:t>
      </w:r>
      <w:proofErr w:type="gramEnd"/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61F1" w:rsidRPr="00C361F1" w:rsidRDefault="00C361F1" w:rsidP="00C361F1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1F1" w:rsidRPr="00C361F1" w:rsidRDefault="00C361F1" w:rsidP="00C361F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"4"</w:t>
      </w: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61F1" w:rsidRPr="00C361F1" w:rsidRDefault="00C361F1" w:rsidP="00C361F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C361F1" w:rsidRPr="00C361F1" w:rsidRDefault="00C361F1" w:rsidP="00C361F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C361F1" w:rsidRPr="00C361F1" w:rsidRDefault="00C361F1" w:rsidP="00C361F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характерное</w:t>
      </w:r>
      <w:proofErr w:type="gramEnd"/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61F1" w:rsidRPr="00C361F1" w:rsidRDefault="00C361F1" w:rsidP="00C361F1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1F1" w:rsidRPr="00C361F1" w:rsidRDefault="00C361F1" w:rsidP="00C361F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"3"</w:t>
      </w:r>
    </w:p>
    <w:p w:rsidR="00C361F1" w:rsidRPr="00C361F1" w:rsidRDefault="00C361F1" w:rsidP="00C361F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C361F1" w:rsidRPr="00C361F1" w:rsidRDefault="00C361F1" w:rsidP="00C361F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допускает неточность в изложении изученного материала.</w:t>
      </w:r>
    </w:p>
    <w:p w:rsidR="00C361F1" w:rsidRPr="00C361F1" w:rsidRDefault="00C361F1" w:rsidP="00C361F1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1F1" w:rsidRPr="00C361F1" w:rsidRDefault="00C361F1" w:rsidP="00C361F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"2"</w:t>
      </w: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61F1" w:rsidRPr="00C361F1" w:rsidRDefault="00C361F1" w:rsidP="00C361F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учащийся допускает грубые ошибки в ответе;</w:t>
      </w:r>
    </w:p>
    <w:p w:rsidR="00C361F1" w:rsidRPr="00C361F1" w:rsidRDefault="00C361F1" w:rsidP="00C361F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sz w:val="24"/>
          <w:szCs w:val="24"/>
          <w:lang w:eastAsia="ru-RU"/>
        </w:rPr>
        <w:t>не справляется с поставленной целью урока.</w:t>
      </w:r>
    </w:p>
    <w:p w:rsidR="00C361F1" w:rsidRPr="00C361F1" w:rsidRDefault="00C361F1" w:rsidP="00C361F1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1F1" w:rsidRPr="00C361F1" w:rsidRDefault="00C361F1" w:rsidP="00C361F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"1"</w:t>
      </w:r>
    </w:p>
    <w:p w:rsidR="00C361F1" w:rsidRPr="00C361F1" w:rsidRDefault="00C361F1" w:rsidP="00C361F1">
      <w:pPr>
        <w:shd w:val="clear" w:color="auto" w:fill="FFFFFF"/>
        <w:spacing w:after="0" w:line="240" w:lineRule="auto"/>
        <w:ind w:left="1230"/>
        <w:contextualSpacing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</w:p>
    <w:p w:rsidR="00C361F1" w:rsidRPr="00C361F1" w:rsidRDefault="00C361F1" w:rsidP="00C361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F1">
        <w:rPr>
          <w:rFonts w:ascii="Times New Roman" w:hAnsi="Times New Roman"/>
          <w:sz w:val="24"/>
          <w:szCs w:val="24"/>
        </w:rPr>
        <w:t xml:space="preserve">         Отменяется оценка «1». Это связано с тем, что единица как оценка в         начальной школе практически не используется и оценка «1» может быть приравнена к оценке «2».</w:t>
      </w:r>
    </w:p>
    <w:p w:rsidR="00C361F1" w:rsidRPr="00C361F1" w:rsidRDefault="00C361F1" w:rsidP="00C361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1F1" w:rsidRPr="00C361F1" w:rsidRDefault="00C361F1" w:rsidP="00C361F1">
      <w:pPr>
        <w:rPr>
          <w:rFonts w:ascii="Times New Roman" w:hAnsi="Times New Roman"/>
          <w:sz w:val="24"/>
          <w:szCs w:val="24"/>
        </w:rPr>
      </w:pPr>
    </w:p>
    <w:p w:rsidR="00C361F1" w:rsidRDefault="00C361F1" w:rsidP="00BE2E2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61F1" w:rsidRDefault="00C361F1" w:rsidP="00C361F1">
      <w:pPr>
        <w:rPr>
          <w:rFonts w:ascii="Times New Roman" w:hAnsi="Times New Roman"/>
          <w:b/>
          <w:sz w:val="28"/>
          <w:szCs w:val="28"/>
        </w:rPr>
      </w:pPr>
    </w:p>
    <w:p w:rsidR="003101D7" w:rsidRPr="00E87345" w:rsidRDefault="003101D7" w:rsidP="00C361F1">
      <w:pPr>
        <w:jc w:val="center"/>
        <w:rPr>
          <w:rFonts w:ascii="Times New Roman" w:hAnsi="Times New Roman"/>
          <w:b/>
          <w:sz w:val="28"/>
          <w:szCs w:val="28"/>
        </w:rPr>
      </w:pPr>
      <w:r w:rsidRPr="00E87345">
        <w:rPr>
          <w:rFonts w:ascii="Times New Roman" w:hAnsi="Times New Roman"/>
          <w:b/>
          <w:sz w:val="28"/>
          <w:szCs w:val="28"/>
        </w:rPr>
        <w:lastRenderedPageBreak/>
        <w:t>Календарн</w:t>
      </w:r>
      <w:proofErr w:type="gramStart"/>
      <w:r w:rsidRPr="00E87345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E87345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79"/>
        <w:gridCol w:w="962"/>
        <w:gridCol w:w="2420"/>
        <w:gridCol w:w="35"/>
        <w:gridCol w:w="1124"/>
        <w:gridCol w:w="5738"/>
        <w:gridCol w:w="3247"/>
        <w:gridCol w:w="1547"/>
      </w:tblGrid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Способ деятельности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Вид контроля</w:t>
            </w:r>
          </w:p>
        </w:tc>
      </w:tr>
      <w:tr w:rsidR="003101D7" w:rsidRPr="003101D7" w:rsidTr="00CB18FF">
        <w:trPr>
          <w:trHeight w:val="144"/>
        </w:trPr>
        <w:tc>
          <w:tcPr>
            <w:tcW w:w="1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1 четверть </w:t>
            </w:r>
          </w:p>
          <w:p w:rsidR="003101D7" w:rsidRPr="003101D7" w:rsidRDefault="003101D7" w:rsidP="00310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Истоки искусства твоего народа </w:t>
            </w:r>
          </w:p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Какого цвета Родина? Осенний вернисаж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Рисование по памяти и представлению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Познакомить детей с красотой осеннего пейзажа; учить рисовать по памяти и представлению; развивать образное видение, воображение, творческую  фантазию,</w:t>
            </w:r>
          </w:p>
          <w:p w:rsidR="003101D7" w:rsidRPr="003101D7" w:rsidRDefault="003101D7" w:rsidP="003101D7">
            <w:pPr>
              <w:suppressAutoHyphens/>
              <w:spacing w:after="0" w:line="240" w:lineRule="auto"/>
              <w:ind w:left="-872" w:firstLine="8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художественный вкус.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учиться умению работать с гуашью и акварелью.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Пейзаж родной земли. Характерные черты и красота разных времён года.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Художественные работы в технике бумажной пластики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Познакомить детей с разнообразием пейзажных сюжетов; показать роль искусства в понимании красоты природы; учить передавать впечатления, полученные в жизни; развивать воображение, творческую фантазию, графические навыки.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Уч-ся должны учиться определять средства выразительности настроения  и чувств в искусстве, рисовать по памяти.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Гармония жилья с природой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Познакомить уч-ся с образом традиционного русского дома – избы; рассмотреть конструкцию избы и назначение ее частей, ее украшения; воспитывать у детей интерес к искусству.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раскрыть гармоничную связь человека с окружающим миром природы, жилья с природой.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Деревня - деревянный мир. Коллективное панно.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Познакомить уч-ся с деревянной храмовой архитектурой; рассмотреть разнообразие сельских деревянных построек: избы, ворот, колодцев и т. д.; воспитывать у детей любовь к природе, художественный вкус.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учиться определять средства художественной выразительности, используемые в своих работах.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выполненного панно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Образ русского человека (женский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образ)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Тематическое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Познакомить уч-ся с жанром портрета, красотой русской народной одежды женщин; показать роль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искусствам в понимании красоты русской женщины; учиться определять средства выразительности настроения и чувства в искусстве.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Уч-ся должны учиться показать отражение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пропорций и мимики лица в портрете, творческую фантазию.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Контроль и учет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 русского человека (мужской образ)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Познакомить уч-ся с изображением образа русского богатыря в живописи; дать представление о вооружении древнерусского воина; развивать умения определять средства художественной выразительности; воспитывать у детей интерес к живописи.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Уч-ся должны совершенствовать навыки работы с гуашью, последовательность операций при выполнении работы.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Воспевание труда в искусстве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Познакомить уч-ся с изображением красоты труда в произведениях ИЗО и народного фольклора; дать представление о труде крестьян  в Древней Руси и об орудиях труда; учить определять средства выразительности в живописи.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совершенствовать навыки изображения человека в движении, в трудовой деятельности.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Народные праздники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Дать представление о языческих богах древних славян; познакомить с народными праздниками, обычаями; развивать творческое воображение; воспитывать интерес к традициям русского народа.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Продолжать совершенствовать навыки изображения людей в движении.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Ярмарка. Обобщение  по теме «Историки родного искусства»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Декоративно-творческое конструирование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Дать представления  о проведении ярмарки; познакомить с обычаями в проведении ярмарки; обобщить знания уч-ся по теме: </w:t>
            </w:r>
            <w:proofErr w:type="gramStart"/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«Историки родного искусства»; укреплять меж предметные связи.   </w:t>
            </w:r>
            <w:proofErr w:type="gram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учиться подбирать художественные приемы для изображения задуманного.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Выставка рисунков</w:t>
            </w:r>
          </w:p>
        </w:tc>
      </w:tr>
      <w:tr w:rsidR="003101D7" w:rsidRPr="003101D7" w:rsidTr="00CB18FF">
        <w:trPr>
          <w:trHeight w:val="144"/>
        </w:trPr>
        <w:tc>
          <w:tcPr>
            <w:tcW w:w="1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2 четверть </w:t>
            </w:r>
          </w:p>
          <w:p w:rsidR="003101D7" w:rsidRPr="003101D7" w:rsidRDefault="003101D7" w:rsidP="00310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Древние города твоей земли </w:t>
            </w:r>
          </w:p>
          <w:p w:rsidR="003101D7" w:rsidRPr="003101D7" w:rsidRDefault="003101D7" w:rsidP="00BE2E2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Древнерусский город крепость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Рассказать Уч-ся об архитектуре города-крепости; развивать эмоциональное, эстетическое, образное восприятие, творческие способности; воспитывать любовь к родному краю. 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рисуя должны учиться определять пропорции крепостной башни.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Древние соборы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Познакомить уч-ся с историей создания соборов Москвы; дать представление об особенностях архитектуры древних соборов; показать духовные и нравственные ценности памятников искусства для установления связи прошлого с настоящим и грядущим.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освоить особенности архитектуры, учиться рисовать по памяти.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Древний город и его жители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Коллективная работа, конструирование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Познакомить уч-ся с организацией внутреннего пространства города; рассмотреть характер жилых построек; учить выделять средства художественной выразительности в произведениях живописи; развивать композиционное мышление.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Совершенствовать навык рисовать по памяти и представлению.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 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Древнерусские воины – защитники. Коллективное панно.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Дать представление об образе жизни людей (князя, его дружины, ремесленников); повторить знания о вооружении древнерусских воинов-защитников воспитывать патриотизм и любовь к Родине.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развивать навыки изображения человека, эмоциональное, эстетическое, образное восприятие.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Города русской земли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Рисование по памяти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Дать представление об исторической архитектуре и памятниках </w:t>
            </w:r>
            <w:proofErr w:type="gramStart"/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древне русских</w:t>
            </w:r>
            <w:proofErr w:type="gramEnd"/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городов; познакомить с особенностями в облике городов, сформированном историей и характером деятельности жителей; воспитывать художественный вкус.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развивать навыки графики, композиционного мышления.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Узорочье теремов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Декоративное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Познакомить уч-ся с образами теремной архитектуры; дать представление о вариантах украшения царских палат (роспись, орнамент, изразцы); развивать творчество, композиционное мышление.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учиться выражать настроение в живописи.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Праздничный пир в теремных палатах. Коллективное панно.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Коллективная работа,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рисование по представлению, игровые формы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Обобщить знания уч-ся о роли постройки, украшения и изображения в создании образа </w:t>
            </w:r>
            <w:proofErr w:type="gramStart"/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древне русского</w:t>
            </w:r>
            <w:proofErr w:type="gramEnd"/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города; познакомить уч-ся с праздничными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одеждами бояр, купцов; показать стилистическое единство костюмов людей и облика архитектуры.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Развивать у уч-ся изобразительные навыки, творчество, композиционное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мышление.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Выставка рисунков</w:t>
            </w:r>
          </w:p>
        </w:tc>
      </w:tr>
      <w:tr w:rsidR="003101D7" w:rsidRPr="003101D7" w:rsidTr="00CB18FF">
        <w:trPr>
          <w:trHeight w:val="144"/>
        </w:trPr>
        <w:tc>
          <w:tcPr>
            <w:tcW w:w="1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BE2E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3 четверть </w:t>
            </w:r>
          </w:p>
          <w:p w:rsidR="003101D7" w:rsidRPr="003101D7" w:rsidRDefault="003101D7" w:rsidP="00310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Каждый народ – художник</w:t>
            </w:r>
          </w:p>
          <w:p w:rsidR="003101D7" w:rsidRPr="003101D7" w:rsidRDefault="003101D7" w:rsidP="00BE2E2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Праздник как элемент художественной культуры страны.</w:t>
            </w:r>
          </w:p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 японских построек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Рисование по представлению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Дать представление о характере архитектуры в Японии; познакомить с традиционным японским праздником «Цветение вишни-сакуры»; воспитывать интерес к культуре, искусству других народов.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развивать воображение, творчество; совершенствовать изобразительные навыки.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Отношение к красоте природы в японской культуре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Дать представление о характере образа японской природы; показать различия образов японского и русского пейзажей; развивать воображение, творчество, навыки работы с акварелью; воспитывать трудолюбие.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усвоить классическую пейзажную живопись Японии, которая выражает величие природы.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 человека, характер одежды в японской культуре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Рисование по памяти и представлению; коллективная работа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Познакомить с изображением японской женщины, с японским национальным костюмом; учить выделять средства художественной выразительности в живописи; развивать композиционное мышление, творчество, воображение.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развивать умения работы с акварелью, воспитывать уважение к культуре другого народа.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Искусство народов степей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Тематическое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Показать разнообразие природу нашей планеты и способность человека жить в самых разных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природных условиях; дать представление о поселениях в горах; развивать творчество и графические навыки; воспитывать уважение к культуре других народов.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Уч-ся должны учиться соблюдать пропорции в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изображении человека, животных и жилья.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Контроль и учет </w:t>
            </w: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 художественной культуры средней Азии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Обрывная аппликация из цветной бумаги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Дать представление о памятниках архитектуры Средней Азии; познакомить с декором старинных мечетей, минаретов; развивать эмоциональное, эстетическое, образное восприятие, творческие способности.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продолжать учиться рисовать по памяти и воображению.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41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 красоты древнегреческого человека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Рисование по памяти и представлению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Дать представление о древнегреческом образе прекрасного человека; познакомить уч-ся с древнегреческими скульптурами и искусством греческой вазописи; развивать художественно эстетический вкус на основе духовных ценностей древнегреческой культуры.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учиться развивать навыки изображения человека в движении.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Древнегреческая архитектура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Дать представление о характере древнегреческой архитектуры; познакомить с понятием «ордер» в архитектуре; рассмотреть виды древнегреческих ордеров; развивать эстетическое, эмоциональное воображение; воспитывать интерес к культуре Древней Греции.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совершенствовать конструктивный и  изобразительный навык.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Олимпийские игры в древней Греции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Дать представление </w:t>
            </w:r>
            <w:proofErr w:type="gramStart"/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</w:t>
            </w:r>
            <w:proofErr w:type="gramEnd"/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Олимпийских игр в Древней Греции; развивать творчество, композиционное мышление; воспитывать чувство взаимопомощи и товарищества.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 совершенствовать изобразительный навык и глазомер.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 готических городов средневековой Европы.</w:t>
            </w:r>
          </w:p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Средневековая архитектура.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Дать представление об образе готических городов средневековой Европы; познакомить уч-ся с образом готического храма и его декором; воспитывать интерес к архитектуре.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учиться изображать постройки, соблюдая их пропорции.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Средневековые готические костюмы</w:t>
            </w:r>
          </w:p>
          <w:p w:rsidR="003101D7" w:rsidRPr="003101D7" w:rsidRDefault="003101D7" w:rsidP="003101D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Коллективное панно.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06" w:after="0" w:line="274" w:lineRule="exact"/>
              <w:ind w:left="5" w:right="14"/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6"/>
                <w:w w:val="102"/>
                <w:sz w:val="24"/>
                <w:szCs w:val="24"/>
                <w:lang w:eastAsia="ar-SA"/>
              </w:rPr>
              <w:t>Дать представление о сословных разделе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6"/>
                <w:w w:val="102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t>ниях людей, о ремесленных цехах; познакомить с образом средне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softHyphen/>
              <w:t xml:space="preserve">векового готического костюма; показать стилистическое единств: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4"/>
                <w:w w:val="102"/>
                <w:sz w:val="24"/>
                <w:szCs w:val="24"/>
                <w:lang w:eastAsia="ar-SA"/>
              </w:rPr>
              <w:t xml:space="preserve">средневековой архитектуры и средневекового костюма;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t xml:space="preserve">развивать композиционное </w:t>
            </w:r>
            <w:proofErr w:type="spellStart"/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t>мышлени</w:t>
            </w:r>
            <w:proofErr w:type="spellEnd"/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-4"/>
                <w:w w:val="102"/>
                <w:sz w:val="24"/>
                <w:szCs w:val="24"/>
                <w:lang w:eastAsia="ar-SA"/>
              </w:rPr>
              <w:t>Уч-ся должны совершен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4"/>
                <w:w w:val="102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t>ствовать навыки изображения людей;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1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4 четверть</w:t>
            </w:r>
          </w:p>
          <w:p w:rsidR="003101D7" w:rsidRPr="00BE2E2C" w:rsidRDefault="00BE2E2C" w:rsidP="00BE2E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Искусство объединяет народы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Обобщение по теме каждый народ художник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Беседа, игровые формы, работа в тетради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06" w:after="0" w:line="274" w:lineRule="exact"/>
              <w:ind w:left="5" w:right="24"/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5"/>
                <w:w w:val="102"/>
                <w:sz w:val="24"/>
                <w:szCs w:val="24"/>
                <w:lang w:eastAsia="ar-SA"/>
              </w:rPr>
              <w:t>Обобщить знания по теме четверти; пока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5"/>
                <w:w w:val="102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t>зать стилистическое единство образа природы, образа архитектуры и образа человека в каждой культуре; развивать эстетическое, эмо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softHyphen/>
              <w:t>циональное воображение, творчество; прививать интерес к культу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3"/>
                <w:w w:val="102"/>
                <w:sz w:val="24"/>
                <w:szCs w:val="24"/>
                <w:lang w:eastAsia="ar-SA"/>
              </w:rPr>
              <w:softHyphen/>
              <w:t>ре разных народов.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Уч-ся должны сделать общие выводы по предыдущей теме.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 народы воспевают материнство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Рисование по представлению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10" w:after="0" w:line="269" w:lineRule="exact"/>
              <w:ind w:right="10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9"/>
                <w:sz w:val="24"/>
                <w:szCs w:val="24"/>
                <w:lang w:eastAsia="ar-SA"/>
              </w:rPr>
              <w:t>Дать представление, о едином образе ма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9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тери в искусстве разных народов; совершенствовать навыки и уме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ние в изображении человека;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воспитывать уважение к женщине, к матери.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Уч-ся должны развивать навык рисования по пред</w:t>
            </w: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ставлению.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 народы воспевают мудрость старости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15" w:after="0" w:line="274" w:lineRule="exact"/>
              <w:ind w:right="19"/>
              <w:rPr>
                <w:rFonts w:ascii="Times New Roman" w:eastAsia="Times New Roman" w:hAnsi="Times New Roman" w:cs="Calibri"/>
                <w:color w:val="000000"/>
                <w:spacing w:val="-12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bCs/>
                <w:color w:val="000000"/>
                <w:spacing w:val="-2"/>
                <w:sz w:val="24"/>
                <w:szCs w:val="24"/>
                <w:lang w:eastAsia="ar-SA"/>
              </w:rPr>
              <w:t>Д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2"/>
                <w:sz w:val="24"/>
                <w:szCs w:val="24"/>
                <w:lang w:eastAsia="ar-SA"/>
              </w:rPr>
              <w:t xml:space="preserve">ать представление о роли живописи в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0"/>
                <w:sz w:val="24"/>
                <w:szCs w:val="24"/>
                <w:lang w:eastAsia="ar-SA"/>
              </w:rPr>
              <w:t>изображении внутренней красоты человека, красоты его душевной жизни; учить выделять средства художественной выразительности;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2"/>
                <w:sz w:val="24"/>
                <w:szCs w:val="24"/>
                <w:lang w:eastAsia="ar-SA"/>
              </w:rPr>
              <w:t xml:space="preserve"> развивать воображение, творчество и композицион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2"/>
                <w:sz w:val="24"/>
                <w:szCs w:val="24"/>
                <w:lang w:eastAsia="ar-SA"/>
              </w:rPr>
              <w:softHyphen/>
              <w:t>ное мышление; воспитывать любовь и уважение к пожилым людям.</w:t>
            </w:r>
          </w:p>
          <w:p w:rsidR="003101D7" w:rsidRPr="003101D7" w:rsidRDefault="003101D7" w:rsidP="003101D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pacing w:val="-12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-10"/>
                <w:sz w:val="24"/>
                <w:szCs w:val="24"/>
                <w:lang w:eastAsia="ar-SA"/>
              </w:rPr>
              <w:t>Уч-ся должны совер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0"/>
                <w:sz w:val="24"/>
                <w:szCs w:val="24"/>
                <w:lang w:eastAsia="ar-SA"/>
              </w:rPr>
              <w:softHyphen/>
              <w:t>шенствовать навыки рисования по представлению, навыки изобра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0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2"/>
                <w:sz w:val="24"/>
                <w:szCs w:val="24"/>
                <w:lang w:eastAsia="ar-SA"/>
              </w:rPr>
              <w:t>жения человека.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5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Сопереживание великая тема искусства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06" w:after="0" w:line="278" w:lineRule="exact"/>
              <w:ind w:left="14"/>
              <w:rPr>
                <w:rFonts w:ascii="Times New Roman" w:eastAsia="Times New Roman" w:hAnsi="Times New Roman" w:cs="Calibri"/>
                <w:color w:val="000000"/>
                <w:spacing w:val="-2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8"/>
                <w:sz w:val="24"/>
                <w:szCs w:val="24"/>
                <w:lang w:eastAsia="ar-SA"/>
              </w:rPr>
              <w:t xml:space="preserve">Показать учащимся, как художник через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1"/>
                <w:sz w:val="24"/>
                <w:szCs w:val="24"/>
                <w:lang w:eastAsia="ar-SA"/>
              </w:rPr>
              <w:t>искусство выражает свое сочувствие, учит сопереживать чужому горю; познакомить учащихся с работами В. Перова и Рембрандта; со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1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ar-SA"/>
              </w:rPr>
              <w:t xml:space="preserve">вершенствовать изобразительные навыки; развивать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композици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ar-SA"/>
              </w:rPr>
              <w:softHyphen/>
              <w:t>онное мышление; воспитывать любовь и сочувствие ко всему жи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2"/>
                <w:sz w:val="24"/>
                <w:szCs w:val="24"/>
                <w:lang w:eastAsia="ar-SA"/>
              </w:rPr>
              <w:t>вому.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pacing w:val="1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Уч-ся должны учиться определять средства художественной выразительности.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31.</w:t>
            </w:r>
          </w:p>
          <w:p w:rsidR="003101D7" w:rsidRPr="003101D7" w:rsidRDefault="003101D7" w:rsidP="003101D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Герои борцы и защитники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Лепка, эскиз памятника герою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06" w:after="0" w:line="269" w:lineRule="exact"/>
              <w:ind w:right="10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101D7">
              <w:rPr>
                <w:rFonts w:ascii="Times New Roman" w:eastAsia="Times New Roman" w:hAnsi="Times New Roman" w:cs="Calibri"/>
                <w:b/>
                <w:bCs/>
                <w:color w:val="000000"/>
                <w:spacing w:val="14"/>
                <w:sz w:val="24"/>
                <w:szCs w:val="24"/>
                <w:lang w:eastAsia="ar-SA"/>
              </w:rPr>
              <w:t>Р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14"/>
                <w:sz w:val="24"/>
                <w:szCs w:val="24"/>
                <w:lang w:eastAsia="ar-SA"/>
              </w:rPr>
              <w:t xml:space="preserve">асширить представления о работе </w:t>
            </w: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скульптора, познакомить с этапами его работы, с монументальной скульптурой, ее характером; развивать воображение, творчество и художественный вкус; осуществлять меж предметные связи; воспитывать патриотизм. </w:t>
            </w:r>
            <w:proofErr w:type="gram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Уч-ся должны совершенствовать графические навыки.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Герои борцы и защитники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10" w:after="0" w:line="274" w:lineRule="exact"/>
              <w:ind w:right="10"/>
              <w:rPr>
                <w:rFonts w:ascii="Times New Roman" w:eastAsia="Times New Roman" w:hAnsi="Times New Roman" w:cs="Calibri"/>
                <w:color w:val="000000"/>
                <w:spacing w:val="-4"/>
                <w:w w:val="101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bCs/>
                <w:color w:val="000000"/>
                <w:spacing w:val="10"/>
                <w:w w:val="101"/>
                <w:sz w:val="24"/>
                <w:szCs w:val="24"/>
                <w:lang w:eastAsia="ar-SA"/>
              </w:rPr>
              <w:t>П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10"/>
                <w:w w:val="101"/>
                <w:sz w:val="24"/>
                <w:szCs w:val="24"/>
                <w:lang w:eastAsia="ar-SA"/>
              </w:rPr>
              <w:t>ознакомить с творчеством Микеланд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2"/>
                <w:w w:val="101"/>
                <w:sz w:val="24"/>
                <w:szCs w:val="24"/>
                <w:lang w:eastAsia="ar-SA"/>
              </w:rPr>
              <w:t xml:space="preserve">жело; раскрыть роль искусства в воспевании мужества и героизма;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w w:val="101"/>
                <w:sz w:val="24"/>
                <w:szCs w:val="24"/>
                <w:lang w:eastAsia="ar-SA"/>
              </w:rPr>
              <w:t xml:space="preserve">формировать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4"/>
                <w:w w:val="101"/>
                <w:sz w:val="24"/>
                <w:szCs w:val="24"/>
                <w:lang w:eastAsia="ar-SA"/>
              </w:rPr>
              <w:t>умение смотреть с разных точек зрения на скульптуру; воспитывать любовь к Родине.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pacing w:val="-1"/>
                <w:w w:val="101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3"/>
                <w:w w:val="101"/>
                <w:sz w:val="24"/>
                <w:szCs w:val="24"/>
                <w:lang w:eastAsia="ar-SA"/>
              </w:rPr>
              <w:t xml:space="preserve">Развивать у уч-ся умение уловить и передать пропорции, соотношение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w w:val="101"/>
                <w:sz w:val="24"/>
                <w:szCs w:val="24"/>
                <w:lang w:eastAsia="ar-SA"/>
              </w:rPr>
              <w:t>масс частей тела, компоновать части в единое целое.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и учет выполненной работы</w:t>
            </w:r>
          </w:p>
        </w:tc>
      </w:tr>
      <w:tr w:rsidR="003101D7" w:rsidRPr="003101D7" w:rsidTr="00CB18FF">
        <w:trPr>
          <w:trHeight w:val="37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Юность и надежды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Тематическое рисование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20" w:after="0" w:line="259" w:lineRule="exact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proofErr w:type="gramStart"/>
            <w:r w:rsidRPr="003101D7">
              <w:rPr>
                <w:rFonts w:ascii="Times New Roman" w:eastAsia="Times New Roman" w:hAnsi="Times New Roman" w:cs="Calibri"/>
                <w:b/>
                <w:bCs/>
                <w:color w:val="000000"/>
                <w:spacing w:val="9"/>
                <w:sz w:val="24"/>
                <w:szCs w:val="24"/>
                <w:lang w:eastAsia="ar-SA"/>
              </w:rPr>
              <w:t>Д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9"/>
                <w:sz w:val="24"/>
                <w:szCs w:val="24"/>
                <w:lang w:eastAsia="ar-SA"/>
              </w:rPr>
              <w:t xml:space="preserve">ать представление об изображении в </w:t>
            </w: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искусстве разных народов радости детства; познакомить с творче</w:t>
            </w: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ством некоторых художников и их произведениях о детях;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1"/>
                <w:sz w:val="24"/>
                <w:szCs w:val="24"/>
                <w:lang w:eastAsia="ar-SA"/>
              </w:rPr>
              <w:t xml:space="preserve"> развивать ком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1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позиционное мышление, творчество и воображение; укреплять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меж предметные связи; прививать аккуратность.</w:t>
            </w:r>
            <w:proofErr w:type="gram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pacing w:val="1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Продол</w:t>
            </w: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1"/>
                <w:sz w:val="24"/>
                <w:szCs w:val="24"/>
                <w:lang w:eastAsia="ar-SA"/>
              </w:rPr>
              <w:t>жить формирование у уч-ся  навыков изображения людей.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Выставка рисунков</w:t>
            </w:r>
          </w:p>
        </w:tc>
      </w:tr>
      <w:tr w:rsidR="003101D7" w:rsidRPr="003101D7" w:rsidTr="00CB18FF">
        <w:trPr>
          <w:trHeight w:val="1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Искусство народов мира. Искусствоведческая викторина.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Игровые формы, чтение докладов, беседа, конкурсы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hd w:val="clear" w:color="auto" w:fill="FFFFFF"/>
              <w:suppressAutoHyphens/>
              <w:snapToGrid w:val="0"/>
              <w:spacing w:before="110" w:after="0" w:line="274" w:lineRule="exact"/>
              <w:ind w:right="14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b/>
                <w:bCs/>
                <w:color w:val="000000"/>
                <w:spacing w:val="9"/>
                <w:sz w:val="24"/>
                <w:szCs w:val="24"/>
                <w:lang w:eastAsia="ar-SA"/>
              </w:rPr>
              <w:t>П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9"/>
                <w:sz w:val="24"/>
                <w:szCs w:val="24"/>
                <w:lang w:eastAsia="ar-SA"/>
              </w:rPr>
              <w:t xml:space="preserve">одвести итоги учебно-воспитательной 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 xml:space="preserve">работы за год; создать благоприятную атмосферу для проявления изобразительных способностей, знаний детей; воспитывать интерес </w:t>
            </w:r>
            <w:r w:rsidRPr="003101D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к произведениям изобразительного искусства.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t>Уч-ся должны развивать познавательные потреб</w:t>
            </w:r>
            <w:r w:rsidRPr="003101D7"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  <w:softHyphen/>
              <w:t>ности, творчество и воображение.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7" w:rsidRPr="003101D7" w:rsidRDefault="003101D7" w:rsidP="00310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3101D7" w:rsidRDefault="003101D7" w:rsidP="003101D7">
      <w:pPr>
        <w:rPr>
          <w:rFonts w:ascii="Times New Roman" w:hAnsi="Times New Roman"/>
          <w:b/>
          <w:bCs/>
          <w:sz w:val="24"/>
          <w:szCs w:val="24"/>
        </w:rPr>
      </w:pPr>
    </w:p>
    <w:p w:rsidR="00BE2E2C" w:rsidRDefault="00BE2E2C" w:rsidP="00BE2E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345" w:rsidRDefault="00E87345" w:rsidP="00BE2E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  <w:sectPr w:rsidR="00E87345" w:rsidSect="001D7BD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101D7" w:rsidRPr="00BE2E2C" w:rsidRDefault="00557349" w:rsidP="00BE2E2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E2C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</w:t>
      </w:r>
      <w:r w:rsidR="00E87345">
        <w:rPr>
          <w:rFonts w:ascii="Times New Roman" w:hAnsi="Times New Roman"/>
          <w:b/>
          <w:bCs/>
          <w:sz w:val="28"/>
          <w:szCs w:val="28"/>
        </w:rPr>
        <w:t>учебн</w:t>
      </w:r>
      <w:proofErr w:type="gramStart"/>
      <w:r w:rsidR="00E87345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="00E87345">
        <w:rPr>
          <w:rFonts w:ascii="Times New Roman" w:hAnsi="Times New Roman"/>
          <w:b/>
          <w:bCs/>
          <w:sz w:val="28"/>
          <w:szCs w:val="28"/>
        </w:rPr>
        <w:t xml:space="preserve"> методического и </w:t>
      </w:r>
      <w:r w:rsidRPr="00BE2E2C">
        <w:rPr>
          <w:rFonts w:ascii="Times New Roman" w:hAnsi="Times New Roman"/>
          <w:b/>
          <w:bCs/>
          <w:sz w:val="28"/>
          <w:szCs w:val="28"/>
        </w:rPr>
        <w:t>материально- технического обеспечения образовательного процесса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E87345" w:rsidRPr="00E87345" w:rsidTr="007C7A33">
        <w:tc>
          <w:tcPr>
            <w:tcW w:w="10065" w:type="dxa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29"/>
              <w:gridCol w:w="1843"/>
              <w:gridCol w:w="1275"/>
            </w:tblGrid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Наименование объектов и средств  материально-технического обеспечения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3</w:t>
                  </w:r>
                </w:p>
              </w:tc>
            </w:tr>
            <w:tr w:rsidR="00E87345" w:rsidRPr="00E87345" w:rsidTr="007C7A3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1.Библиотечный фонд (книгопечатная продукция)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государственный образовательный стандарт начального общего образования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Примерная программа начального общего по изобразительному искусству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Рабочие программы по изобразительному искусству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Учебники по изобразительному искусству. </w:t>
                  </w:r>
                  <w:proofErr w:type="spellStart"/>
                  <w:r w:rsidRPr="00E8734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Л.А.Неменская</w:t>
                  </w:r>
                  <w:proofErr w:type="spellEnd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изобразительное искусство. Ты изображаешь, украшаешь и строишь. 1 класс; </w:t>
                  </w:r>
                  <w:proofErr w:type="spellStart"/>
                  <w:r w:rsidRPr="00E8734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Е.И.Коротеева</w:t>
                  </w:r>
                  <w:proofErr w:type="spellEnd"/>
                  <w:proofErr w:type="gramStart"/>
                  <w:r w:rsidRPr="00E8734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зобразительное искусство. Искусство и ты. 2 класс; изобразительное искусство. Искусство вокруг нас. 3 класс; </w:t>
                  </w:r>
                  <w:proofErr w:type="spellStart"/>
                  <w:r w:rsidRPr="00E8734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Л.А.Неменская</w:t>
                  </w:r>
                  <w:proofErr w:type="spellEnd"/>
                  <w:r w:rsidRPr="00E87345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Изобразительное искусство. Каждый </w:t>
                  </w:r>
                  <w:proofErr w:type="spellStart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нарож</w:t>
                  </w:r>
                  <w:proofErr w:type="spellEnd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художник. 4 класс.</w:t>
                  </w:r>
                </w:p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Методические пособия (рекомендации  к проведению уроков изобразительного искусства)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Методические журналы по искусству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Учебно-наглядные пособия  в виде таблиц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Энциклопедии по искусству, справочные издания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Альбомы по искусству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Книги о художниках и художественных музеях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Словарь искусствоведческих терминов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</w:t>
                  </w: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2. Печатные  пособия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Портреты русских и зарубежных художников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электронном носителе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Таблицы по </w:t>
                  </w:r>
                  <w:proofErr w:type="spellStart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цветоведению</w:t>
                  </w:r>
                  <w:proofErr w:type="spellEnd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перспективе, построению орнамента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Схемы по правилам рисования предметов, растений, деревьев, животных, птиц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Таблицы по народным промыслам, русскому костюму, декоративно-прикладному искусству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3.Технические средства обучения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Мультимедиа-проектор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Аудиторная доска с магнитной поверхностью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rPr>
                <w:trHeight w:val="547"/>
              </w:trPr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hAnsi="Times New Roman"/>
                      <w:sz w:val="24"/>
                      <w:szCs w:val="24"/>
                    </w:rPr>
                    <w:t xml:space="preserve">  Экспозиционный экран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rPr>
                <w:trHeight w:val="547"/>
              </w:trPr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hAnsi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4.Экранно-звуковые пособия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DVD</w:t>
                  </w: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-фильмы: памятники архитектуры; художественные музеи; народные промыслы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электронном носителе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Презентации на </w:t>
                  </w: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CD</w:t>
                  </w: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-дисках: виды изобразительных (пластических)  искусств; жанры изобразительных искусств; стили и направления в искусстве; народные промыслы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5. Учебно-практическое оборудование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Краски акварельные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Краски гуашевые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Тушь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Ручка с перьями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Бумага А3, А</w:t>
                  </w:r>
                  <w:proofErr w:type="gramStart"/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Бумага  цветная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Фломастеры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Восковые мелки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Пастель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Сангина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Уголь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Кисти беличьи, пони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Емкости для воды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Стеки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Пластилин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Ножницы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Кисти, щетина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6. Модели и натурный фонд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Муляжи фруктов (комплект)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Изделия декоративно-прикладного искусства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Гербарий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Драпировки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Предметы быта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7. Игры и игрушки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Театральные маски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8.Специализированная учебная мебель</w:t>
                  </w: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Столы учебные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Шкафы и стеллажи для книг и оборудования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7345" w:rsidRPr="00E87345" w:rsidTr="007C7A33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Стол учителя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873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345" w:rsidRPr="00E87345" w:rsidRDefault="00E87345" w:rsidP="00E873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7345" w:rsidRPr="00E87345" w:rsidRDefault="00E87345" w:rsidP="00E87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345" w:rsidRPr="00E87345" w:rsidRDefault="00E87345" w:rsidP="00E873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345" w:rsidRPr="00E87345" w:rsidRDefault="00E87345" w:rsidP="00E87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8734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таблице введены символические обозначения:</w:t>
      </w:r>
    </w:p>
    <w:p w:rsidR="00E87345" w:rsidRPr="00E87345" w:rsidRDefault="00E87345" w:rsidP="00E87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873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E873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E87345" w:rsidRPr="00E87345" w:rsidRDefault="00E87345" w:rsidP="00E87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873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Pr="00E873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полный комплект (исходя из реальной наполняемости класса);</w:t>
      </w:r>
    </w:p>
    <w:p w:rsidR="00E87345" w:rsidRPr="00E87345" w:rsidRDefault="00E87345" w:rsidP="00E87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73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Pr="00E873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E87345" w:rsidRPr="00E87345" w:rsidRDefault="00E87345" w:rsidP="00E87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87345" w:rsidRPr="00E87345" w:rsidSect="00E87345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  <w:r w:rsidRPr="00E87345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proofErr w:type="gramStart"/>
      <w:r w:rsidRPr="00E87345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E873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7345">
        <w:rPr>
          <w:rFonts w:ascii="Times New Roman" w:eastAsia="Times New Roman" w:hAnsi="Times New Roman"/>
          <w:sz w:val="24"/>
          <w:szCs w:val="24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 w:rsidRPr="00E87345">
        <w:rPr>
          <w:rFonts w:ascii="Times New Roman" w:hAnsi="Times New Roman"/>
          <w:sz w:val="24"/>
          <w:szCs w:val="24"/>
        </w:rPr>
        <w:t>использования н</w:t>
      </w:r>
      <w:r>
        <w:rPr>
          <w:rFonts w:ascii="Times New Roman" w:hAnsi="Times New Roman"/>
          <w:sz w:val="24"/>
          <w:szCs w:val="24"/>
        </w:rPr>
        <w:t>есколькими учащимися поочередно</w:t>
      </w:r>
    </w:p>
    <w:p w:rsidR="00E87345" w:rsidRPr="00E87345" w:rsidRDefault="00E87345" w:rsidP="00E8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sectPr w:rsidR="00E87345" w:rsidRPr="00E87345" w:rsidSect="001D7BD5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A5" w:rsidRDefault="00F168A5" w:rsidP="002A631C">
      <w:pPr>
        <w:spacing w:after="0" w:line="240" w:lineRule="auto"/>
      </w:pPr>
      <w:r>
        <w:separator/>
      </w:r>
    </w:p>
  </w:endnote>
  <w:endnote w:type="continuationSeparator" w:id="0">
    <w:p w:rsidR="00F168A5" w:rsidRDefault="00F168A5" w:rsidP="002A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48227"/>
      <w:docPartObj>
        <w:docPartGallery w:val="Page Numbers (Bottom of Page)"/>
        <w:docPartUnique/>
      </w:docPartObj>
    </w:sdtPr>
    <w:sdtEndPr/>
    <w:sdtContent>
      <w:p w:rsidR="00CB18FF" w:rsidRDefault="00CB18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A3">
          <w:rPr>
            <w:noProof/>
          </w:rPr>
          <w:t>2</w:t>
        </w:r>
        <w:r>
          <w:fldChar w:fldCharType="end"/>
        </w:r>
      </w:p>
    </w:sdtContent>
  </w:sdt>
  <w:p w:rsidR="00CB18FF" w:rsidRDefault="00CB18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A5" w:rsidRDefault="00F168A5" w:rsidP="002A631C">
      <w:pPr>
        <w:spacing w:after="0" w:line="240" w:lineRule="auto"/>
      </w:pPr>
      <w:r>
        <w:separator/>
      </w:r>
    </w:p>
  </w:footnote>
  <w:footnote w:type="continuationSeparator" w:id="0">
    <w:p w:rsidR="00F168A5" w:rsidRDefault="00F168A5" w:rsidP="002A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6ACC60"/>
    <w:lvl w:ilvl="0">
      <w:numFmt w:val="bullet"/>
      <w:lvlText w:val="*"/>
      <w:lvlJc w:val="left"/>
    </w:lvl>
  </w:abstractNum>
  <w:abstractNum w:abstractNumId="1">
    <w:nsid w:val="01A96653"/>
    <w:multiLevelType w:val="hybridMultilevel"/>
    <w:tmpl w:val="A13C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DD65E4"/>
    <w:multiLevelType w:val="hybridMultilevel"/>
    <w:tmpl w:val="51B4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02CF8"/>
    <w:multiLevelType w:val="hybridMultilevel"/>
    <w:tmpl w:val="B606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A81A4A"/>
    <w:multiLevelType w:val="hybridMultilevel"/>
    <w:tmpl w:val="8CFC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923FD4"/>
    <w:multiLevelType w:val="hybridMultilevel"/>
    <w:tmpl w:val="F4CC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2F80615"/>
    <w:multiLevelType w:val="hybridMultilevel"/>
    <w:tmpl w:val="E178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B691B"/>
    <w:multiLevelType w:val="hybridMultilevel"/>
    <w:tmpl w:val="638E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35948"/>
    <w:multiLevelType w:val="hybridMultilevel"/>
    <w:tmpl w:val="CA4084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5701ED"/>
    <w:multiLevelType w:val="hybridMultilevel"/>
    <w:tmpl w:val="2B2A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D7177"/>
    <w:multiLevelType w:val="hybridMultilevel"/>
    <w:tmpl w:val="EF38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0A46D7B"/>
    <w:multiLevelType w:val="hybridMultilevel"/>
    <w:tmpl w:val="8E967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4421E27"/>
    <w:multiLevelType w:val="hybridMultilevel"/>
    <w:tmpl w:val="480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2702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08AA"/>
    <w:multiLevelType w:val="hybridMultilevel"/>
    <w:tmpl w:val="3D764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A1995"/>
    <w:multiLevelType w:val="hybridMultilevel"/>
    <w:tmpl w:val="1FE4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55BD5"/>
    <w:multiLevelType w:val="hybridMultilevel"/>
    <w:tmpl w:val="7E1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63562"/>
    <w:multiLevelType w:val="hybridMultilevel"/>
    <w:tmpl w:val="5A16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328E"/>
    <w:multiLevelType w:val="hybridMultilevel"/>
    <w:tmpl w:val="418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6"/>
  </w:num>
  <w:num w:numId="4">
    <w:abstractNumId w:val="22"/>
  </w:num>
  <w:num w:numId="5">
    <w:abstractNumId w:val="25"/>
  </w:num>
  <w:num w:numId="6">
    <w:abstractNumId w:val="20"/>
  </w:num>
  <w:num w:numId="7">
    <w:abstractNumId w:val="28"/>
  </w:num>
  <w:num w:numId="8">
    <w:abstractNumId w:val="12"/>
  </w:num>
  <w:num w:numId="9">
    <w:abstractNumId w:val="15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14"/>
  </w:num>
  <w:num w:numId="15">
    <w:abstractNumId w:val="8"/>
  </w:num>
  <w:num w:numId="16">
    <w:abstractNumId w:val="27"/>
  </w:num>
  <w:num w:numId="17">
    <w:abstractNumId w:val="10"/>
  </w:num>
  <w:num w:numId="18">
    <w:abstractNumId w:val="2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3"/>
  </w:num>
  <w:num w:numId="22">
    <w:abstractNumId w:val="21"/>
  </w:num>
  <w:num w:numId="23">
    <w:abstractNumId w:val="4"/>
  </w:num>
  <w:num w:numId="24">
    <w:abstractNumId w:val="5"/>
  </w:num>
  <w:num w:numId="25">
    <w:abstractNumId w:val="6"/>
  </w:num>
  <w:num w:numId="26">
    <w:abstractNumId w:val="17"/>
  </w:num>
  <w:num w:numId="27">
    <w:abstractNumId w:val="23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3"/>
  </w:num>
  <w:num w:numId="30">
    <w:abstractNumId w:val="18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D"/>
    <w:rsid w:val="0005234B"/>
    <w:rsid w:val="001263F6"/>
    <w:rsid w:val="001D7BD5"/>
    <w:rsid w:val="00215E69"/>
    <w:rsid w:val="002A631C"/>
    <w:rsid w:val="002C7EE9"/>
    <w:rsid w:val="002E1EAA"/>
    <w:rsid w:val="003101D7"/>
    <w:rsid w:val="003402B3"/>
    <w:rsid w:val="003840A3"/>
    <w:rsid w:val="003C118F"/>
    <w:rsid w:val="00443E73"/>
    <w:rsid w:val="00457E37"/>
    <w:rsid w:val="004A6DB7"/>
    <w:rsid w:val="00521C0D"/>
    <w:rsid w:val="00557349"/>
    <w:rsid w:val="005D1745"/>
    <w:rsid w:val="005E6305"/>
    <w:rsid w:val="007B266F"/>
    <w:rsid w:val="00803163"/>
    <w:rsid w:val="008C0CED"/>
    <w:rsid w:val="008E062B"/>
    <w:rsid w:val="00905107"/>
    <w:rsid w:val="0094298D"/>
    <w:rsid w:val="00A03DBE"/>
    <w:rsid w:val="00A37589"/>
    <w:rsid w:val="00A42175"/>
    <w:rsid w:val="00A600A4"/>
    <w:rsid w:val="00AA5174"/>
    <w:rsid w:val="00B108D9"/>
    <w:rsid w:val="00B72FBB"/>
    <w:rsid w:val="00BA4805"/>
    <w:rsid w:val="00BC43CB"/>
    <w:rsid w:val="00BC68B9"/>
    <w:rsid w:val="00BE2E2C"/>
    <w:rsid w:val="00C361F1"/>
    <w:rsid w:val="00CB18FF"/>
    <w:rsid w:val="00DA1047"/>
    <w:rsid w:val="00E310B9"/>
    <w:rsid w:val="00E61EF0"/>
    <w:rsid w:val="00E87345"/>
    <w:rsid w:val="00EF0B5D"/>
    <w:rsid w:val="00F115DA"/>
    <w:rsid w:val="00F168A5"/>
    <w:rsid w:val="00F50C26"/>
    <w:rsid w:val="00F973D2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31C"/>
    <w:rPr>
      <w:rFonts w:ascii="Calibri" w:eastAsia="Calibri" w:hAnsi="Calibri" w:cs="Times New Roman"/>
    </w:rPr>
  </w:style>
  <w:style w:type="paragraph" w:styleId="a8">
    <w:name w:val="Normal (Web)"/>
    <w:basedOn w:val="a"/>
    <w:rsid w:val="003101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557349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paragraph" w:customStyle="1" w:styleId="aa">
    <w:name w:val="Основной"/>
    <w:basedOn w:val="a"/>
    <w:link w:val="ab"/>
    <w:rsid w:val="00BE2E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BE2E2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c">
    <w:name w:val="Table Grid"/>
    <w:basedOn w:val="a1"/>
    <w:uiPriority w:val="59"/>
    <w:rsid w:val="00BE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0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31C"/>
    <w:rPr>
      <w:rFonts w:ascii="Calibri" w:eastAsia="Calibri" w:hAnsi="Calibri" w:cs="Times New Roman"/>
    </w:rPr>
  </w:style>
  <w:style w:type="paragraph" w:styleId="a8">
    <w:name w:val="Normal (Web)"/>
    <w:basedOn w:val="a"/>
    <w:rsid w:val="003101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557349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paragraph" w:customStyle="1" w:styleId="aa">
    <w:name w:val="Основной"/>
    <w:basedOn w:val="a"/>
    <w:link w:val="ab"/>
    <w:rsid w:val="00BE2E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BE2E2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c">
    <w:name w:val="Table Grid"/>
    <w:basedOn w:val="a1"/>
    <w:uiPriority w:val="59"/>
    <w:rsid w:val="00BE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0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8290</Words>
  <Characters>47258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2015-09-13T15:18:00Z</cp:lastPrinted>
  <dcterms:created xsi:type="dcterms:W3CDTF">2015-08-19T12:06:00Z</dcterms:created>
  <dcterms:modified xsi:type="dcterms:W3CDTF">2016-02-16T10:19:00Z</dcterms:modified>
</cp:coreProperties>
</file>